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0819AA" w14:textId="77777777" w:rsidR="000E29E3" w:rsidRPr="00A32542" w:rsidRDefault="000E29E3">
      <w:pPr>
        <w:rPr>
          <w:rFonts w:eastAsia="仿宋_GB2312"/>
          <w:sz w:val="36"/>
          <w:szCs w:val="36"/>
        </w:rPr>
      </w:pPr>
    </w:p>
    <w:p w14:paraId="30CD7B7B" w14:textId="77777777" w:rsidR="000E29E3" w:rsidRPr="00A32542" w:rsidRDefault="000E29E3">
      <w:pPr>
        <w:rPr>
          <w:rFonts w:eastAsia="仿宋_GB2312"/>
          <w:sz w:val="36"/>
          <w:szCs w:val="36"/>
        </w:rPr>
      </w:pPr>
    </w:p>
    <w:p w14:paraId="5606E6BD" w14:textId="77777777" w:rsidR="000E29E3" w:rsidRPr="00A32542" w:rsidRDefault="000E29E3">
      <w:pPr>
        <w:rPr>
          <w:rFonts w:eastAsia="仿宋_GB2312"/>
          <w:sz w:val="36"/>
          <w:szCs w:val="36"/>
        </w:rPr>
      </w:pPr>
    </w:p>
    <w:p w14:paraId="61CEBE52" w14:textId="77777777" w:rsidR="000E29E3" w:rsidRPr="00A32542" w:rsidRDefault="000E29E3">
      <w:pPr>
        <w:adjustRightInd w:val="0"/>
        <w:snapToGrid w:val="0"/>
        <w:jc w:val="center"/>
        <w:outlineLvl w:val="0"/>
        <w:rPr>
          <w:rFonts w:eastAsia="方正小标宋_GBK"/>
          <w:bCs/>
          <w:sz w:val="72"/>
          <w:szCs w:val="72"/>
        </w:rPr>
      </w:pPr>
      <w:r w:rsidRPr="00A32542">
        <w:rPr>
          <w:rFonts w:eastAsia="方正小标宋_GBK"/>
          <w:bCs/>
          <w:sz w:val="72"/>
          <w:szCs w:val="72"/>
        </w:rPr>
        <w:t>建设项目环境影响报告表</w:t>
      </w:r>
    </w:p>
    <w:p w14:paraId="53682B93" w14:textId="77777777" w:rsidR="000E29E3" w:rsidRPr="00A32542" w:rsidRDefault="000E29E3" w:rsidP="00EC4FA1">
      <w:pPr>
        <w:adjustRightInd w:val="0"/>
        <w:snapToGrid w:val="0"/>
        <w:spacing w:beforeLines="80" w:before="192"/>
        <w:jc w:val="center"/>
        <w:rPr>
          <w:rFonts w:eastAsia="楷体_GB2312"/>
          <w:bCs/>
          <w:sz w:val="48"/>
          <w:szCs w:val="48"/>
        </w:rPr>
      </w:pPr>
      <w:r w:rsidRPr="00A32542">
        <w:rPr>
          <w:rFonts w:eastAsia="楷体_GB2312"/>
          <w:bCs/>
          <w:sz w:val="48"/>
          <w:szCs w:val="48"/>
        </w:rPr>
        <w:t>（污染影响类）</w:t>
      </w:r>
    </w:p>
    <w:p w14:paraId="5E5C93CC" w14:textId="14A77BEF" w:rsidR="000E29E3" w:rsidRPr="00A32542" w:rsidRDefault="0052215E">
      <w:pPr>
        <w:jc w:val="center"/>
        <w:rPr>
          <w:rFonts w:eastAsia="楷体_GB2312"/>
          <w:bCs/>
          <w:sz w:val="48"/>
          <w:szCs w:val="48"/>
        </w:rPr>
      </w:pPr>
      <w:r w:rsidRPr="00A32542">
        <w:rPr>
          <w:rFonts w:eastAsia="楷体_GB2312"/>
          <w:bCs/>
          <w:sz w:val="48"/>
          <w:szCs w:val="48"/>
        </w:rPr>
        <w:t>（</w:t>
      </w:r>
      <w:r w:rsidRPr="00A32542">
        <w:rPr>
          <w:rFonts w:eastAsia="楷体_GB2312" w:hint="eastAsia"/>
          <w:bCs/>
          <w:sz w:val="48"/>
          <w:szCs w:val="48"/>
        </w:rPr>
        <w:t>报</w:t>
      </w:r>
      <w:r w:rsidR="00F10924" w:rsidRPr="00A32542">
        <w:rPr>
          <w:rFonts w:eastAsia="楷体_GB2312" w:hint="eastAsia"/>
          <w:bCs/>
          <w:sz w:val="48"/>
          <w:szCs w:val="48"/>
        </w:rPr>
        <w:t>批</w:t>
      </w:r>
      <w:r w:rsidRPr="00A32542">
        <w:rPr>
          <w:rFonts w:eastAsia="楷体_GB2312" w:hint="eastAsia"/>
          <w:bCs/>
          <w:sz w:val="48"/>
          <w:szCs w:val="48"/>
        </w:rPr>
        <w:t>版</w:t>
      </w:r>
      <w:r w:rsidRPr="00A32542">
        <w:rPr>
          <w:rFonts w:eastAsia="楷体_GB2312"/>
          <w:bCs/>
          <w:sz w:val="48"/>
          <w:szCs w:val="48"/>
        </w:rPr>
        <w:t>）</w:t>
      </w:r>
    </w:p>
    <w:p w14:paraId="784A413C" w14:textId="77777777" w:rsidR="006A482C" w:rsidRPr="00A32542" w:rsidRDefault="006A482C">
      <w:pPr>
        <w:jc w:val="center"/>
        <w:rPr>
          <w:rFonts w:eastAsia="仿宋"/>
          <w:sz w:val="52"/>
          <w:szCs w:val="52"/>
        </w:rPr>
      </w:pPr>
    </w:p>
    <w:p w14:paraId="209EDA72" w14:textId="77777777" w:rsidR="00833003" w:rsidRPr="00A32542" w:rsidRDefault="00833003">
      <w:pPr>
        <w:jc w:val="center"/>
        <w:rPr>
          <w:rFonts w:eastAsia="仿宋"/>
          <w:sz w:val="52"/>
          <w:szCs w:val="52"/>
        </w:rPr>
      </w:pPr>
    </w:p>
    <w:p w14:paraId="092EF905" w14:textId="77777777" w:rsidR="000E29E3" w:rsidRPr="00A32542" w:rsidRDefault="000E29E3">
      <w:pPr>
        <w:ind w:firstLine="1040"/>
        <w:rPr>
          <w:rFonts w:eastAsia="仿宋"/>
          <w:sz w:val="44"/>
          <w:szCs w:val="44"/>
        </w:rPr>
      </w:pPr>
    </w:p>
    <w:p w14:paraId="6A13F1BB" w14:textId="77777777" w:rsidR="000E29E3" w:rsidRPr="00A32542" w:rsidRDefault="000E29E3">
      <w:pPr>
        <w:ind w:firstLine="1040"/>
        <w:rPr>
          <w:rFonts w:eastAsia="仿宋"/>
          <w:sz w:val="44"/>
          <w:szCs w:val="44"/>
        </w:rPr>
      </w:pPr>
    </w:p>
    <w:p w14:paraId="1A2D86A0" w14:textId="77777777" w:rsidR="000E29E3" w:rsidRPr="00A32542" w:rsidRDefault="000E29E3">
      <w:pPr>
        <w:ind w:firstLine="1040"/>
        <w:rPr>
          <w:rFonts w:eastAsia="仿宋"/>
          <w:sz w:val="44"/>
          <w:szCs w:val="44"/>
        </w:rPr>
      </w:pPr>
    </w:p>
    <w:p w14:paraId="5F926CFC" w14:textId="77777777" w:rsidR="000E29E3" w:rsidRPr="00A32542" w:rsidRDefault="000E29E3">
      <w:pPr>
        <w:ind w:firstLine="1040"/>
        <w:rPr>
          <w:rFonts w:eastAsia="仿宋"/>
          <w:sz w:val="44"/>
          <w:szCs w:val="44"/>
        </w:rPr>
      </w:pPr>
    </w:p>
    <w:p w14:paraId="0F6BD69E" w14:textId="77777777" w:rsidR="00C614F9" w:rsidRPr="00A32542" w:rsidRDefault="00C614F9">
      <w:pPr>
        <w:ind w:firstLine="1040"/>
        <w:rPr>
          <w:rFonts w:eastAsia="仿宋"/>
          <w:sz w:val="44"/>
          <w:szCs w:val="44"/>
        </w:rPr>
      </w:pPr>
    </w:p>
    <w:p w14:paraId="40B004A6" w14:textId="77777777" w:rsidR="00C614F9" w:rsidRPr="00A32542" w:rsidRDefault="00C614F9" w:rsidP="000E4402">
      <w:pPr>
        <w:rPr>
          <w:rFonts w:eastAsia="仿宋"/>
          <w:sz w:val="44"/>
          <w:szCs w:val="44"/>
        </w:rPr>
      </w:pPr>
    </w:p>
    <w:p w14:paraId="3BAF3B08" w14:textId="77777777" w:rsidR="00C614F9" w:rsidRPr="00A32542" w:rsidRDefault="00C614F9">
      <w:pPr>
        <w:ind w:firstLine="1040"/>
        <w:rPr>
          <w:rFonts w:eastAsia="仿宋"/>
          <w:sz w:val="44"/>
          <w:szCs w:val="44"/>
        </w:rPr>
      </w:pPr>
    </w:p>
    <w:p w14:paraId="4C787CDE" w14:textId="77777777" w:rsidR="000E29E3" w:rsidRPr="00A32542" w:rsidRDefault="000E29E3" w:rsidP="006539D3">
      <w:pPr>
        <w:rPr>
          <w:rFonts w:eastAsia="仿宋"/>
          <w:sz w:val="44"/>
          <w:szCs w:val="44"/>
        </w:rPr>
      </w:pPr>
    </w:p>
    <w:p w14:paraId="455B3E1E" w14:textId="77777777" w:rsidR="008A5551" w:rsidRPr="00A32542" w:rsidRDefault="000E29E3" w:rsidP="008A5551">
      <w:pPr>
        <w:adjustRightInd w:val="0"/>
        <w:snapToGrid w:val="0"/>
        <w:spacing w:line="288" w:lineRule="auto"/>
        <w:ind w:firstLineChars="200" w:firstLine="720"/>
        <w:rPr>
          <w:rFonts w:eastAsia="仿宋_GB2312"/>
          <w:sz w:val="36"/>
          <w:szCs w:val="36"/>
          <w:u w:val="single"/>
        </w:rPr>
      </w:pPr>
      <w:r w:rsidRPr="00A32542">
        <w:rPr>
          <w:rFonts w:eastAsia="仿宋_GB2312"/>
          <w:sz w:val="36"/>
          <w:szCs w:val="36"/>
        </w:rPr>
        <w:t>项目名称：</w:t>
      </w:r>
      <w:r w:rsidR="008A5551" w:rsidRPr="00A32542">
        <w:rPr>
          <w:rFonts w:eastAsia="仿宋_GB2312" w:hint="eastAsia"/>
          <w:sz w:val="36"/>
          <w:szCs w:val="36"/>
        </w:rPr>
        <w:t xml:space="preserve">    </w:t>
      </w:r>
      <w:r w:rsidR="009B792A" w:rsidRPr="00A32542">
        <w:rPr>
          <w:rFonts w:eastAsia="仿宋_GB2312" w:hint="eastAsia"/>
          <w:sz w:val="36"/>
          <w:szCs w:val="36"/>
          <w:u w:val="single"/>
        </w:rPr>
        <w:t>永济市</w:t>
      </w:r>
      <w:r w:rsidR="008A5551" w:rsidRPr="00A32542">
        <w:rPr>
          <w:rFonts w:eastAsia="仿宋_GB2312" w:hint="eastAsia"/>
          <w:sz w:val="36"/>
          <w:szCs w:val="36"/>
          <w:u w:val="single"/>
        </w:rPr>
        <w:t>大象</w:t>
      </w:r>
      <w:r w:rsidR="008A5551" w:rsidRPr="00A32542">
        <w:rPr>
          <w:rFonts w:eastAsia="仿宋_GB2312"/>
          <w:sz w:val="36"/>
          <w:szCs w:val="36"/>
          <w:u w:val="single"/>
        </w:rPr>
        <w:t>种禽有限公司</w:t>
      </w:r>
    </w:p>
    <w:p w14:paraId="586AED33" w14:textId="77777777" w:rsidR="000E29E3" w:rsidRPr="00A32542" w:rsidRDefault="008A5551" w:rsidP="008A5551">
      <w:pPr>
        <w:adjustRightInd w:val="0"/>
        <w:snapToGrid w:val="0"/>
        <w:spacing w:line="288" w:lineRule="auto"/>
        <w:ind w:firstLineChars="500" w:firstLine="1800"/>
        <w:rPr>
          <w:rFonts w:eastAsia="仿宋_GB2312"/>
          <w:sz w:val="36"/>
          <w:szCs w:val="36"/>
          <w:u w:val="single"/>
        </w:rPr>
      </w:pPr>
      <w:r w:rsidRPr="00A32542">
        <w:rPr>
          <w:rFonts w:eastAsia="仿宋_GB2312"/>
          <w:sz w:val="36"/>
          <w:szCs w:val="36"/>
          <w:u w:val="single"/>
        </w:rPr>
        <w:t>年孵化商品肉鸡</w:t>
      </w:r>
      <w:r w:rsidRPr="00A32542">
        <w:rPr>
          <w:rFonts w:eastAsia="仿宋_GB2312" w:hint="eastAsia"/>
          <w:sz w:val="36"/>
          <w:szCs w:val="36"/>
          <w:u w:val="single"/>
        </w:rPr>
        <w:t>7000</w:t>
      </w:r>
      <w:r w:rsidRPr="00A32542">
        <w:rPr>
          <w:rFonts w:eastAsia="仿宋_GB2312" w:hint="eastAsia"/>
          <w:sz w:val="36"/>
          <w:szCs w:val="36"/>
          <w:u w:val="single"/>
        </w:rPr>
        <w:t>万</w:t>
      </w:r>
      <w:r w:rsidRPr="00A32542">
        <w:rPr>
          <w:rFonts w:eastAsia="仿宋_GB2312"/>
          <w:sz w:val="36"/>
          <w:szCs w:val="36"/>
          <w:u w:val="single"/>
        </w:rPr>
        <w:t>羽</w:t>
      </w:r>
      <w:r w:rsidR="009B792A" w:rsidRPr="00A32542">
        <w:rPr>
          <w:rFonts w:ascii="仿宋_GB2312" w:eastAsia="仿宋_GB2312"/>
          <w:sz w:val="36"/>
          <w:szCs w:val="36"/>
          <w:u w:val="single"/>
        </w:rPr>
        <w:t>生产线建设</w:t>
      </w:r>
      <w:r w:rsidR="00E54B8D" w:rsidRPr="00A32542">
        <w:rPr>
          <w:rFonts w:ascii="仿宋_GB2312" w:eastAsia="仿宋_GB2312"/>
          <w:sz w:val="36"/>
          <w:szCs w:val="36"/>
          <w:u w:val="single"/>
        </w:rPr>
        <w:t>项目</w:t>
      </w:r>
    </w:p>
    <w:p w14:paraId="191A9160" w14:textId="77777777" w:rsidR="000E29E3" w:rsidRPr="00A32542" w:rsidRDefault="000E29E3" w:rsidP="009B792A">
      <w:pPr>
        <w:adjustRightInd w:val="0"/>
        <w:snapToGrid w:val="0"/>
        <w:spacing w:line="288" w:lineRule="auto"/>
        <w:ind w:firstLineChars="200" w:firstLine="720"/>
        <w:rPr>
          <w:rFonts w:eastAsia="仿宋_GB2312"/>
          <w:sz w:val="36"/>
          <w:szCs w:val="36"/>
          <w:u w:val="single"/>
        </w:rPr>
      </w:pPr>
      <w:r w:rsidRPr="00A32542">
        <w:rPr>
          <w:rFonts w:eastAsia="仿宋_GB2312"/>
          <w:sz w:val="36"/>
          <w:szCs w:val="36"/>
        </w:rPr>
        <w:t>建设单位（盖章）：</w:t>
      </w:r>
      <w:r w:rsidR="009B792A" w:rsidRPr="00A32542">
        <w:rPr>
          <w:rFonts w:eastAsia="仿宋_GB2312" w:hint="eastAsia"/>
          <w:sz w:val="36"/>
          <w:szCs w:val="36"/>
          <w:u w:val="single"/>
        </w:rPr>
        <w:t>永济</w:t>
      </w:r>
      <w:r w:rsidR="00C614F9" w:rsidRPr="00A32542">
        <w:rPr>
          <w:rFonts w:eastAsia="仿宋_GB2312" w:hint="eastAsia"/>
          <w:sz w:val="36"/>
          <w:szCs w:val="36"/>
          <w:u w:val="single"/>
        </w:rPr>
        <w:t>市</w:t>
      </w:r>
      <w:r w:rsidR="00AD04D8" w:rsidRPr="00A32542">
        <w:rPr>
          <w:rFonts w:eastAsia="仿宋_GB2312" w:hint="eastAsia"/>
          <w:sz w:val="36"/>
          <w:szCs w:val="36"/>
          <w:u w:val="single"/>
        </w:rPr>
        <w:t>大象种禽</w:t>
      </w:r>
      <w:r w:rsidR="00C614F9" w:rsidRPr="00A32542">
        <w:rPr>
          <w:rFonts w:eastAsia="仿宋_GB2312"/>
          <w:sz w:val="36"/>
          <w:szCs w:val="36"/>
          <w:u w:val="single"/>
        </w:rPr>
        <w:t>有限公司</w:t>
      </w:r>
    </w:p>
    <w:p w14:paraId="2B47CD2B" w14:textId="674FBEF8" w:rsidR="000E29E3" w:rsidRPr="00A32542" w:rsidRDefault="000E29E3" w:rsidP="009B792A">
      <w:pPr>
        <w:adjustRightInd w:val="0"/>
        <w:snapToGrid w:val="0"/>
        <w:spacing w:line="288" w:lineRule="auto"/>
        <w:ind w:firstLineChars="200" w:firstLine="720"/>
        <w:rPr>
          <w:rFonts w:eastAsia="仿宋_GB2312"/>
          <w:sz w:val="36"/>
          <w:szCs w:val="36"/>
          <w:u w:val="single"/>
        </w:rPr>
      </w:pPr>
      <w:r w:rsidRPr="00A32542">
        <w:rPr>
          <w:rFonts w:eastAsia="仿宋_GB2312"/>
          <w:sz w:val="36"/>
          <w:szCs w:val="36"/>
        </w:rPr>
        <w:t>编制日期：</w:t>
      </w:r>
      <w:r w:rsidR="00FF23F4" w:rsidRPr="00A32542">
        <w:rPr>
          <w:rFonts w:eastAsia="仿宋_GB2312"/>
          <w:sz w:val="36"/>
          <w:szCs w:val="36"/>
          <w:u w:val="single"/>
        </w:rPr>
        <w:t xml:space="preserve">        </w:t>
      </w:r>
      <w:r w:rsidR="009267EB" w:rsidRPr="00A32542">
        <w:rPr>
          <w:rFonts w:eastAsia="仿宋_GB2312" w:hint="eastAsia"/>
          <w:sz w:val="36"/>
          <w:szCs w:val="36"/>
          <w:u w:val="single"/>
        </w:rPr>
        <w:t xml:space="preserve">  </w:t>
      </w:r>
      <w:r w:rsidRPr="00A32542">
        <w:rPr>
          <w:rFonts w:eastAsia="仿宋_GB2312"/>
          <w:sz w:val="36"/>
          <w:szCs w:val="36"/>
          <w:u w:val="single"/>
        </w:rPr>
        <w:t>2021</w:t>
      </w:r>
      <w:r w:rsidRPr="00A32542">
        <w:rPr>
          <w:rFonts w:eastAsia="仿宋_GB2312"/>
          <w:sz w:val="36"/>
          <w:szCs w:val="36"/>
          <w:u w:val="single"/>
        </w:rPr>
        <w:t>年</w:t>
      </w:r>
      <w:r w:rsidR="00DA7A90" w:rsidRPr="00A32542">
        <w:rPr>
          <w:rFonts w:eastAsia="仿宋_GB2312"/>
          <w:sz w:val="36"/>
          <w:szCs w:val="36"/>
          <w:u w:val="single"/>
        </w:rPr>
        <w:t>8</w:t>
      </w:r>
      <w:r w:rsidRPr="00A32542">
        <w:rPr>
          <w:rFonts w:eastAsia="仿宋_GB2312"/>
          <w:sz w:val="36"/>
          <w:szCs w:val="36"/>
          <w:u w:val="single"/>
        </w:rPr>
        <w:t>月</w:t>
      </w:r>
      <w:r w:rsidRPr="00A32542">
        <w:rPr>
          <w:rFonts w:eastAsia="仿宋_GB2312"/>
          <w:sz w:val="36"/>
          <w:szCs w:val="36"/>
          <w:u w:val="single"/>
        </w:rPr>
        <w:t xml:space="preserve">      </w:t>
      </w:r>
      <w:r w:rsidR="009267EB" w:rsidRPr="00A32542">
        <w:rPr>
          <w:rFonts w:eastAsia="仿宋_GB2312" w:hint="eastAsia"/>
          <w:sz w:val="36"/>
          <w:szCs w:val="36"/>
          <w:u w:val="single"/>
        </w:rPr>
        <w:t xml:space="preserve"> </w:t>
      </w:r>
      <w:r w:rsidRPr="00A32542">
        <w:rPr>
          <w:rFonts w:eastAsia="仿宋_GB2312"/>
          <w:sz w:val="36"/>
          <w:szCs w:val="36"/>
          <w:u w:val="single"/>
        </w:rPr>
        <w:t xml:space="preserve"> </w:t>
      </w:r>
      <w:r w:rsidR="009267EB" w:rsidRPr="00A32542">
        <w:rPr>
          <w:rFonts w:eastAsia="仿宋_GB2312" w:hint="eastAsia"/>
          <w:sz w:val="36"/>
          <w:szCs w:val="36"/>
          <w:u w:val="single"/>
        </w:rPr>
        <w:t xml:space="preserve"> </w:t>
      </w:r>
    </w:p>
    <w:p w14:paraId="7C96B46C" w14:textId="77777777" w:rsidR="0052215E" w:rsidRPr="00A32542" w:rsidRDefault="0052215E" w:rsidP="00C614F9">
      <w:pPr>
        <w:adjustRightInd w:val="0"/>
        <w:snapToGrid w:val="0"/>
        <w:spacing w:line="288" w:lineRule="auto"/>
        <w:ind w:firstLineChars="100" w:firstLine="360"/>
        <w:rPr>
          <w:rFonts w:eastAsia="仿宋_GB2312"/>
          <w:sz w:val="36"/>
          <w:szCs w:val="36"/>
          <w:u w:val="single"/>
        </w:rPr>
      </w:pPr>
    </w:p>
    <w:p w14:paraId="3C949037" w14:textId="77777777" w:rsidR="0052215E" w:rsidRPr="00A32542" w:rsidRDefault="0052215E" w:rsidP="006539D3">
      <w:pPr>
        <w:adjustRightInd w:val="0"/>
        <w:snapToGrid w:val="0"/>
        <w:spacing w:line="288" w:lineRule="auto"/>
        <w:rPr>
          <w:rFonts w:eastAsia="仿宋_GB2312"/>
          <w:sz w:val="36"/>
          <w:szCs w:val="36"/>
          <w:u w:val="single"/>
        </w:rPr>
      </w:pPr>
    </w:p>
    <w:p w14:paraId="2A6D66EC" w14:textId="77777777" w:rsidR="006539D3" w:rsidRPr="00A32542" w:rsidRDefault="006539D3" w:rsidP="006539D3">
      <w:pPr>
        <w:adjustRightInd w:val="0"/>
        <w:snapToGrid w:val="0"/>
        <w:spacing w:line="288" w:lineRule="auto"/>
        <w:rPr>
          <w:rFonts w:eastAsia="仿宋_GB2312"/>
          <w:sz w:val="36"/>
          <w:szCs w:val="36"/>
          <w:u w:val="single"/>
        </w:rPr>
      </w:pPr>
    </w:p>
    <w:p w14:paraId="42123683" w14:textId="77777777" w:rsidR="0052215E" w:rsidRPr="00A32542" w:rsidRDefault="00887487" w:rsidP="00887487">
      <w:pPr>
        <w:adjustRightInd w:val="0"/>
        <w:snapToGrid w:val="0"/>
        <w:spacing w:line="288" w:lineRule="auto"/>
        <w:jc w:val="center"/>
        <w:rPr>
          <w:rFonts w:eastAsia="仿宋_GB2312"/>
          <w:sz w:val="36"/>
          <w:szCs w:val="36"/>
          <w:u w:val="single"/>
        </w:rPr>
      </w:pPr>
      <w:r w:rsidRPr="00A32542">
        <w:rPr>
          <w:rFonts w:eastAsia="楷体_GB2312"/>
          <w:sz w:val="36"/>
          <w:szCs w:val="36"/>
        </w:rPr>
        <w:t>中华人民共和国生态环境部制</w:t>
      </w:r>
    </w:p>
    <w:p w14:paraId="4FC22411" w14:textId="2C44E6F9" w:rsidR="000E29E3" w:rsidRPr="00A32542" w:rsidRDefault="00062E0D">
      <w:pPr>
        <w:adjustRightInd w:val="0"/>
        <w:snapToGrid w:val="0"/>
        <w:spacing w:line="288" w:lineRule="auto"/>
        <w:rPr>
          <w:rFonts w:eastAsia="仿宋_GB2312"/>
          <w:sz w:val="36"/>
          <w:szCs w:val="36"/>
        </w:rPr>
      </w:pPr>
      <w:bookmarkStart w:id="0" w:name="_Hlk57884087"/>
      <w:r w:rsidRPr="00A32542">
        <w:rPr>
          <w:noProof/>
        </w:rPr>
        <w:lastRenderedPageBreak/>
        <w:drawing>
          <wp:anchor distT="0" distB="0" distL="114300" distR="114300" simplePos="0" relativeHeight="251692032" behindDoc="0" locked="0" layoutInCell="1" allowOverlap="1" wp14:anchorId="2BE92117" wp14:editId="71DAE128">
            <wp:simplePos x="0" y="0"/>
            <wp:positionH relativeFrom="column">
              <wp:posOffset>-1424987</wp:posOffset>
            </wp:positionH>
            <wp:positionV relativeFrom="paragraph">
              <wp:posOffset>1439592</wp:posOffset>
            </wp:positionV>
            <wp:extent cx="8470806" cy="5596890"/>
            <wp:effectExtent l="0" t="1428750" r="0" b="1413510"/>
            <wp:wrapNone/>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200000">
                      <a:off x="0" y="0"/>
                      <a:ext cx="8488642" cy="5608675"/>
                    </a:xfrm>
                    <a:prstGeom prst="rect">
                      <a:avLst/>
                    </a:prstGeom>
                    <a:noFill/>
                    <a:ln>
                      <a:noFill/>
                    </a:ln>
                  </pic:spPr>
                </pic:pic>
              </a:graphicData>
            </a:graphic>
            <wp14:sizeRelH relativeFrom="page">
              <wp14:pctWidth>0</wp14:pctWidth>
            </wp14:sizeRelH>
            <wp14:sizeRelV relativeFrom="page">
              <wp14:pctHeight>0</wp14:pctHeight>
            </wp14:sizeRelV>
          </wp:anchor>
        </w:drawing>
      </w:r>
    </w:p>
    <w:bookmarkEnd w:id="0"/>
    <w:p w14:paraId="1FD1C06D" w14:textId="77777777" w:rsidR="00062E0D" w:rsidRPr="00A32542" w:rsidRDefault="00062E0D" w:rsidP="00EC4FA1">
      <w:pPr>
        <w:pStyle w:val="af4"/>
        <w:adjustRightInd w:val="0"/>
        <w:snapToGrid w:val="0"/>
        <w:spacing w:beforeLines="270" w:before="648" w:beforeAutospacing="0" w:afterLines="270" w:after="648" w:afterAutospacing="0"/>
        <w:outlineLvl w:val="0"/>
        <w:rPr>
          <w:rFonts w:ascii="Times New Roman" w:eastAsia="方正小标宋_GBK" w:hAnsi="Times New Roman"/>
          <w:snapToGrid w:val="0"/>
          <w:sz w:val="38"/>
          <w:szCs w:val="38"/>
        </w:rPr>
      </w:pPr>
    </w:p>
    <w:p w14:paraId="5DA909CF" w14:textId="77777777" w:rsidR="00062E0D" w:rsidRPr="00A32542" w:rsidRDefault="00062E0D" w:rsidP="00EC4FA1">
      <w:pPr>
        <w:pStyle w:val="af4"/>
        <w:adjustRightInd w:val="0"/>
        <w:snapToGrid w:val="0"/>
        <w:spacing w:beforeLines="270" w:before="648" w:beforeAutospacing="0" w:afterLines="270" w:after="648" w:afterAutospacing="0"/>
        <w:outlineLvl w:val="0"/>
        <w:rPr>
          <w:rFonts w:ascii="Times New Roman" w:eastAsia="方正小标宋_GBK" w:hAnsi="Times New Roman"/>
          <w:snapToGrid w:val="0"/>
          <w:sz w:val="38"/>
          <w:szCs w:val="38"/>
        </w:rPr>
      </w:pPr>
    </w:p>
    <w:p w14:paraId="0D077C2F" w14:textId="77777777" w:rsidR="00062E0D" w:rsidRPr="00A32542" w:rsidRDefault="00062E0D" w:rsidP="00EC4FA1">
      <w:pPr>
        <w:pStyle w:val="af4"/>
        <w:adjustRightInd w:val="0"/>
        <w:snapToGrid w:val="0"/>
        <w:spacing w:beforeLines="270" w:before="648" w:beforeAutospacing="0" w:afterLines="270" w:after="648" w:afterAutospacing="0"/>
        <w:outlineLvl w:val="0"/>
        <w:rPr>
          <w:rFonts w:ascii="Times New Roman" w:eastAsia="方正小标宋_GBK" w:hAnsi="Times New Roman"/>
          <w:snapToGrid w:val="0"/>
          <w:sz w:val="38"/>
          <w:szCs w:val="38"/>
        </w:rPr>
      </w:pPr>
    </w:p>
    <w:p w14:paraId="23F16047" w14:textId="7E074859" w:rsidR="00062E0D" w:rsidRPr="00A32542" w:rsidRDefault="00062E0D" w:rsidP="00EC4FA1">
      <w:pPr>
        <w:pStyle w:val="af4"/>
        <w:adjustRightInd w:val="0"/>
        <w:snapToGrid w:val="0"/>
        <w:spacing w:beforeLines="270" w:before="648" w:beforeAutospacing="0" w:afterLines="270" w:after="648" w:afterAutospacing="0"/>
        <w:outlineLvl w:val="0"/>
        <w:rPr>
          <w:rFonts w:ascii="Times New Roman" w:eastAsia="方正小标宋_GBK" w:hAnsi="Times New Roman"/>
          <w:snapToGrid w:val="0"/>
          <w:sz w:val="38"/>
          <w:szCs w:val="38"/>
        </w:rPr>
      </w:pPr>
    </w:p>
    <w:p w14:paraId="786F8640" w14:textId="697E3245" w:rsidR="00062E0D" w:rsidRPr="00A32542" w:rsidRDefault="00062E0D" w:rsidP="00EC4FA1">
      <w:pPr>
        <w:pStyle w:val="af4"/>
        <w:adjustRightInd w:val="0"/>
        <w:snapToGrid w:val="0"/>
        <w:spacing w:beforeLines="270" w:before="648" w:beforeAutospacing="0" w:afterLines="270" w:after="648" w:afterAutospacing="0"/>
        <w:outlineLvl w:val="0"/>
        <w:rPr>
          <w:rFonts w:ascii="Times New Roman" w:eastAsia="方正小标宋_GBK" w:hAnsi="Times New Roman"/>
          <w:snapToGrid w:val="0"/>
          <w:sz w:val="38"/>
          <w:szCs w:val="38"/>
        </w:rPr>
      </w:pPr>
    </w:p>
    <w:p w14:paraId="295B65FF" w14:textId="3264B4D0" w:rsidR="00062E0D" w:rsidRPr="00A32542" w:rsidRDefault="00062E0D" w:rsidP="00EC4FA1">
      <w:pPr>
        <w:pStyle w:val="af4"/>
        <w:adjustRightInd w:val="0"/>
        <w:snapToGrid w:val="0"/>
        <w:spacing w:beforeLines="270" w:before="648" w:beforeAutospacing="0" w:afterLines="270" w:after="648" w:afterAutospacing="0"/>
        <w:outlineLvl w:val="0"/>
        <w:rPr>
          <w:rFonts w:ascii="Times New Roman" w:eastAsia="方正小标宋_GBK" w:hAnsi="Times New Roman"/>
          <w:snapToGrid w:val="0"/>
          <w:sz w:val="38"/>
          <w:szCs w:val="38"/>
        </w:rPr>
      </w:pPr>
    </w:p>
    <w:p w14:paraId="5C796CD9" w14:textId="3951A024" w:rsidR="00062E0D" w:rsidRPr="00A32542" w:rsidRDefault="00062E0D" w:rsidP="00EC4FA1">
      <w:pPr>
        <w:pStyle w:val="af4"/>
        <w:adjustRightInd w:val="0"/>
        <w:snapToGrid w:val="0"/>
        <w:spacing w:beforeLines="270" w:before="648" w:beforeAutospacing="0" w:afterLines="270" w:after="648" w:afterAutospacing="0"/>
        <w:outlineLvl w:val="0"/>
        <w:rPr>
          <w:rFonts w:ascii="Times New Roman" w:eastAsia="方正小标宋_GBK" w:hAnsi="Times New Roman"/>
          <w:snapToGrid w:val="0"/>
          <w:sz w:val="38"/>
          <w:szCs w:val="38"/>
        </w:rPr>
      </w:pPr>
    </w:p>
    <w:p w14:paraId="0B7960B8" w14:textId="4A802BF0" w:rsidR="00062E0D" w:rsidRPr="00A32542" w:rsidRDefault="00062E0D" w:rsidP="00EC4FA1">
      <w:pPr>
        <w:pStyle w:val="af4"/>
        <w:adjustRightInd w:val="0"/>
        <w:snapToGrid w:val="0"/>
        <w:spacing w:beforeLines="270" w:before="648" w:beforeAutospacing="0" w:afterLines="270" w:after="648" w:afterAutospacing="0"/>
        <w:outlineLvl w:val="0"/>
        <w:rPr>
          <w:rFonts w:ascii="Times New Roman" w:eastAsia="方正小标宋_GBK" w:hAnsi="Times New Roman"/>
          <w:snapToGrid w:val="0"/>
          <w:sz w:val="38"/>
          <w:szCs w:val="38"/>
        </w:rPr>
      </w:pPr>
    </w:p>
    <w:p w14:paraId="32227FC3" w14:textId="708C330E" w:rsidR="00062E0D" w:rsidRPr="00A32542" w:rsidRDefault="00062E0D" w:rsidP="00EC4FA1">
      <w:pPr>
        <w:pStyle w:val="af4"/>
        <w:adjustRightInd w:val="0"/>
        <w:snapToGrid w:val="0"/>
        <w:spacing w:beforeLines="270" w:before="648" w:beforeAutospacing="0" w:afterLines="270" w:after="648" w:afterAutospacing="0"/>
        <w:outlineLvl w:val="0"/>
        <w:rPr>
          <w:rFonts w:ascii="Times New Roman" w:eastAsia="方正小标宋_GBK" w:hAnsi="Times New Roman"/>
          <w:snapToGrid w:val="0"/>
          <w:sz w:val="38"/>
          <w:szCs w:val="38"/>
        </w:rPr>
      </w:pPr>
    </w:p>
    <w:p w14:paraId="4D8F8A69" w14:textId="16BDAE65" w:rsidR="00062E0D" w:rsidRPr="00A32542" w:rsidRDefault="00062E0D" w:rsidP="00EC4FA1">
      <w:pPr>
        <w:pStyle w:val="af4"/>
        <w:adjustRightInd w:val="0"/>
        <w:snapToGrid w:val="0"/>
        <w:spacing w:beforeLines="270" w:before="648" w:beforeAutospacing="0" w:afterLines="270" w:after="648" w:afterAutospacing="0"/>
        <w:outlineLvl w:val="0"/>
        <w:rPr>
          <w:rFonts w:ascii="Times New Roman" w:eastAsia="方正小标宋_GBK" w:hAnsi="Times New Roman"/>
          <w:snapToGrid w:val="0"/>
          <w:sz w:val="38"/>
          <w:szCs w:val="38"/>
        </w:rPr>
      </w:pPr>
    </w:p>
    <w:p w14:paraId="05D820C7" w14:textId="4F6E1BBA" w:rsidR="00062E0D" w:rsidRPr="00A32542" w:rsidRDefault="00062E0D" w:rsidP="00EC4FA1">
      <w:pPr>
        <w:pStyle w:val="af4"/>
        <w:adjustRightInd w:val="0"/>
        <w:snapToGrid w:val="0"/>
        <w:spacing w:beforeLines="270" w:before="648" w:beforeAutospacing="0" w:afterLines="270" w:after="648" w:afterAutospacing="0"/>
        <w:outlineLvl w:val="0"/>
        <w:rPr>
          <w:rFonts w:ascii="Times New Roman" w:eastAsia="方正小标宋_GBK" w:hAnsi="Times New Roman"/>
          <w:snapToGrid w:val="0"/>
          <w:sz w:val="38"/>
          <w:szCs w:val="38"/>
        </w:rPr>
      </w:pPr>
    </w:p>
    <w:p w14:paraId="1442E548" w14:textId="58FFE48A" w:rsidR="00062E0D" w:rsidRPr="00A32542" w:rsidRDefault="00062E0D" w:rsidP="00EC4FA1">
      <w:pPr>
        <w:pStyle w:val="af4"/>
        <w:adjustRightInd w:val="0"/>
        <w:snapToGrid w:val="0"/>
        <w:spacing w:beforeLines="270" w:before="648" w:beforeAutospacing="0" w:afterLines="270" w:after="648" w:afterAutospacing="0"/>
        <w:outlineLvl w:val="0"/>
        <w:rPr>
          <w:rFonts w:ascii="Times New Roman" w:eastAsia="方正小标宋_GBK" w:hAnsi="Times New Roman"/>
          <w:snapToGrid w:val="0"/>
          <w:sz w:val="38"/>
          <w:szCs w:val="38"/>
        </w:rPr>
      </w:pPr>
      <w:r w:rsidRPr="00A32542">
        <w:rPr>
          <w:noProof/>
        </w:rPr>
        <w:lastRenderedPageBreak/>
        <w:drawing>
          <wp:inline distT="0" distB="0" distL="0" distR="0" wp14:anchorId="6BEF6616" wp14:editId="21D62838">
            <wp:extent cx="5600700" cy="8496300"/>
            <wp:effectExtent l="0" t="0" r="0" b="0"/>
            <wp:docPr id="19" name="图片 6" descr="C:\Users\Administrator\Desktop\QQ截图202101120857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Desktop\QQ截图20210112085725.jpg"/>
                    <pic:cNvPicPr>
                      <a:picLocks noChangeAspect="1" noChangeArrowheads="1"/>
                    </pic:cNvPicPr>
                  </pic:nvPicPr>
                  <pic:blipFill>
                    <a:blip r:embed="rId9"/>
                    <a:srcRect/>
                    <a:stretch>
                      <a:fillRect/>
                    </a:stretch>
                  </pic:blipFill>
                  <pic:spPr bwMode="auto">
                    <a:xfrm>
                      <a:off x="0" y="0"/>
                      <a:ext cx="5600700" cy="8496300"/>
                    </a:xfrm>
                    <a:prstGeom prst="rect">
                      <a:avLst/>
                    </a:prstGeom>
                    <a:noFill/>
                    <a:ln w="9525">
                      <a:noFill/>
                      <a:miter lim="800000"/>
                      <a:headEnd/>
                      <a:tailEnd/>
                    </a:ln>
                  </pic:spPr>
                </pic:pic>
              </a:graphicData>
            </a:graphic>
          </wp:inline>
        </w:drawing>
      </w:r>
    </w:p>
    <w:p w14:paraId="6BAE4C87" w14:textId="7333C3F4" w:rsidR="002D76B9" w:rsidRPr="00A32542" w:rsidRDefault="002D76B9" w:rsidP="00EC4FA1">
      <w:pPr>
        <w:pStyle w:val="af4"/>
        <w:adjustRightInd w:val="0"/>
        <w:snapToGrid w:val="0"/>
        <w:spacing w:beforeLines="270" w:before="648" w:beforeAutospacing="0" w:afterLines="270" w:after="648" w:afterAutospacing="0"/>
        <w:outlineLvl w:val="0"/>
        <w:rPr>
          <w:rFonts w:ascii="Times New Roman" w:eastAsia="方正小标宋_GBK" w:hAnsi="Times New Roman"/>
          <w:snapToGrid w:val="0"/>
          <w:sz w:val="38"/>
          <w:szCs w:val="38"/>
        </w:rPr>
      </w:pPr>
      <w:r w:rsidRPr="00A32542">
        <w:rPr>
          <w:noProof/>
        </w:rPr>
        <w:lastRenderedPageBreak/>
        <w:drawing>
          <wp:inline distT="0" distB="0" distL="0" distR="0" wp14:anchorId="78233DF2" wp14:editId="135FF9DE">
            <wp:extent cx="5592445" cy="8463516"/>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02015" cy="8477998"/>
                    </a:xfrm>
                    <a:prstGeom prst="rect">
                      <a:avLst/>
                    </a:prstGeom>
                    <a:noFill/>
                    <a:ln>
                      <a:noFill/>
                    </a:ln>
                  </pic:spPr>
                </pic:pic>
              </a:graphicData>
            </a:graphic>
          </wp:inline>
        </w:drawing>
      </w:r>
    </w:p>
    <w:p w14:paraId="6B5DB037" w14:textId="77777777" w:rsidR="002D76B9" w:rsidRPr="00A32542" w:rsidRDefault="002D76B9" w:rsidP="002D76B9">
      <w:pPr>
        <w:spacing w:line="480" w:lineRule="exact"/>
        <w:jc w:val="center"/>
        <w:rPr>
          <w:rFonts w:ascii="宋体" w:hAnsi="宋体"/>
          <w:b/>
          <w:spacing w:val="-6"/>
          <w:sz w:val="24"/>
        </w:rPr>
      </w:pPr>
      <w:r w:rsidRPr="00A32542">
        <w:rPr>
          <w:rFonts w:ascii="宋体" w:hAnsi="宋体" w:hint="eastAsia"/>
          <w:b/>
          <w:spacing w:val="-6"/>
          <w:sz w:val="24"/>
        </w:rPr>
        <w:lastRenderedPageBreak/>
        <w:t>永济市大象种禽有限公司年孵化商品肉鸡7</w:t>
      </w:r>
      <w:r w:rsidRPr="00A32542">
        <w:rPr>
          <w:rFonts w:ascii="宋体" w:hAnsi="宋体"/>
          <w:b/>
          <w:spacing w:val="-6"/>
          <w:sz w:val="24"/>
        </w:rPr>
        <w:t>000</w:t>
      </w:r>
      <w:r w:rsidRPr="00A32542">
        <w:rPr>
          <w:rFonts w:ascii="宋体" w:hAnsi="宋体" w:hint="eastAsia"/>
          <w:b/>
          <w:spacing w:val="-6"/>
          <w:sz w:val="24"/>
        </w:rPr>
        <w:t>万羽生产线建设项目</w:t>
      </w:r>
    </w:p>
    <w:p w14:paraId="043E27AB" w14:textId="77777777" w:rsidR="002D76B9" w:rsidRPr="00A32542" w:rsidRDefault="002D76B9" w:rsidP="002D76B9">
      <w:pPr>
        <w:spacing w:line="480" w:lineRule="exact"/>
        <w:jc w:val="center"/>
        <w:rPr>
          <w:b/>
          <w:sz w:val="24"/>
        </w:rPr>
      </w:pPr>
      <w:r w:rsidRPr="00A32542">
        <w:rPr>
          <w:rFonts w:hAnsi="宋体"/>
          <w:b/>
          <w:sz w:val="24"/>
        </w:rPr>
        <w:t>环境影响报告表</w:t>
      </w:r>
      <w:r w:rsidRPr="00A32542">
        <w:rPr>
          <w:rFonts w:hAnsi="宋体"/>
          <w:b/>
          <w:spacing w:val="-6"/>
          <w:sz w:val="24"/>
        </w:rPr>
        <w:t>技术审查意见修改说明</w:t>
      </w:r>
    </w:p>
    <w:tbl>
      <w:tblPr>
        <w:tblW w:w="5000" w:type="pct"/>
        <w:tblCellMar>
          <w:left w:w="10" w:type="dxa"/>
          <w:right w:w="10" w:type="dxa"/>
        </w:tblCellMar>
        <w:tblLook w:val="04A0" w:firstRow="1" w:lastRow="0" w:firstColumn="1" w:lastColumn="0" w:noHBand="0" w:noVBand="1"/>
      </w:tblPr>
      <w:tblGrid>
        <w:gridCol w:w="445"/>
        <w:gridCol w:w="3889"/>
        <w:gridCol w:w="4726"/>
      </w:tblGrid>
      <w:tr w:rsidR="00A32542" w:rsidRPr="00A32542" w14:paraId="2063BB0B" w14:textId="77777777" w:rsidTr="00864390">
        <w:trPr>
          <w:trHeight w:val="695"/>
        </w:trPr>
        <w:tc>
          <w:tcPr>
            <w:tcW w:w="2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F847DFF" w14:textId="77777777" w:rsidR="002D76B9" w:rsidRPr="00A32542" w:rsidRDefault="002D76B9" w:rsidP="00864390">
            <w:pPr>
              <w:spacing w:line="320" w:lineRule="exact"/>
              <w:jc w:val="center"/>
              <w:rPr>
                <w:szCs w:val="21"/>
              </w:rPr>
            </w:pPr>
            <w:r w:rsidRPr="00A32542">
              <w:rPr>
                <w:spacing w:val="-6"/>
                <w:szCs w:val="21"/>
              </w:rPr>
              <w:t>序号</w:t>
            </w:r>
          </w:p>
        </w:tc>
        <w:tc>
          <w:tcPr>
            <w:tcW w:w="21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78E28649" w14:textId="77777777" w:rsidR="002D76B9" w:rsidRPr="00A32542" w:rsidRDefault="002D76B9" w:rsidP="00864390">
            <w:pPr>
              <w:spacing w:line="320" w:lineRule="exact"/>
              <w:jc w:val="center"/>
              <w:rPr>
                <w:szCs w:val="21"/>
              </w:rPr>
            </w:pPr>
            <w:r w:rsidRPr="00A32542">
              <w:rPr>
                <w:szCs w:val="21"/>
              </w:rPr>
              <w:t>审查意见内容</w:t>
            </w:r>
          </w:p>
        </w:tc>
        <w:tc>
          <w:tcPr>
            <w:tcW w:w="260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54698E1" w14:textId="77777777" w:rsidR="002D76B9" w:rsidRPr="00A32542" w:rsidRDefault="002D76B9" w:rsidP="00864390">
            <w:pPr>
              <w:spacing w:line="320" w:lineRule="exact"/>
              <w:jc w:val="center"/>
              <w:rPr>
                <w:szCs w:val="21"/>
              </w:rPr>
            </w:pPr>
            <w:r w:rsidRPr="00A32542">
              <w:rPr>
                <w:szCs w:val="21"/>
              </w:rPr>
              <w:t>修改说明</w:t>
            </w:r>
          </w:p>
        </w:tc>
      </w:tr>
      <w:tr w:rsidR="00A32542" w:rsidRPr="00A32542" w14:paraId="0E8336F2" w14:textId="77777777" w:rsidTr="00864390">
        <w:trPr>
          <w:trHeight w:val="912"/>
        </w:trPr>
        <w:tc>
          <w:tcPr>
            <w:tcW w:w="2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D0B5D87" w14:textId="77777777" w:rsidR="002D76B9" w:rsidRPr="00A32542" w:rsidRDefault="002D76B9" w:rsidP="00864390">
            <w:pPr>
              <w:spacing w:line="320" w:lineRule="exact"/>
              <w:jc w:val="center"/>
              <w:rPr>
                <w:szCs w:val="21"/>
              </w:rPr>
            </w:pPr>
            <w:r w:rsidRPr="00A32542">
              <w:rPr>
                <w:szCs w:val="21"/>
              </w:rPr>
              <w:t>1</w:t>
            </w:r>
          </w:p>
        </w:tc>
        <w:tc>
          <w:tcPr>
            <w:tcW w:w="21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280FD74A" w14:textId="77777777" w:rsidR="002D76B9" w:rsidRPr="00A32542" w:rsidRDefault="002D76B9" w:rsidP="00864390">
            <w:pPr>
              <w:spacing w:line="320" w:lineRule="exact"/>
              <w:rPr>
                <w:szCs w:val="21"/>
              </w:rPr>
            </w:pPr>
            <w:r w:rsidRPr="00A32542">
              <w:rPr>
                <w:szCs w:val="21"/>
              </w:rPr>
              <w:t>规范国民经济行业类别和建设项目行业类别。补充施工工期。</w:t>
            </w:r>
          </w:p>
        </w:tc>
        <w:tc>
          <w:tcPr>
            <w:tcW w:w="260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02C30428" w14:textId="77777777" w:rsidR="002D76B9" w:rsidRPr="00A32542" w:rsidRDefault="002D76B9" w:rsidP="00864390">
            <w:pPr>
              <w:spacing w:line="320" w:lineRule="exact"/>
              <w:rPr>
                <w:szCs w:val="21"/>
              </w:rPr>
            </w:pPr>
            <w:r w:rsidRPr="00A32542">
              <w:rPr>
                <w:szCs w:val="21"/>
              </w:rPr>
              <w:t>规范了国民经济行业类别和建设项目行业类别，补充了施工工期，详见</w:t>
            </w:r>
            <w:r w:rsidRPr="00A32542">
              <w:rPr>
                <w:szCs w:val="21"/>
              </w:rPr>
              <w:t>P1</w:t>
            </w:r>
            <w:r w:rsidRPr="00A32542">
              <w:rPr>
                <w:szCs w:val="21"/>
              </w:rPr>
              <w:t>。</w:t>
            </w:r>
          </w:p>
        </w:tc>
      </w:tr>
      <w:tr w:rsidR="00A32542" w:rsidRPr="00A32542" w14:paraId="47604228" w14:textId="77777777" w:rsidTr="00864390">
        <w:trPr>
          <w:trHeight w:val="1656"/>
        </w:trPr>
        <w:tc>
          <w:tcPr>
            <w:tcW w:w="2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ADF8F2C" w14:textId="77777777" w:rsidR="002D76B9" w:rsidRPr="00A32542" w:rsidRDefault="002D76B9" w:rsidP="00864390">
            <w:pPr>
              <w:spacing w:line="320" w:lineRule="exact"/>
              <w:jc w:val="center"/>
              <w:rPr>
                <w:szCs w:val="21"/>
              </w:rPr>
            </w:pPr>
            <w:r w:rsidRPr="00A32542">
              <w:rPr>
                <w:spacing w:val="-6"/>
                <w:szCs w:val="21"/>
              </w:rPr>
              <w:t>2</w:t>
            </w:r>
          </w:p>
        </w:tc>
        <w:tc>
          <w:tcPr>
            <w:tcW w:w="21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4D8470BD" w14:textId="77777777" w:rsidR="002D76B9" w:rsidRPr="00A32542" w:rsidRDefault="002D76B9" w:rsidP="00864390">
            <w:pPr>
              <w:spacing w:line="320" w:lineRule="exact"/>
              <w:rPr>
                <w:szCs w:val="21"/>
              </w:rPr>
            </w:pPr>
            <w:r w:rsidRPr="00A32542">
              <w:rPr>
                <w:szCs w:val="21"/>
              </w:rPr>
              <w:t>落实现有工程基本情况、环保手续履行情况和场地现状，说明拆除、利用、改造和新建工程内容，对应完善并规范工程建设内容组成表。核准生产规模。说明生产用热环节和热平衡，分析供热锅炉类型、燃料和容量的合理性，核实生物质燃料来源、成分和耗量。核实主要生产设施和设施参数。核实</w:t>
            </w:r>
            <w:proofErr w:type="gramStart"/>
            <w:r w:rsidRPr="00A32542">
              <w:rPr>
                <w:szCs w:val="21"/>
              </w:rPr>
              <w:t>厂区四</w:t>
            </w:r>
            <w:proofErr w:type="gramEnd"/>
            <w:r w:rsidRPr="00A32542">
              <w:rPr>
                <w:szCs w:val="21"/>
              </w:rPr>
              <w:t>至范围、规范厂区工程平面布置图并核实方位角和比例尺。核实用排水和水平衡图。</w:t>
            </w:r>
          </w:p>
        </w:tc>
        <w:tc>
          <w:tcPr>
            <w:tcW w:w="260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CE5CFC2" w14:textId="77777777" w:rsidR="002D76B9" w:rsidRPr="00A32542" w:rsidRDefault="002D76B9" w:rsidP="00864390">
            <w:pPr>
              <w:spacing w:line="320" w:lineRule="exact"/>
              <w:rPr>
                <w:szCs w:val="21"/>
              </w:rPr>
            </w:pPr>
            <w:r w:rsidRPr="00A32542">
              <w:rPr>
                <w:szCs w:val="21"/>
              </w:rPr>
              <w:t>落实了现有工程基本情况、环保手续履行情况和场地现状，说明了拆除、利用、改造和新建工程内容，详见</w:t>
            </w:r>
            <w:r w:rsidRPr="00A32542">
              <w:rPr>
                <w:szCs w:val="21"/>
              </w:rPr>
              <w:t>P16</w:t>
            </w:r>
            <w:r w:rsidRPr="00A32542">
              <w:rPr>
                <w:szCs w:val="21"/>
              </w:rPr>
              <w:t>；对应完善并规范了工程建设内容组成表，详见</w:t>
            </w:r>
            <w:r w:rsidRPr="00A32542">
              <w:rPr>
                <w:szCs w:val="21"/>
              </w:rPr>
              <w:t>P6-7</w:t>
            </w:r>
            <w:r w:rsidRPr="00A32542">
              <w:rPr>
                <w:szCs w:val="21"/>
              </w:rPr>
              <w:t>；核准了生产规模，详见</w:t>
            </w:r>
            <w:r w:rsidRPr="00A32542">
              <w:rPr>
                <w:szCs w:val="21"/>
              </w:rPr>
              <w:t>P7</w:t>
            </w:r>
            <w:r w:rsidRPr="00A32542">
              <w:rPr>
                <w:szCs w:val="21"/>
              </w:rPr>
              <w:t>；说明了生产用热环节和热平衡，分析了供热锅炉类型、燃料和容量的合理性，详见</w:t>
            </w:r>
            <w:r w:rsidRPr="00A32542">
              <w:rPr>
                <w:szCs w:val="21"/>
              </w:rPr>
              <w:t>P11</w:t>
            </w:r>
            <w:r w:rsidRPr="00A32542">
              <w:rPr>
                <w:szCs w:val="21"/>
              </w:rPr>
              <w:t>；核实了生物质燃料来源、成分和耗量，详见</w:t>
            </w:r>
            <w:r w:rsidRPr="00A32542">
              <w:rPr>
                <w:szCs w:val="21"/>
              </w:rPr>
              <w:t>P9</w:t>
            </w:r>
            <w:r w:rsidRPr="00A32542">
              <w:rPr>
                <w:szCs w:val="21"/>
              </w:rPr>
              <w:t>。核实了主要生产设施和设施参数，详见</w:t>
            </w:r>
            <w:r w:rsidRPr="00A32542">
              <w:rPr>
                <w:szCs w:val="21"/>
              </w:rPr>
              <w:t>P7-8</w:t>
            </w:r>
            <w:r w:rsidRPr="00A32542">
              <w:rPr>
                <w:szCs w:val="21"/>
              </w:rPr>
              <w:t>；核实了</w:t>
            </w:r>
            <w:proofErr w:type="gramStart"/>
            <w:r w:rsidRPr="00A32542">
              <w:rPr>
                <w:szCs w:val="21"/>
              </w:rPr>
              <w:t>厂区四</w:t>
            </w:r>
            <w:proofErr w:type="gramEnd"/>
            <w:r w:rsidRPr="00A32542">
              <w:rPr>
                <w:szCs w:val="21"/>
              </w:rPr>
              <w:t>至范围，详见</w:t>
            </w:r>
            <w:r w:rsidRPr="00A32542">
              <w:rPr>
                <w:szCs w:val="21"/>
              </w:rPr>
              <w:t>P18</w:t>
            </w:r>
            <w:r w:rsidRPr="00A32542">
              <w:rPr>
                <w:szCs w:val="21"/>
              </w:rPr>
              <w:t>；规范了厂区工程平面布置图并核实了方位角和比例尺，详见附图</w:t>
            </w:r>
            <w:r w:rsidRPr="00A32542">
              <w:rPr>
                <w:szCs w:val="21"/>
              </w:rPr>
              <w:t>2</w:t>
            </w:r>
            <w:r w:rsidRPr="00A32542">
              <w:rPr>
                <w:szCs w:val="21"/>
              </w:rPr>
              <w:t>；核实了用排水和水平衡图，详见</w:t>
            </w:r>
            <w:r w:rsidRPr="00A32542">
              <w:rPr>
                <w:szCs w:val="21"/>
              </w:rPr>
              <w:t>P12-13</w:t>
            </w:r>
            <w:r w:rsidRPr="00A32542">
              <w:rPr>
                <w:szCs w:val="21"/>
              </w:rPr>
              <w:t>。</w:t>
            </w:r>
          </w:p>
        </w:tc>
      </w:tr>
      <w:tr w:rsidR="00A32542" w:rsidRPr="00A32542" w14:paraId="472EA969" w14:textId="77777777" w:rsidTr="00864390">
        <w:trPr>
          <w:trHeight w:val="1782"/>
        </w:trPr>
        <w:tc>
          <w:tcPr>
            <w:tcW w:w="2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52D6DBF6" w14:textId="77777777" w:rsidR="002D76B9" w:rsidRPr="00A32542" w:rsidRDefault="002D76B9" w:rsidP="00864390">
            <w:pPr>
              <w:spacing w:line="320" w:lineRule="exact"/>
              <w:jc w:val="center"/>
              <w:rPr>
                <w:szCs w:val="21"/>
              </w:rPr>
            </w:pPr>
            <w:r w:rsidRPr="00A32542">
              <w:rPr>
                <w:spacing w:val="-6"/>
                <w:szCs w:val="21"/>
              </w:rPr>
              <w:t>3</w:t>
            </w:r>
          </w:p>
        </w:tc>
        <w:tc>
          <w:tcPr>
            <w:tcW w:w="2146"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17C147A2" w14:textId="77777777" w:rsidR="002D76B9" w:rsidRPr="00A32542" w:rsidRDefault="002D76B9" w:rsidP="00864390">
            <w:pPr>
              <w:spacing w:line="320" w:lineRule="exact"/>
              <w:rPr>
                <w:szCs w:val="21"/>
              </w:rPr>
            </w:pPr>
            <w:r w:rsidRPr="00A32542">
              <w:rPr>
                <w:szCs w:val="21"/>
              </w:rPr>
              <w:t>规范大气现状评价内容。规范各环境要素环境保护目标并提供保护目标图。核准废气排放标准和一般工业固体废物排放控制标准。</w:t>
            </w:r>
          </w:p>
        </w:tc>
        <w:tc>
          <w:tcPr>
            <w:tcW w:w="2608" w:type="pct"/>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hideMark/>
          </w:tcPr>
          <w:p w14:paraId="6CE5CE77" w14:textId="77777777" w:rsidR="002D76B9" w:rsidRPr="00A32542" w:rsidRDefault="002D76B9" w:rsidP="00864390">
            <w:pPr>
              <w:spacing w:line="320" w:lineRule="exact"/>
              <w:rPr>
                <w:szCs w:val="21"/>
              </w:rPr>
            </w:pPr>
            <w:r w:rsidRPr="00A32542">
              <w:rPr>
                <w:szCs w:val="21"/>
              </w:rPr>
              <w:t>规范了大气现状评价内容，详见</w:t>
            </w:r>
            <w:r w:rsidRPr="00A32542">
              <w:rPr>
                <w:szCs w:val="21"/>
              </w:rPr>
              <w:t>P17</w:t>
            </w:r>
            <w:r w:rsidRPr="00A32542">
              <w:rPr>
                <w:szCs w:val="21"/>
              </w:rPr>
              <w:t>；规范了各环境要素环境保护目标，详见</w:t>
            </w:r>
            <w:r w:rsidRPr="00A32542">
              <w:rPr>
                <w:szCs w:val="21"/>
              </w:rPr>
              <w:t>P18</w:t>
            </w:r>
            <w:r w:rsidRPr="00A32542">
              <w:rPr>
                <w:szCs w:val="21"/>
              </w:rPr>
              <w:t>；提供了保护目标图，详见附图</w:t>
            </w:r>
            <w:r w:rsidRPr="00A32542">
              <w:rPr>
                <w:szCs w:val="21"/>
              </w:rPr>
              <w:t>3</w:t>
            </w:r>
            <w:r w:rsidRPr="00A32542">
              <w:rPr>
                <w:szCs w:val="21"/>
              </w:rPr>
              <w:t>；核准了废气排放标准，详见</w:t>
            </w:r>
            <w:r w:rsidRPr="00A32542">
              <w:rPr>
                <w:szCs w:val="21"/>
              </w:rPr>
              <w:t>P19</w:t>
            </w:r>
            <w:r w:rsidRPr="00A32542">
              <w:rPr>
                <w:szCs w:val="21"/>
              </w:rPr>
              <w:t>；核准了一般工业固体废物排放控制标准，详见</w:t>
            </w:r>
            <w:r w:rsidRPr="00A32542">
              <w:rPr>
                <w:szCs w:val="21"/>
              </w:rPr>
              <w:t>P20</w:t>
            </w:r>
            <w:r w:rsidRPr="00A32542">
              <w:rPr>
                <w:szCs w:val="21"/>
              </w:rPr>
              <w:t>。</w:t>
            </w:r>
          </w:p>
        </w:tc>
      </w:tr>
      <w:tr w:rsidR="00A32542" w:rsidRPr="00A32542" w14:paraId="5ED1365B" w14:textId="77777777" w:rsidTr="00864390">
        <w:trPr>
          <w:trHeight w:val="908"/>
        </w:trPr>
        <w:tc>
          <w:tcPr>
            <w:tcW w:w="246" w:type="pct"/>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hideMark/>
          </w:tcPr>
          <w:p w14:paraId="6425F67C" w14:textId="77777777" w:rsidR="002D76B9" w:rsidRPr="00A32542" w:rsidRDefault="002D76B9" w:rsidP="00864390">
            <w:pPr>
              <w:spacing w:line="320" w:lineRule="exact"/>
              <w:jc w:val="center"/>
              <w:rPr>
                <w:spacing w:val="-6"/>
                <w:szCs w:val="21"/>
              </w:rPr>
            </w:pPr>
            <w:r w:rsidRPr="00A32542">
              <w:rPr>
                <w:spacing w:val="-6"/>
                <w:szCs w:val="21"/>
              </w:rPr>
              <w:t>4</w:t>
            </w:r>
          </w:p>
        </w:tc>
        <w:tc>
          <w:tcPr>
            <w:tcW w:w="2146" w:type="pct"/>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hideMark/>
          </w:tcPr>
          <w:p w14:paraId="1F6DEEFB" w14:textId="77777777" w:rsidR="002D76B9" w:rsidRPr="00A32542" w:rsidRDefault="002D76B9" w:rsidP="00864390">
            <w:pPr>
              <w:spacing w:line="320" w:lineRule="exact"/>
              <w:rPr>
                <w:szCs w:val="21"/>
              </w:rPr>
            </w:pPr>
            <w:r w:rsidRPr="00A32542">
              <w:rPr>
                <w:szCs w:val="21"/>
              </w:rPr>
              <w:t>核准废气污染源，补全生物质锅炉烟气污染物，规范污染源源强核算方法并说明相关参数的依据，说清排气方案及治理措施和相应的技术参数，核实废气有组织和无组织产生和排放强度，分析治理措施的可行性和达标排放的可靠性，核准氨逃逸控制要求。核实废水成分、数量以及处理和处置方案，从永济市大象农牧有限公司污水处理站处理工艺、规模和设计进出水质以及出水去向，分析依托该污水处理站的可行性。</w:t>
            </w:r>
          </w:p>
        </w:tc>
        <w:tc>
          <w:tcPr>
            <w:tcW w:w="2608" w:type="pct"/>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hideMark/>
          </w:tcPr>
          <w:p w14:paraId="5775D74B" w14:textId="77777777" w:rsidR="002D76B9" w:rsidRPr="00A32542" w:rsidRDefault="002D76B9" w:rsidP="00864390">
            <w:pPr>
              <w:spacing w:line="320" w:lineRule="exact"/>
              <w:rPr>
                <w:szCs w:val="21"/>
              </w:rPr>
            </w:pPr>
            <w:r w:rsidRPr="00A32542">
              <w:rPr>
                <w:szCs w:val="21"/>
              </w:rPr>
              <w:t>核准了废气污染源，补全了生物质锅炉烟气污染物，详见</w:t>
            </w:r>
            <w:r w:rsidRPr="00A32542">
              <w:rPr>
                <w:szCs w:val="21"/>
              </w:rPr>
              <w:t>P22</w:t>
            </w:r>
            <w:r w:rsidRPr="00A32542">
              <w:rPr>
                <w:szCs w:val="21"/>
              </w:rPr>
              <w:t>；规范了污染源源强核算方法并说明相关参数的依据，说清了排气方案及治理措施和相应的技术参数，核实了废气有组织和无组织产生和排放强度，分析了治理措施的可行性和达标排放的可靠性，核准了氨逃逸控制要求，详见</w:t>
            </w:r>
            <w:r w:rsidRPr="00A32542">
              <w:rPr>
                <w:szCs w:val="21"/>
              </w:rPr>
              <w:t>P23-27</w:t>
            </w:r>
            <w:r w:rsidRPr="00A32542">
              <w:rPr>
                <w:szCs w:val="21"/>
              </w:rPr>
              <w:t>；核实了废水成分、数量以及处理和处置方案，从永济市大象农牧有限公司污水处理站处理工艺、规模和设计进出水质以及出水去向，分析了依托该污水处理站的可行性，详见</w:t>
            </w:r>
            <w:r w:rsidRPr="00A32542">
              <w:rPr>
                <w:szCs w:val="21"/>
              </w:rPr>
              <w:t>P27-28</w:t>
            </w:r>
            <w:r w:rsidRPr="00A32542">
              <w:rPr>
                <w:szCs w:val="21"/>
              </w:rPr>
              <w:t>。</w:t>
            </w:r>
          </w:p>
        </w:tc>
      </w:tr>
      <w:tr w:rsidR="00A32542" w:rsidRPr="00A32542" w14:paraId="0BD500B2" w14:textId="77777777" w:rsidTr="00864390">
        <w:trPr>
          <w:trHeight w:val="132"/>
        </w:trPr>
        <w:tc>
          <w:tcPr>
            <w:tcW w:w="246" w:type="pct"/>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hideMark/>
          </w:tcPr>
          <w:p w14:paraId="1B1F204C" w14:textId="77777777" w:rsidR="002D76B9" w:rsidRPr="00A32542" w:rsidRDefault="002D76B9" w:rsidP="00864390">
            <w:pPr>
              <w:spacing w:line="320" w:lineRule="exact"/>
              <w:jc w:val="center"/>
              <w:rPr>
                <w:spacing w:val="-6"/>
                <w:szCs w:val="21"/>
              </w:rPr>
            </w:pPr>
            <w:r w:rsidRPr="00A32542">
              <w:rPr>
                <w:spacing w:val="-6"/>
                <w:szCs w:val="21"/>
              </w:rPr>
              <w:t>5</w:t>
            </w:r>
          </w:p>
        </w:tc>
        <w:tc>
          <w:tcPr>
            <w:tcW w:w="2146" w:type="pct"/>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hideMark/>
          </w:tcPr>
          <w:p w14:paraId="1426B1EB" w14:textId="77777777" w:rsidR="002D76B9" w:rsidRPr="00A32542" w:rsidRDefault="002D76B9" w:rsidP="00864390">
            <w:pPr>
              <w:spacing w:line="320" w:lineRule="exact"/>
              <w:rPr>
                <w:szCs w:val="21"/>
              </w:rPr>
            </w:pPr>
            <w:r w:rsidRPr="00A32542">
              <w:rPr>
                <w:szCs w:val="21"/>
              </w:rPr>
              <w:t>完善主要噪声源源项和</w:t>
            </w:r>
            <w:proofErr w:type="gramStart"/>
            <w:r w:rsidRPr="00A32542">
              <w:rPr>
                <w:szCs w:val="21"/>
              </w:rPr>
              <w:t>源强</w:t>
            </w:r>
            <w:proofErr w:type="gramEnd"/>
            <w:r w:rsidRPr="00A32542">
              <w:rPr>
                <w:szCs w:val="21"/>
              </w:rPr>
              <w:t>表，</w:t>
            </w:r>
            <w:proofErr w:type="gramStart"/>
            <w:r w:rsidRPr="00A32542">
              <w:rPr>
                <w:szCs w:val="21"/>
              </w:rPr>
              <w:t>修正声</w:t>
            </w:r>
            <w:proofErr w:type="gramEnd"/>
            <w:r w:rsidRPr="00A32542">
              <w:rPr>
                <w:szCs w:val="21"/>
              </w:rPr>
              <w:t>环境预测模式并明确所选衰减项，核实预测结果。核实固体废物产生和处置情况，分析依托</w:t>
            </w:r>
            <w:proofErr w:type="gramStart"/>
            <w:r w:rsidRPr="00A32542">
              <w:rPr>
                <w:szCs w:val="21"/>
              </w:rPr>
              <w:t>处置厂</w:t>
            </w:r>
            <w:proofErr w:type="gramEnd"/>
            <w:r w:rsidRPr="00A32542">
              <w:rPr>
                <w:szCs w:val="21"/>
              </w:rPr>
              <w:t>的可行性。</w:t>
            </w:r>
          </w:p>
        </w:tc>
        <w:tc>
          <w:tcPr>
            <w:tcW w:w="2608" w:type="pct"/>
            <w:tcBorders>
              <w:top w:val="single" w:sz="4" w:space="0" w:color="auto"/>
              <w:left w:val="single" w:sz="4" w:space="0" w:color="000000"/>
              <w:bottom w:val="single" w:sz="4" w:space="0" w:color="auto"/>
              <w:right w:val="single" w:sz="4" w:space="0" w:color="000000"/>
            </w:tcBorders>
            <w:shd w:val="clear" w:color="auto" w:fill="FFFFFF"/>
            <w:tcMar>
              <w:top w:w="0" w:type="dxa"/>
              <w:left w:w="108" w:type="dxa"/>
              <w:bottom w:w="0" w:type="dxa"/>
              <w:right w:w="108" w:type="dxa"/>
            </w:tcMar>
            <w:vAlign w:val="center"/>
            <w:hideMark/>
          </w:tcPr>
          <w:p w14:paraId="2B844197" w14:textId="77777777" w:rsidR="002D76B9" w:rsidRPr="00A32542" w:rsidRDefault="002D76B9" w:rsidP="00864390">
            <w:pPr>
              <w:spacing w:line="320" w:lineRule="exact"/>
              <w:rPr>
                <w:szCs w:val="21"/>
              </w:rPr>
            </w:pPr>
            <w:r w:rsidRPr="00A32542">
              <w:rPr>
                <w:szCs w:val="21"/>
              </w:rPr>
              <w:t>完善了主要噪声源源项和</w:t>
            </w:r>
            <w:proofErr w:type="gramStart"/>
            <w:r w:rsidRPr="00A32542">
              <w:rPr>
                <w:szCs w:val="21"/>
              </w:rPr>
              <w:t>源强</w:t>
            </w:r>
            <w:proofErr w:type="gramEnd"/>
            <w:r w:rsidRPr="00A32542">
              <w:rPr>
                <w:szCs w:val="21"/>
              </w:rPr>
              <w:t>表，修正了声环境预测模式并明确了所选衰减项，核实了预测结果，详见</w:t>
            </w:r>
            <w:r w:rsidRPr="00A32542">
              <w:rPr>
                <w:szCs w:val="21"/>
              </w:rPr>
              <w:t>P29-30</w:t>
            </w:r>
            <w:r w:rsidRPr="00A32542">
              <w:rPr>
                <w:szCs w:val="21"/>
              </w:rPr>
              <w:t>；核实了固体废物产生和处置情况，分析依托</w:t>
            </w:r>
            <w:proofErr w:type="gramStart"/>
            <w:r w:rsidRPr="00A32542">
              <w:rPr>
                <w:szCs w:val="21"/>
              </w:rPr>
              <w:t>处置厂</w:t>
            </w:r>
            <w:proofErr w:type="gramEnd"/>
            <w:r w:rsidRPr="00A32542">
              <w:rPr>
                <w:szCs w:val="21"/>
              </w:rPr>
              <w:t>的可行性；详见</w:t>
            </w:r>
            <w:r w:rsidRPr="00A32542">
              <w:rPr>
                <w:szCs w:val="21"/>
              </w:rPr>
              <w:t>P30-31</w:t>
            </w:r>
            <w:r w:rsidRPr="00A32542">
              <w:rPr>
                <w:szCs w:val="21"/>
              </w:rPr>
              <w:t>。</w:t>
            </w:r>
          </w:p>
        </w:tc>
      </w:tr>
    </w:tbl>
    <w:p w14:paraId="65EE9044" w14:textId="57798348" w:rsidR="002D76B9" w:rsidRPr="00A32542" w:rsidRDefault="002D76B9" w:rsidP="00EC4FA1">
      <w:pPr>
        <w:pStyle w:val="af4"/>
        <w:adjustRightInd w:val="0"/>
        <w:snapToGrid w:val="0"/>
        <w:spacing w:beforeLines="270" w:before="648" w:beforeAutospacing="0" w:afterLines="270" w:after="648" w:afterAutospacing="0"/>
        <w:outlineLvl w:val="0"/>
        <w:rPr>
          <w:rFonts w:ascii="Times New Roman" w:eastAsia="方正小标宋_GBK" w:hAnsi="Times New Roman"/>
          <w:snapToGrid w:val="0"/>
          <w:sz w:val="38"/>
          <w:szCs w:val="38"/>
        </w:rPr>
        <w:sectPr w:rsidR="002D76B9" w:rsidRPr="00A32542">
          <w:footerReference w:type="default" r:id="rId11"/>
          <w:pgSz w:w="11906" w:h="16838"/>
          <w:pgMar w:top="1701" w:right="1531" w:bottom="1701" w:left="1531" w:header="851" w:footer="1077" w:gutter="0"/>
          <w:pgNumType w:start="1"/>
          <w:cols w:space="720"/>
          <w:docGrid w:linePitch="312"/>
        </w:sectPr>
      </w:pPr>
    </w:p>
    <w:p w14:paraId="0C2176B8" w14:textId="77777777" w:rsidR="000E29E3" w:rsidRPr="00A32542" w:rsidRDefault="000E29E3" w:rsidP="00EC4FA1">
      <w:pPr>
        <w:pStyle w:val="af4"/>
        <w:adjustRightInd w:val="0"/>
        <w:snapToGrid w:val="0"/>
        <w:spacing w:beforeLines="270" w:before="648" w:beforeAutospacing="0" w:afterLines="270" w:after="648" w:afterAutospacing="0"/>
        <w:jc w:val="center"/>
        <w:outlineLvl w:val="0"/>
        <w:rPr>
          <w:rFonts w:ascii="Times New Roman" w:eastAsia="黑体" w:hAnsi="Times New Roman"/>
          <w:snapToGrid w:val="0"/>
          <w:sz w:val="30"/>
          <w:szCs w:val="30"/>
        </w:rPr>
      </w:pPr>
      <w:r w:rsidRPr="00A32542">
        <w:rPr>
          <w:rFonts w:ascii="Times New Roman" w:eastAsia="黑体" w:hAnsi="黑体"/>
          <w:snapToGrid w:val="0"/>
          <w:sz w:val="30"/>
          <w:szCs w:val="30"/>
        </w:rPr>
        <w:lastRenderedPageBreak/>
        <w:t>一、建设项目基本情况</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98"/>
        <w:gridCol w:w="2021"/>
        <w:gridCol w:w="2212"/>
        <w:gridCol w:w="2639"/>
      </w:tblGrid>
      <w:tr w:rsidR="00A32542" w:rsidRPr="00A32542" w14:paraId="1E3764A2" w14:textId="77777777" w:rsidTr="00B27D1A">
        <w:trPr>
          <w:trHeight w:val="497"/>
          <w:jc w:val="center"/>
        </w:trPr>
        <w:tc>
          <w:tcPr>
            <w:tcW w:w="1998" w:type="dxa"/>
            <w:tcMar>
              <w:top w:w="16" w:type="dxa"/>
              <w:left w:w="16" w:type="dxa"/>
              <w:right w:w="16" w:type="dxa"/>
            </w:tcMar>
            <w:vAlign w:val="center"/>
          </w:tcPr>
          <w:p w14:paraId="7AD4278A" w14:textId="77777777" w:rsidR="000E29E3" w:rsidRPr="00A32542" w:rsidRDefault="000E29E3">
            <w:pPr>
              <w:adjustRightInd w:val="0"/>
              <w:snapToGrid w:val="0"/>
              <w:jc w:val="center"/>
              <w:rPr>
                <w:szCs w:val="21"/>
              </w:rPr>
            </w:pPr>
            <w:r w:rsidRPr="00A32542">
              <w:rPr>
                <w:rFonts w:hAnsi="宋体"/>
                <w:szCs w:val="21"/>
              </w:rPr>
              <w:t>建设项目名称</w:t>
            </w:r>
          </w:p>
        </w:tc>
        <w:tc>
          <w:tcPr>
            <w:tcW w:w="6872" w:type="dxa"/>
            <w:gridSpan w:val="3"/>
            <w:vAlign w:val="center"/>
          </w:tcPr>
          <w:p w14:paraId="37FDC9E7" w14:textId="77777777" w:rsidR="000E29E3" w:rsidRPr="00A32542" w:rsidRDefault="008E078B" w:rsidP="00C614F9">
            <w:pPr>
              <w:adjustRightInd w:val="0"/>
              <w:snapToGrid w:val="0"/>
              <w:jc w:val="center"/>
              <w:rPr>
                <w:szCs w:val="21"/>
              </w:rPr>
            </w:pPr>
            <w:r w:rsidRPr="00A32542">
              <w:rPr>
                <w:rFonts w:hint="eastAsia"/>
                <w:szCs w:val="21"/>
              </w:rPr>
              <w:t>永济市</w:t>
            </w:r>
            <w:r w:rsidRPr="00A32542">
              <w:rPr>
                <w:szCs w:val="21"/>
              </w:rPr>
              <w:t>大象种禽有限公司年孵化商品肉鸡</w:t>
            </w:r>
            <w:r w:rsidRPr="00A32542">
              <w:rPr>
                <w:rFonts w:hint="eastAsia"/>
                <w:szCs w:val="21"/>
              </w:rPr>
              <w:t>7000</w:t>
            </w:r>
            <w:r w:rsidRPr="00A32542">
              <w:rPr>
                <w:rFonts w:hint="eastAsia"/>
                <w:szCs w:val="21"/>
              </w:rPr>
              <w:t>万</w:t>
            </w:r>
            <w:r w:rsidRPr="00A32542">
              <w:rPr>
                <w:szCs w:val="21"/>
              </w:rPr>
              <w:t>羽生产线建设项目</w:t>
            </w:r>
          </w:p>
        </w:tc>
      </w:tr>
      <w:tr w:rsidR="00A32542" w:rsidRPr="00A32542" w14:paraId="0CA35A1A" w14:textId="77777777" w:rsidTr="00B27D1A">
        <w:trPr>
          <w:trHeight w:val="497"/>
          <w:jc w:val="center"/>
        </w:trPr>
        <w:tc>
          <w:tcPr>
            <w:tcW w:w="1998" w:type="dxa"/>
            <w:tcMar>
              <w:top w:w="16" w:type="dxa"/>
              <w:left w:w="16" w:type="dxa"/>
              <w:right w:w="16" w:type="dxa"/>
            </w:tcMar>
            <w:vAlign w:val="center"/>
          </w:tcPr>
          <w:p w14:paraId="4E1C59CA" w14:textId="77777777" w:rsidR="000E29E3" w:rsidRPr="00A32542" w:rsidRDefault="000E29E3">
            <w:pPr>
              <w:adjustRightInd w:val="0"/>
              <w:snapToGrid w:val="0"/>
              <w:jc w:val="center"/>
              <w:rPr>
                <w:szCs w:val="21"/>
              </w:rPr>
            </w:pPr>
            <w:r w:rsidRPr="00A32542">
              <w:rPr>
                <w:rFonts w:hAnsi="宋体"/>
                <w:szCs w:val="21"/>
              </w:rPr>
              <w:t>项目代码</w:t>
            </w:r>
          </w:p>
        </w:tc>
        <w:tc>
          <w:tcPr>
            <w:tcW w:w="6872" w:type="dxa"/>
            <w:gridSpan w:val="3"/>
            <w:vAlign w:val="center"/>
          </w:tcPr>
          <w:p w14:paraId="30AD8A67" w14:textId="77777777" w:rsidR="000E29E3" w:rsidRPr="00A32542" w:rsidRDefault="00C614F9" w:rsidP="008E078B">
            <w:pPr>
              <w:adjustRightInd w:val="0"/>
              <w:snapToGrid w:val="0"/>
              <w:jc w:val="center"/>
              <w:rPr>
                <w:szCs w:val="21"/>
              </w:rPr>
            </w:pPr>
            <w:r w:rsidRPr="00A32542">
              <w:rPr>
                <w:szCs w:val="21"/>
              </w:rPr>
              <w:t>210</w:t>
            </w:r>
            <w:r w:rsidR="008E078B" w:rsidRPr="00A32542">
              <w:rPr>
                <w:szCs w:val="21"/>
              </w:rPr>
              <w:t>5</w:t>
            </w:r>
            <w:r w:rsidRPr="00A32542">
              <w:rPr>
                <w:szCs w:val="21"/>
              </w:rPr>
              <w:t>-140</w:t>
            </w:r>
            <w:r w:rsidR="008E078B" w:rsidRPr="00A32542">
              <w:rPr>
                <w:szCs w:val="21"/>
              </w:rPr>
              <w:t>881</w:t>
            </w:r>
            <w:r w:rsidRPr="00A32542">
              <w:rPr>
                <w:szCs w:val="21"/>
              </w:rPr>
              <w:t>-89-01-</w:t>
            </w:r>
            <w:r w:rsidR="008E078B" w:rsidRPr="00A32542">
              <w:rPr>
                <w:szCs w:val="21"/>
              </w:rPr>
              <w:t>652341</w:t>
            </w:r>
          </w:p>
        </w:tc>
      </w:tr>
      <w:tr w:rsidR="00A32542" w:rsidRPr="00A32542" w14:paraId="78CCDF87" w14:textId="77777777" w:rsidTr="00B27D1A">
        <w:trPr>
          <w:trHeight w:val="497"/>
          <w:jc w:val="center"/>
        </w:trPr>
        <w:tc>
          <w:tcPr>
            <w:tcW w:w="1998" w:type="dxa"/>
            <w:tcMar>
              <w:top w:w="16" w:type="dxa"/>
              <w:left w:w="16" w:type="dxa"/>
              <w:right w:w="16" w:type="dxa"/>
            </w:tcMar>
            <w:vAlign w:val="center"/>
          </w:tcPr>
          <w:p w14:paraId="71C45243" w14:textId="77777777" w:rsidR="000E29E3" w:rsidRPr="00A32542" w:rsidRDefault="000E29E3">
            <w:pPr>
              <w:adjustRightInd w:val="0"/>
              <w:snapToGrid w:val="0"/>
              <w:jc w:val="center"/>
              <w:rPr>
                <w:szCs w:val="21"/>
              </w:rPr>
            </w:pPr>
            <w:r w:rsidRPr="00A32542">
              <w:rPr>
                <w:rFonts w:hAnsi="宋体"/>
                <w:szCs w:val="21"/>
              </w:rPr>
              <w:t>建设单位联系人</w:t>
            </w:r>
          </w:p>
        </w:tc>
        <w:tc>
          <w:tcPr>
            <w:tcW w:w="2021" w:type="dxa"/>
            <w:vAlign w:val="center"/>
          </w:tcPr>
          <w:p w14:paraId="1394C4BC" w14:textId="77777777" w:rsidR="000E29E3" w:rsidRPr="00A32542" w:rsidRDefault="008E078B">
            <w:pPr>
              <w:adjustRightInd w:val="0"/>
              <w:snapToGrid w:val="0"/>
              <w:jc w:val="center"/>
              <w:rPr>
                <w:szCs w:val="21"/>
              </w:rPr>
            </w:pPr>
            <w:r w:rsidRPr="00A32542">
              <w:rPr>
                <w:rFonts w:hint="eastAsia"/>
                <w:szCs w:val="21"/>
              </w:rPr>
              <w:t>任冲</w:t>
            </w:r>
          </w:p>
        </w:tc>
        <w:tc>
          <w:tcPr>
            <w:tcW w:w="2212" w:type="dxa"/>
            <w:vAlign w:val="center"/>
          </w:tcPr>
          <w:p w14:paraId="4D4C2575" w14:textId="77777777" w:rsidR="000E29E3" w:rsidRPr="00A32542" w:rsidRDefault="000E29E3">
            <w:pPr>
              <w:adjustRightInd w:val="0"/>
              <w:snapToGrid w:val="0"/>
              <w:jc w:val="center"/>
              <w:rPr>
                <w:szCs w:val="21"/>
              </w:rPr>
            </w:pPr>
            <w:r w:rsidRPr="00A32542">
              <w:rPr>
                <w:rFonts w:hAnsi="宋体"/>
                <w:szCs w:val="21"/>
              </w:rPr>
              <w:t>联系方式</w:t>
            </w:r>
          </w:p>
        </w:tc>
        <w:tc>
          <w:tcPr>
            <w:tcW w:w="2639" w:type="dxa"/>
            <w:vAlign w:val="center"/>
          </w:tcPr>
          <w:p w14:paraId="7D45C614" w14:textId="77777777" w:rsidR="000E29E3" w:rsidRPr="00A32542" w:rsidRDefault="008E078B">
            <w:pPr>
              <w:adjustRightInd w:val="0"/>
              <w:snapToGrid w:val="0"/>
              <w:jc w:val="center"/>
              <w:rPr>
                <w:szCs w:val="21"/>
              </w:rPr>
            </w:pPr>
            <w:r w:rsidRPr="00A32542">
              <w:t>13753926919</w:t>
            </w:r>
          </w:p>
        </w:tc>
      </w:tr>
      <w:tr w:rsidR="00A32542" w:rsidRPr="00A32542" w14:paraId="2E72A2FE" w14:textId="77777777" w:rsidTr="00B27D1A">
        <w:trPr>
          <w:trHeight w:val="497"/>
          <w:jc w:val="center"/>
        </w:trPr>
        <w:tc>
          <w:tcPr>
            <w:tcW w:w="1998" w:type="dxa"/>
            <w:tcMar>
              <w:top w:w="16" w:type="dxa"/>
              <w:left w:w="16" w:type="dxa"/>
              <w:right w:w="16" w:type="dxa"/>
            </w:tcMar>
            <w:vAlign w:val="center"/>
          </w:tcPr>
          <w:p w14:paraId="66A83E65" w14:textId="77777777" w:rsidR="000E29E3" w:rsidRPr="00A32542" w:rsidRDefault="000E29E3">
            <w:pPr>
              <w:adjustRightInd w:val="0"/>
              <w:snapToGrid w:val="0"/>
              <w:jc w:val="center"/>
              <w:rPr>
                <w:szCs w:val="21"/>
              </w:rPr>
            </w:pPr>
            <w:r w:rsidRPr="00A32542">
              <w:rPr>
                <w:rFonts w:hAnsi="宋体"/>
                <w:szCs w:val="21"/>
              </w:rPr>
              <w:t>建设地点</w:t>
            </w:r>
          </w:p>
        </w:tc>
        <w:tc>
          <w:tcPr>
            <w:tcW w:w="6872" w:type="dxa"/>
            <w:gridSpan w:val="3"/>
            <w:vAlign w:val="center"/>
          </w:tcPr>
          <w:p w14:paraId="5F6E8860" w14:textId="77777777" w:rsidR="000E29E3" w:rsidRPr="00A32542" w:rsidRDefault="000E29E3" w:rsidP="008E078B">
            <w:pPr>
              <w:adjustRightInd w:val="0"/>
              <w:snapToGrid w:val="0"/>
              <w:jc w:val="center"/>
              <w:rPr>
                <w:szCs w:val="21"/>
              </w:rPr>
            </w:pPr>
            <w:r w:rsidRPr="00A32542">
              <w:rPr>
                <w:rFonts w:hAnsi="宋体"/>
                <w:szCs w:val="21"/>
              </w:rPr>
              <w:t>山西省</w:t>
            </w:r>
            <w:r w:rsidR="008E078B" w:rsidRPr="00A32542">
              <w:rPr>
                <w:rFonts w:hAnsi="宋体" w:hint="eastAsia"/>
                <w:szCs w:val="21"/>
              </w:rPr>
              <w:t>永济</w:t>
            </w:r>
            <w:proofErr w:type="gramStart"/>
            <w:r w:rsidR="008E078B" w:rsidRPr="00A32542">
              <w:rPr>
                <w:rFonts w:hAnsi="宋体" w:hint="eastAsia"/>
                <w:szCs w:val="21"/>
              </w:rPr>
              <w:t>市</w:t>
            </w:r>
            <w:r w:rsidR="008E078B" w:rsidRPr="00A32542">
              <w:rPr>
                <w:rFonts w:hAnsi="宋体"/>
                <w:szCs w:val="21"/>
              </w:rPr>
              <w:t>卿头</w:t>
            </w:r>
            <w:proofErr w:type="gramEnd"/>
            <w:r w:rsidR="008E078B" w:rsidRPr="00A32542">
              <w:rPr>
                <w:rFonts w:hAnsi="宋体"/>
                <w:szCs w:val="21"/>
              </w:rPr>
              <w:t>镇许家营村</w:t>
            </w:r>
          </w:p>
        </w:tc>
      </w:tr>
      <w:tr w:rsidR="00A32542" w:rsidRPr="00A32542" w14:paraId="5A1336A9" w14:textId="77777777" w:rsidTr="00B27D1A">
        <w:trPr>
          <w:trHeight w:val="497"/>
          <w:jc w:val="center"/>
        </w:trPr>
        <w:tc>
          <w:tcPr>
            <w:tcW w:w="1998" w:type="dxa"/>
            <w:tcMar>
              <w:top w:w="16" w:type="dxa"/>
              <w:left w:w="16" w:type="dxa"/>
              <w:right w:w="16" w:type="dxa"/>
            </w:tcMar>
            <w:vAlign w:val="center"/>
          </w:tcPr>
          <w:p w14:paraId="7EE3B520" w14:textId="77777777" w:rsidR="000E29E3" w:rsidRPr="00A32542" w:rsidRDefault="000E29E3">
            <w:pPr>
              <w:adjustRightInd w:val="0"/>
              <w:snapToGrid w:val="0"/>
              <w:jc w:val="center"/>
              <w:rPr>
                <w:szCs w:val="21"/>
              </w:rPr>
            </w:pPr>
            <w:r w:rsidRPr="00A32542">
              <w:rPr>
                <w:rFonts w:hAnsi="宋体"/>
                <w:szCs w:val="21"/>
              </w:rPr>
              <w:t>地理坐标</w:t>
            </w:r>
          </w:p>
        </w:tc>
        <w:tc>
          <w:tcPr>
            <w:tcW w:w="6872" w:type="dxa"/>
            <w:gridSpan w:val="3"/>
            <w:vAlign w:val="center"/>
          </w:tcPr>
          <w:p w14:paraId="00A87814" w14:textId="77777777" w:rsidR="000E29E3" w:rsidRPr="00A32542" w:rsidRDefault="000E29E3" w:rsidP="008E078B">
            <w:pPr>
              <w:jc w:val="center"/>
              <w:rPr>
                <w:szCs w:val="21"/>
              </w:rPr>
            </w:pPr>
            <w:r w:rsidRPr="00A32542">
              <w:rPr>
                <w:rFonts w:hAnsi="宋体"/>
                <w:szCs w:val="21"/>
              </w:rPr>
              <w:t>（</w:t>
            </w:r>
            <w:r w:rsidRPr="00A32542">
              <w:rPr>
                <w:szCs w:val="21"/>
                <w:u w:val="single"/>
              </w:rPr>
              <w:t>11</w:t>
            </w:r>
            <w:r w:rsidR="00BC3E3D" w:rsidRPr="00A32542">
              <w:rPr>
                <w:rFonts w:hint="eastAsia"/>
                <w:szCs w:val="21"/>
                <w:u w:val="single"/>
              </w:rPr>
              <w:t>0</w:t>
            </w:r>
            <w:r w:rsidRPr="00A32542">
              <w:rPr>
                <w:rFonts w:hAnsi="宋体"/>
                <w:szCs w:val="21"/>
              </w:rPr>
              <w:t>度</w:t>
            </w:r>
            <w:r w:rsidR="008E078B" w:rsidRPr="00A32542">
              <w:rPr>
                <w:szCs w:val="21"/>
                <w:u w:val="single"/>
              </w:rPr>
              <w:t>42</w:t>
            </w:r>
            <w:r w:rsidRPr="00A32542">
              <w:rPr>
                <w:rFonts w:hAnsi="宋体"/>
                <w:szCs w:val="21"/>
              </w:rPr>
              <w:t>分</w:t>
            </w:r>
            <w:r w:rsidR="008E078B" w:rsidRPr="00A32542">
              <w:rPr>
                <w:rFonts w:hAnsi="宋体"/>
                <w:szCs w:val="21"/>
                <w:u w:val="single"/>
              </w:rPr>
              <w:t>10.396</w:t>
            </w:r>
            <w:r w:rsidRPr="00A32542">
              <w:rPr>
                <w:rFonts w:hAnsi="宋体"/>
                <w:szCs w:val="21"/>
              </w:rPr>
              <w:t>秒，</w:t>
            </w:r>
            <w:r w:rsidRPr="00A32542">
              <w:rPr>
                <w:szCs w:val="21"/>
                <w:u w:val="single"/>
              </w:rPr>
              <w:t>3</w:t>
            </w:r>
            <w:r w:rsidR="008E078B" w:rsidRPr="00A32542">
              <w:rPr>
                <w:szCs w:val="21"/>
                <w:u w:val="single"/>
              </w:rPr>
              <w:t>4</w:t>
            </w:r>
            <w:r w:rsidRPr="00A32542">
              <w:rPr>
                <w:rFonts w:hAnsi="宋体"/>
                <w:szCs w:val="21"/>
              </w:rPr>
              <w:t>度</w:t>
            </w:r>
            <w:r w:rsidR="008E078B" w:rsidRPr="00A32542">
              <w:rPr>
                <w:szCs w:val="21"/>
                <w:u w:val="single"/>
              </w:rPr>
              <w:t>58</w:t>
            </w:r>
            <w:r w:rsidRPr="00A32542">
              <w:rPr>
                <w:rFonts w:hAnsi="宋体"/>
                <w:szCs w:val="21"/>
              </w:rPr>
              <w:t>分</w:t>
            </w:r>
            <w:r w:rsidR="008E078B" w:rsidRPr="00A32542">
              <w:rPr>
                <w:szCs w:val="21"/>
                <w:u w:val="single"/>
              </w:rPr>
              <w:t>5.695</w:t>
            </w:r>
            <w:r w:rsidRPr="00A32542">
              <w:rPr>
                <w:rFonts w:hAnsi="宋体"/>
                <w:szCs w:val="21"/>
              </w:rPr>
              <w:t>秒）</w:t>
            </w:r>
          </w:p>
        </w:tc>
      </w:tr>
      <w:tr w:rsidR="00A32542" w:rsidRPr="00A32542" w14:paraId="2F4DC628" w14:textId="77777777" w:rsidTr="00B27D1A">
        <w:trPr>
          <w:trHeight w:val="561"/>
          <w:jc w:val="center"/>
        </w:trPr>
        <w:tc>
          <w:tcPr>
            <w:tcW w:w="1998" w:type="dxa"/>
            <w:tcMar>
              <w:top w:w="16" w:type="dxa"/>
              <w:left w:w="16" w:type="dxa"/>
              <w:right w:w="16" w:type="dxa"/>
            </w:tcMar>
            <w:vAlign w:val="center"/>
          </w:tcPr>
          <w:p w14:paraId="2E24CF5B" w14:textId="77777777" w:rsidR="000E29E3" w:rsidRPr="00A32542" w:rsidRDefault="000E29E3">
            <w:pPr>
              <w:adjustRightInd w:val="0"/>
              <w:snapToGrid w:val="0"/>
              <w:jc w:val="center"/>
              <w:rPr>
                <w:szCs w:val="21"/>
              </w:rPr>
            </w:pPr>
            <w:r w:rsidRPr="00A32542">
              <w:rPr>
                <w:rFonts w:hAnsi="宋体"/>
                <w:szCs w:val="21"/>
              </w:rPr>
              <w:t>国民经济</w:t>
            </w:r>
          </w:p>
          <w:p w14:paraId="5533B2D2" w14:textId="77777777" w:rsidR="000E29E3" w:rsidRPr="00A32542" w:rsidRDefault="000E29E3">
            <w:pPr>
              <w:adjustRightInd w:val="0"/>
              <w:snapToGrid w:val="0"/>
              <w:jc w:val="center"/>
              <w:rPr>
                <w:szCs w:val="21"/>
              </w:rPr>
            </w:pPr>
            <w:r w:rsidRPr="00A32542">
              <w:rPr>
                <w:rFonts w:hAnsi="宋体"/>
                <w:szCs w:val="21"/>
              </w:rPr>
              <w:t>行业类别</w:t>
            </w:r>
          </w:p>
        </w:tc>
        <w:tc>
          <w:tcPr>
            <w:tcW w:w="2021" w:type="dxa"/>
            <w:vAlign w:val="center"/>
          </w:tcPr>
          <w:p w14:paraId="3B5FF72F" w14:textId="30F84CE0" w:rsidR="000E29E3" w:rsidRPr="00A32542" w:rsidRDefault="00DE3D4B" w:rsidP="006E230A">
            <w:pPr>
              <w:adjustRightInd w:val="0"/>
              <w:snapToGrid w:val="0"/>
              <w:jc w:val="center"/>
              <w:rPr>
                <w:szCs w:val="21"/>
              </w:rPr>
            </w:pPr>
            <w:r w:rsidRPr="00A32542">
              <w:rPr>
                <w:szCs w:val="22"/>
              </w:rPr>
              <w:t>D4430</w:t>
            </w:r>
            <w:r w:rsidRPr="00A32542">
              <w:rPr>
                <w:rFonts w:hint="eastAsia"/>
                <w:szCs w:val="22"/>
              </w:rPr>
              <w:t>热力生产和供应</w:t>
            </w:r>
            <w:r w:rsidR="002E1294" w:rsidRPr="00A32542">
              <w:rPr>
                <w:rFonts w:hint="eastAsia"/>
                <w:szCs w:val="22"/>
              </w:rPr>
              <w:t>；</w:t>
            </w:r>
            <w:r w:rsidR="002E1294" w:rsidRPr="00A32542">
              <w:rPr>
                <w:szCs w:val="22"/>
              </w:rPr>
              <w:t>A0531</w:t>
            </w:r>
            <w:r w:rsidR="002E1294" w:rsidRPr="00A32542">
              <w:rPr>
                <w:rFonts w:hint="eastAsia"/>
                <w:szCs w:val="22"/>
              </w:rPr>
              <w:t>畜牧</w:t>
            </w:r>
            <w:r w:rsidR="002E1294" w:rsidRPr="00A32542">
              <w:rPr>
                <w:szCs w:val="22"/>
              </w:rPr>
              <w:t>良种繁殖活动</w:t>
            </w:r>
          </w:p>
        </w:tc>
        <w:tc>
          <w:tcPr>
            <w:tcW w:w="2212" w:type="dxa"/>
            <w:vAlign w:val="center"/>
          </w:tcPr>
          <w:p w14:paraId="6B9A9831" w14:textId="77777777" w:rsidR="000E29E3" w:rsidRPr="00A32542" w:rsidRDefault="000E29E3">
            <w:pPr>
              <w:adjustRightInd w:val="0"/>
              <w:snapToGrid w:val="0"/>
              <w:jc w:val="center"/>
              <w:rPr>
                <w:szCs w:val="21"/>
              </w:rPr>
            </w:pPr>
            <w:bookmarkStart w:id="1" w:name="_Hlk49843745"/>
            <w:r w:rsidRPr="00A32542">
              <w:rPr>
                <w:szCs w:val="21"/>
              </w:rPr>
              <w:t>建设项目</w:t>
            </w:r>
          </w:p>
          <w:p w14:paraId="24CD9301" w14:textId="77777777" w:rsidR="000E29E3" w:rsidRPr="00A32542" w:rsidRDefault="000E29E3">
            <w:pPr>
              <w:adjustRightInd w:val="0"/>
              <w:snapToGrid w:val="0"/>
              <w:jc w:val="center"/>
              <w:rPr>
                <w:szCs w:val="21"/>
              </w:rPr>
            </w:pPr>
            <w:r w:rsidRPr="00A32542">
              <w:rPr>
                <w:szCs w:val="21"/>
              </w:rPr>
              <w:t>行业类别</w:t>
            </w:r>
            <w:bookmarkEnd w:id="1"/>
          </w:p>
        </w:tc>
        <w:tc>
          <w:tcPr>
            <w:tcW w:w="2639" w:type="dxa"/>
            <w:vAlign w:val="center"/>
          </w:tcPr>
          <w:p w14:paraId="7D8D42EF" w14:textId="77777777" w:rsidR="000E29E3" w:rsidRPr="00A32542" w:rsidRDefault="00097BA5" w:rsidP="00C22A31">
            <w:pPr>
              <w:adjustRightInd w:val="0"/>
              <w:snapToGrid w:val="0"/>
              <w:jc w:val="center"/>
              <w:rPr>
                <w:szCs w:val="21"/>
              </w:rPr>
            </w:pPr>
            <w:r w:rsidRPr="00A32542">
              <w:rPr>
                <w:szCs w:val="21"/>
              </w:rPr>
              <w:t>4</w:t>
            </w:r>
            <w:r w:rsidR="00C22A31" w:rsidRPr="00A32542">
              <w:rPr>
                <w:szCs w:val="21"/>
              </w:rPr>
              <w:t>1</w:t>
            </w:r>
            <w:r w:rsidR="00B27D1A" w:rsidRPr="00A32542">
              <w:rPr>
                <w:szCs w:val="21"/>
              </w:rPr>
              <w:t>-</w:t>
            </w:r>
            <w:r w:rsidR="00C22A31" w:rsidRPr="00A32542">
              <w:rPr>
                <w:szCs w:val="21"/>
              </w:rPr>
              <w:t>91</w:t>
            </w:r>
            <w:r w:rsidR="00C22A31" w:rsidRPr="00A32542">
              <w:rPr>
                <w:rFonts w:hint="eastAsia"/>
                <w:szCs w:val="21"/>
              </w:rPr>
              <w:t>热力</w:t>
            </w:r>
            <w:r w:rsidR="00C22A31" w:rsidRPr="00A32542">
              <w:rPr>
                <w:szCs w:val="21"/>
              </w:rPr>
              <w:t>生产和供应工程（</w:t>
            </w:r>
            <w:r w:rsidR="00C22A31" w:rsidRPr="00A32542">
              <w:rPr>
                <w:rFonts w:hint="eastAsia"/>
                <w:szCs w:val="21"/>
              </w:rPr>
              <w:t>包括</w:t>
            </w:r>
            <w:r w:rsidR="00C22A31" w:rsidRPr="00A32542">
              <w:rPr>
                <w:szCs w:val="21"/>
              </w:rPr>
              <w:t>建设单位自建自用的供热工程）</w:t>
            </w:r>
          </w:p>
        </w:tc>
      </w:tr>
      <w:tr w:rsidR="00A32542" w:rsidRPr="00A32542" w14:paraId="6693D1B3" w14:textId="77777777" w:rsidTr="00B27D1A">
        <w:trPr>
          <w:trHeight w:val="1219"/>
          <w:jc w:val="center"/>
        </w:trPr>
        <w:tc>
          <w:tcPr>
            <w:tcW w:w="1998" w:type="dxa"/>
            <w:tcMar>
              <w:top w:w="16" w:type="dxa"/>
              <w:left w:w="16" w:type="dxa"/>
              <w:right w:w="16" w:type="dxa"/>
            </w:tcMar>
            <w:vAlign w:val="center"/>
          </w:tcPr>
          <w:p w14:paraId="55B7C5C5" w14:textId="77777777" w:rsidR="000E29E3" w:rsidRPr="00A32542" w:rsidRDefault="000E29E3">
            <w:pPr>
              <w:adjustRightInd w:val="0"/>
              <w:snapToGrid w:val="0"/>
              <w:jc w:val="center"/>
              <w:rPr>
                <w:szCs w:val="21"/>
              </w:rPr>
            </w:pPr>
            <w:r w:rsidRPr="00A32542">
              <w:rPr>
                <w:rFonts w:hAnsi="宋体"/>
                <w:szCs w:val="21"/>
              </w:rPr>
              <w:t>建设性质</w:t>
            </w:r>
          </w:p>
        </w:tc>
        <w:tc>
          <w:tcPr>
            <w:tcW w:w="2021" w:type="dxa"/>
            <w:vAlign w:val="center"/>
          </w:tcPr>
          <w:p w14:paraId="062AFD39" w14:textId="77777777" w:rsidR="00CC590A" w:rsidRPr="00A32542" w:rsidRDefault="006245E9" w:rsidP="00CC590A">
            <w:pPr>
              <w:jc w:val="left"/>
              <w:rPr>
                <w:rFonts w:ascii="宋体" w:hAnsi="宋体"/>
              </w:rPr>
            </w:pPr>
            <w:r w:rsidRPr="00A32542">
              <w:rPr>
                <w:rFonts w:ascii="宋体" w:hAnsi="宋体" w:hint="eastAsia"/>
              </w:rPr>
              <w:t>□</w:t>
            </w:r>
            <w:r w:rsidR="00CC590A" w:rsidRPr="00A32542">
              <w:rPr>
                <w:rFonts w:ascii="宋体" w:hAnsi="宋体" w:hint="eastAsia"/>
              </w:rPr>
              <w:t>新建（迁建）</w:t>
            </w:r>
          </w:p>
          <w:p w14:paraId="3A412157" w14:textId="77777777" w:rsidR="00CC590A" w:rsidRPr="00A32542" w:rsidRDefault="00853976" w:rsidP="00CC590A">
            <w:pPr>
              <w:jc w:val="left"/>
              <w:rPr>
                <w:rFonts w:ascii="宋体" w:hAnsi="宋体"/>
              </w:rPr>
            </w:pPr>
            <w:r w:rsidRPr="00A32542">
              <w:rPr>
                <w:rFonts w:ascii="宋体" w:hAnsi="宋体" w:hint="eastAsia"/>
              </w:rPr>
              <w:t>□</w:t>
            </w:r>
            <w:r w:rsidR="00CC590A" w:rsidRPr="00A32542">
              <w:rPr>
                <w:rFonts w:ascii="宋体" w:hAnsi="宋体" w:hint="eastAsia"/>
              </w:rPr>
              <w:t>改建</w:t>
            </w:r>
          </w:p>
          <w:p w14:paraId="6FA8D1D5" w14:textId="77777777" w:rsidR="00CC590A" w:rsidRPr="00A32542" w:rsidRDefault="00853976" w:rsidP="00CC590A">
            <w:pPr>
              <w:jc w:val="left"/>
              <w:rPr>
                <w:rFonts w:ascii="宋体" w:hAnsi="宋体"/>
              </w:rPr>
            </w:pPr>
            <w:r w:rsidRPr="00A32542">
              <w:rPr>
                <w:rFonts w:ascii="MS Mincho" w:eastAsia="MS Mincho" w:hAnsi="MS Mincho" w:hint="eastAsia"/>
              </w:rPr>
              <w:t>☑</w:t>
            </w:r>
            <w:r w:rsidR="00CC590A" w:rsidRPr="00A32542">
              <w:rPr>
                <w:rFonts w:ascii="宋体" w:hAnsi="宋体" w:hint="eastAsia"/>
              </w:rPr>
              <w:t>扩建</w:t>
            </w:r>
          </w:p>
          <w:p w14:paraId="3A86C04E" w14:textId="77777777" w:rsidR="000E29E3" w:rsidRPr="00A32542" w:rsidRDefault="00CC590A" w:rsidP="00CC590A">
            <w:r w:rsidRPr="00A32542">
              <w:rPr>
                <w:rFonts w:ascii="宋体" w:hAnsi="宋体" w:hint="eastAsia"/>
              </w:rPr>
              <w:t>□技术改造</w:t>
            </w:r>
          </w:p>
        </w:tc>
        <w:tc>
          <w:tcPr>
            <w:tcW w:w="2212" w:type="dxa"/>
            <w:vAlign w:val="center"/>
          </w:tcPr>
          <w:p w14:paraId="5E8C47C7" w14:textId="77777777" w:rsidR="000E29E3" w:rsidRPr="00A32542" w:rsidRDefault="000E29E3">
            <w:pPr>
              <w:adjustRightInd w:val="0"/>
              <w:snapToGrid w:val="0"/>
              <w:jc w:val="center"/>
              <w:rPr>
                <w:szCs w:val="21"/>
              </w:rPr>
            </w:pPr>
            <w:r w:rsidRPr="00A32542">
              <w:rPr>
                <w:szCs w:val="21"/>
              </w:rPr>
              <w:t>建设项目</w:t>
            </w:r>
          </w:p>
          <w:p w14:paraId="46AA7628" w14:textId="77777777" w:rsidR="000E29E3" w:rsidRPr="00A32542" w:rsidRDefault="000E29E3">
            <w:pPr>
              <w:adjustRightInd w:val="0"/>
              <w:snapToGrid w:val="0"/>
              <w:jc w:val="center"/>
              <w:rPr>
                <w:szCs w:val="21"/>
              </w:rPr>
            </w:pPr>
            <w:r w:rsidRPr="00A32542">
              <w:rPr>
                <w:szCs w:val="21"/>
              </w:rPr>
              <w:t>申报情形</w:t>
            </w:r>
          </w:p>
        </w:tc>
        <w:tc>
          <w:tcPr>
            <w:tcW w:w="2639" w:type="dxa"/>
            <w:vAlign w:val="center"/>
          </w:tcPr>
          <w:p w14:paraId="1483C6B5" w14:textId="77777777" w:rsidR="00CC590A" w:rsidRPr="00A32542" w:rsidRDefault="00CC590A" w:rsidP="00CC590A">
            <w:pPr>
              <w:jc w:val="left"/>
              <w:rPr>
                <w:rFonts w:ascii="宋体" w:hAnsi="宋体"/>
              </w:rPr>
            </w:pPr>
            <w:r w:rsidRPr="00A32542">
              <w:rPr>
                <w:rFonts w:ascii="MS Mincho" w:eastAsia="MS Mincho" w:hAnsi="MS Mincho" w:hint="eastAsia"/>
              </w:rPr>
              <w:t>☑</w:t>
            </w:r>
            <w:r w:rsidRPr="00A32542">
              <w:rPr>
                <w:rFonts w:ascii="宋体" w:hAnsi="宋体" w:hint="eastAsia"/>
              </w:rPr>
              <w:t xml:space="preserve">首次申报项目             </w:t>
            </w:r>
          </w:p>
          <w:p w14:paraId="1E6ACFFE" w14:textId="77777777" w:rsidR="00CC590A" w:rsidRPr="00A32542" w:rsidRDefault="00CC590A" w:rsidP="00CC590A">
            <w:pPr>
              <w:jc w:val="left"/>
              <w:rPr>
                <w:rFonts w:ascii="宋体" w:hAnsi="宋体"/>
              </w:rPr>
            </w:pPr>
            <w:r w:rsidRPr="00A32542">
              <w:rPr>
                <w:rFonts w:ascii="宋体" w:hAnsi="宋体" w:hint="eastAsia"/>
              </w:rPr>
              <w:t>□不予批准后再次申报项目</w:t>
            </w:r>
          </w:p>
          <w:p w14:paraId="02BA0CA2" w14:textId="77777777" w:rsidR="00CC590A" w:rsidRPr="00A32542" w:rsidRDefault="00CC590A" w:rsidP="00CC590A">
            <w:pPr>
              <w:jc w:val="left"/>
              <w:rPr>
                <w:rFonts w:ascii="宋体" w:hAnsi="宋体"/>
              </w:rPr>
            </w:pPr>
            <w:r w:rsidRPr="00A32542">
              <w:rPr>
                <w:rFonts w:ascii="宋体" w:hAnsi="宋体" w:hint="eastAsia"/>
              </w:rPr>
              <w:t xml:space="preserve">□超五年重新审核项目     </w:t>
            </w:r>
          </w:p>
          <w:p w14:paraId="36834FA9" w14:textId="77777777" w:rsidR="000E29E3" w:rsidRPr="00A32542" w:rsidRDefault="00CC590A" w:rsidP="00CC590A">
            <w:r w:rsidRPr="00A32542">
              <w:rPr>
                <w:rFonts w:ascii="宋体" w:hAnsi="宋体" w:hint="eastAsia"/>
              </w:rPr>
              <w:t>□重大变动重新报批项目</w:t>
            </w:r>
          </w:p>
        </w:tc>
      </w:tr>
      <w:tr w:rsidR="00A32542" w:rsidRPr="00A32542" w14:paraId="5B91CADE" w14:textId="77777777" w:rsidTr="00B27D1A">
        <w:trPr>
          <w:trHeight w:val="851"/>
          <w:jc w:val="center"/>
        </w:trPr>
        <w:tc>
          <w:tcPr>
            <w:tcW w:w="1998" w:type="dxa"/>
            <w:tcMar>
              <w:top w:w="16" w:type="dxa"/>
              <w:left w:w="16" w:type="dxa"/>
              <w:right w:w="16" w:type="dxa"/>
            </w:tcMar>
            <w:vAlign w:val="center"/>
          </w:tcPr>
          <w:p w14:paraId="4FE09F8F" w14:textId="77777777" w:rsidR="000E29E3" w:rsidRPr="00A32542" w:rsidRDefault="000E29E3">
            <w:pPr>
              <w:adjustRightInd w:val="0"/>
              <w:snapToGrid w:val="0"/>
              <w:jc w:val="center"/>
              <w:rPr>
                <w:szCs w:val="21"/>
              </w:rPr>
            </w:pPr>
            <w:r w:rsidRPr="00A32542">
              <w:rPr>
                <w:rFonts w:hAnsi="宋体"/>
                <w:szCs w:val="21"/>
              </w:rPr>
              <w:t>项目审批（核准</w:t>
            </w:r>
            <w:r w:rsidRPr="00A32542">
              <w:rPr>
                <w:szCs w:val="21"/>
              </w:rPr>
              <w:t>/</w:t>
            </w:r>
          </w:p>
          <w:p w14:paraId="7756217D" w14:textId="77777777" w:rsidR="000E29E3" w:rsidRPr="00A32542" w:rsidRDefault="000E29E3">
            <w:pPr>
              <w:adjustRightInd w:val="0"/>
              <w:snapToGrid w:val="0"/>
              <w:jc w:val="center"/>
              <w:rPr>
                <w:szCs w:val="21"/>
              </w:rPr>
            </w:pPr>
            <w:r w:rsidRPr="00A32542">
              <w:rPr>
                <w:rFonts w:hAnsi="宋体"/>
                <w:szCs w:val="21"/>
              </w:rPr>
              <w:t>备案）部门（选填）</w:t>
            </w:r>
          </w:p>
        </w:tc>
        <w:tc>
          <w:tcPr>
            <w:tcW w:w="2021" w:type="dxa"/>
            <w:vAlign w:val="center"/>
          </w:tcPr>
          <w:p w14:paraId="3E4FB1DF" w14:textId="77777777" w:rsidR="000E29E3" w:rsidRPr="00A32542" w:rsidRDefault="00C22A31">
            <w:pPr>
              <w:adjustRightInd w:val="0"/>
              <w:snapToGrid w:val="0"/>
              <w:jc w:val="center"/>
              <w:rPr>
                <w:szCs w:val="21"/>
              </w:rPr>
            </w:pPr>
            <w:r w:rsidRPr="00A32542">
              <w:rPr>
                <w:rFonts w:hint="eastAsia"/>
                <w:szCs w:val="21"/>
              </w:rPr>
              <w:t>永济市行政</w:t>
            </w:r>
            <w:r w:rsidRPr="00A32542">
              <w:rPr>
                <w:szCs w:val="21"/>
              </w:rPr>
              <w:t>审批服务管理局</w:t>
            </w:r>
          </w:p>
        </w:tc>
        <w:tc>
          <w:tcPr>
            <w:tcW w:w="2212" w:type="dxa"/>
            <w:vAlign w:val="center"/>
          </w:tcPr>
          <w:p w14:paraId="12677C6D" w14:textId="77777777" w:rsidR="000E29E3" w:rsidRPr="00A32542" w:rsidRDefault="000E29E3">
            <w:pPr>
              <w:adjustRightInd w:val="0"/>
              <w:snapToGrid w:val="0"/>
              <w:jc w:val="center"/>
              <w:rPr>
                <w:szCs w:val="21"/>
              </w:rPr>
            </w:pPr>
            <w:r w:rsidRPr="00A32542">
              <w:rPr>
                <w:szCs w:val="21"/>
              </w:rPr>
              <w:t>项目审批（核准</w:t>
            </w:r>
            <w:r w:rsidRPr="00A32542">
              <w:rPr>
                <w:szCs w:val="21"/>
              </w:rPr>
              <w:t>/</w:t>
            </w:r>
          </w:p>
          <w:p w14:paraId="271D0EDB" w14:textId="77777777" w:rsidR="000E29E3" w:rsidRPr="00A32542" w:rsidRDefault="000E29E3">
            <w:pPr>
              <w:adjustRightInd w:val="0"/>
              <w:snapToGrid w:val="0"/>
              <w:jc w:val="center"/>
              <w:rPr>
                <w:szCs w:val="21"/>
              </w:rPr>
            </w:pPr>
            <w:r w:rsidRPr="00A32542">
              <w:rPr>
                <w:szCs w:val="21"/>
              </w:rPr>
              <w:t>备案）文号（选填）</w:t>
            </w:r>
          </w:p>
        </w:tc>
        <w:tc>
          <w:tcPr>
            <w:tcW w:w="2639" w:type="dxa"/>
            <w:vAlign w:val="center"/>
          </w:tcPr>
          <w:p w14:paraId="20CFB64F" w14:textId="77777777" w:rsidR="000E29E3" w:rsidRPr="00A32542" w:rsidRDefault="00C22A31">
            <w:pPr>
              <w:adjustRightInd w:val="0"/>
              <w:snapToGrid w:val="0"/>
              <w:jc w:val="center"/>
              <w:rPr>
                <w:szCs w:val="21"/>
              </w:rPr>
            </w:pPr>
            <w:r w:rsidRPr="00A32542">
              <w:rPr>
                <w:szCs w:val="21"/>
              </w:rPr>
              <w:t>/</w:t>
            </w:r>
          </w:p>
        </w:tc>
      </w:tr>
      <w:tr w:rsidR="00A32542" w:rsidRPr="00A32542" w14:paraId="4AB12CA5" w14:textId="77777777" w:rsidTr="00B27D1A">
        <w:trPr>
          <w:trHeight w:val="497"/>
          <w:jc w:val="center"/>
        </w:trPr>
        <w:tc>
          <w:tcPr>
            <w:tcW w:w="1998" w:type="dxa"/>
            <w:tcMar>
              <w:top w:w="16" w:type="dxa"/>
              <w:left w:w="16" w:type="dxa"/>
              <w:right w:w="16" w:type="dxa"/>
            </w:tcMar>
            <w:vAlign w:val="center"/>
          </w:tcPr>
          <w:p w14:paraId="03207C25" w14:textId="77777777" w:rsidR="000E29E3" w:rsidRPr="00A32542" w:rsidRDefault="000E29E3">
            <w:pPr>
              <w:adjustRightInd w:val="0"/>
              <w:snapToGrid w:val="0"/>
              <w:jc w:val="center"/>
              <w:rPr>
                <w:szCs w:val="21"/>
              </w:rPr>
            </w:pPr>
            <w:r w:rsidRPr="00A32542">
              <w:rPr>
                <w:rFonts w:hAnsi="宋体"/>
                <w:szCs w:val="21"/>
              </w:rPr>
              <w:t>总投资（万元）</w:t>
            </w:r>
          </w:p>
        </w:tc>
        <w:tc>
          <w:tcPr>
            <w:tcW w:w="2021" w:type="dxa"/>
            <w:vAlign w:val="center"/>
          </w:tcPr>
          <w:p w14:paraId="10475496" w14:textId="77777777" w:rsidR="000E29E3" w:rsidRPr="00A32542" w:rsidRDefault="00F76B29">
            <w:pPr>
              <w:adjustRightInd w:val="0"/>
              <w:snapToGrid w:val="0"/>
              <w:jc w:val="center"/>
              <w:rPr>
                <w:szCs w:val="21"/>
              </w:rPr>
            </w:pPr>
            <w:r w:rsidRPr="00A32542">
              <w:rPr>
                <w:szCs w:val="21"/>
              </w:rPr>
              <w:t>7000</w:t>
            </w:r>
          </w:p>
        </w:tc>
        <w:tc>
          <w:tcPr>
            <w:tcW w:w="2212" w:type="dxa"/>
            <w:tcMar>
              <w:top w:w="16" w:type="dxa"/>
              <w:left w:w="16" w:type="dxa"/>
              <w:right w:w="16" w:type="dxa"/>
            </w:tcMar>
            <w:vAlign w:val="center"/>
          </w:tcPr>
          <w:p w14:paraId="1B84BA5D" w14:textId="77777777" w:rsidR="000E29E3" w:rsidRPr="00A32542" w:rsidRDefault="000E29E3">
            <w:pPr>
              <w:adjustRightInd w:val="0"/>
              <w:snapToGrid w:val="0"/>
              <w:jc w:val="center"/>
              <w:rPr>
                <w:szCs w:val="21"/>
              </w:rPr>
            </w:pPr>
            <w:r w:rsidRPr="00A32542">
              <w:rPr>
                <w:szCs w:val="21"/>
              </w:rPr>
              <w:t>环保投资（万元）</w:t>
            </w:r>
          </w:p>
        </w:tc>
        <w:tc>
          <w:tcPr>
            <w:tcW w:w="2639" w:type="dxa"/>
            <w:vAlign w:val="center"/>
          </w:tcPr>
          <w:p w14:paraId="4DEE5149" w14:textId="77777777" w:rsidR="000E29E3" w:rsidRPr="00A32542" w:rsidRDefault="00F76B29">
            <w:pPr>
              <w:adjustRightInd w:val="0"/>
              <w:snapToGrid w:val="0"/>
              <w:jc w:val="center"/>
              <w:rPr>
                <w:szCs w:val="21"/>
              </w:rPr>
            </w:pPr>
            <w:r w:rsidRPr="00A32542">
              <w:rPr>
                <w:szCs w:val="21"/>
              </w:rPr>
              <w:t>70</w:t>
            </w:r>
          </w:p>
        </w:tc>
      </w:tr>
      <w:tr w:rsidR="00A32542" w:rsidRPr="00A32542" w14:paraId="337C658E" w14:textId="77777777" w:rsidTr="00B27D1A">
        <w:trPr>
          <w:trHeight w:val="497"/>
          <w:jc w:val="center"/>
        </w:trPr>
        <w:tc>
          <w:tcPr>
            <w:tcW w:w="1998" w:type="dxa"/>
            <w:tcMar>
              <w:top w:w="16" w:type="dxa"/>
              <w:left w:w="16" w:type="dxa"/>
              <w:right w:w="16" w:type="dxa"/>
            </w:tcMar>
            <w:vAlign w:val="center"/>
          </w:tcPr>
          <w:p w14:paraId="0A0A8897" w14:textId="77777777" w:rsidR="000E29E3" w:rsidRPr="00A32542" w:rsidRDefault="000E29E3">
            <w:pPr>
              <w:adjustRightInd w:val="0"/>
              <w:snapToGrid w:val="0"/>
              <w:jc w:val="center"/>
              <w:rPr>
                <w:szCs w:val="21"/>
              </w:rPr>
            </w:pPr>
            <w:r w:rsidRPr="00A32542">
              <w:rPr>
                <w:rFonts w:hAnsi="宋体"/>
                <w:szCs w:val="21"/>
              </w:rPr>
              <w:t>环保投资占比（</w:t>
            </w:r>
            <w:r w:rsidRPr="00A32542">
              <w:rPr>
                <w:szCs w:val="21"/>
              </w:rPr>
              <w:t>%</w:t>
            </w:r>
            <w:r w:rsidRPr="00A32542">
              <w:rPr>
                <w:rFonts w:hAnsi="宋体"/>
                <w:szCs w:val="21"/>
              </w:rPr>
              <w:t>）</w:t>
            </w:r>
          </w:p>
        </w:tc>
        <w:tc>
          <w:tcPr>
            <w:tcW w:w="2021" w:type="dxa"/>
            <w:vAlign w:val="center"/>
          </w:tcPr>
          <w:p w14:paraId="5126C9BE" w14:textId="77777777" w:rsidR="000E29E3" w:rsidRPr="00A32542" w:rsidRDefault="00517D4F">
            <w:pPr>
              <w:adjustRightInd w:val="0"/>
              <w:snapToGrid w:val="0"/>
              <w:jc w:val="center"/>
              <w:rPr>
                <w:szCs w:val="21"/>
              </w:rPr>
            </w:pPr>
            <w:r w:rsidRPr="00A32542">
              <w:rPr>
                <w:szCs w:val="21"/>
              </w:rPr>
              <w:t>1</w:t>
            </w:r>
          </w:p>
        </w:tc>
        <w:tc>
          <w:tcPr>
            <w:tcW w:w="2212" w:type="dxa"/>
            <w:tcMar>
              <w:top w:w="16" w:type="dxa"/>
              <w:left w:w="16" w:type="dxa"/>
              <w:right w:w="16" w:type="dxa"/>
            </w:tcMar>
            <w:vAlign w:val="center"/>
          </w:tcPr>
          <w:p w14:paraId="58166366" w14:textId="77777777" w:rsidR="000E29E3" w:rsidRPr="00A32542" w:rsidRDefault="000E29E3">
            <w:pPr>
              <w:adjustRightInd w:val="0"/>
              <w:snapToGrid w:val="0"/>
              <w:jc w:val="center"/>
              <w:rPr>
                <w:szCs w:val="21"/>
              </w:rPr>
            </w:pPr>
            <w:r w:rsidRPr="00A32542">
              <w:rPr>
                <w:szCs w:val="21"/>
              </w:rPr>
              <w:t>施工工期</w:t>
            </w:r>
          </w:p>
        </w:tc>
        <w:tc>
          <w:tcPr>
            <w:tcW w:w="2639" w:type="dxa"/>
            <w:vAlign w:val="center"/>
          </w:tcPr>
          <w:p w14:paraId="6DF0370A" w14:textId="51244A53" w:rsidR="000E29E3" w:rsidRPr="00A32542" w:rsidRDefault="00DE3D4B">
            <w:pPr>
              <w:adjustRightInd w:val="0"/>
              <w:snapToGrid w:val="0"/>
              <w:jc w:val="center"/>
              <w:rPr>
                <w:szCs w:val="21"/>
              </w:rPr>
            </w:pPr>
            <w:r w:rsidRPr="00A32542">
              <w:rPr>
                <w:szCs w:val="21"/>
              </w:rPr>
              <w:t>6</w:t>
            </w:r>
            <w:r w:rsidRPr="00A32542">
              <w:rPr>
                <w:rFonts w:hint="eastAsia"/>
                <w:szCs w:val="21"/>
              </w:rPr>
              <w:t>个月</w:t>
            </w:r>
          </w:p>
        </w:tc>
      </w:tr>
      <w:tr w:rsidR="00A32542" w:rsidRPr="00A32542" w14:paraId="63BF351A" w14:textId="77777777" w:rsidTr="00B27D1A">
        <w:trPr>
          <w:trHeight w:val="497"/>
          <w:jc w:val="center"/>
        </w:trPr>
        <w:tc>
          <w:tcPr>
            <w:tcW w:w="1998" w:type="dxa"/>
            <w:tcMar>
              <w:top w:w="16" w:type="dxa"/>
              <w:left w:w="16" w:type="dxa"/>
              <w:right w:w="16" w:type="dxa"/>
            </w:tcMar>
            <w:vAlign w:val="center"/>
          </w:tcPr>
          <w:p w14:paraId="4650DA38" w14:textId="77777777" w:rsidR="000E29E3" w:rsidRPr="00A32542" w:rsidRDefault="000E29E3">
            <w:pPr>
              <w:adjustRightInd w:val="0"/>
              <w:snapToGrid w:val="0"/>
              <w:jc w:val="center"/>
              <w:rPr>
                <w:szCs w:val="21"/>
              </w:rPr>
            </w:pPr>
            <w:r w:rsidRPr="00A32542">
              <w:rPr>
                <w:rFonts w:hAnsi="宋体"/>
                <w:szCs w:val="21"/>
              </w:rPr>
              <w:t>是否开工建设</w:t>
            </w:r>
          </w:p>
        </w:tc>
        <w:tc>
          <w:tcPr>
            <w:tcW w:w="2021" w:type="dxa"/>
            <w:vAlign w:val="center"/>
          </w:tcPr>
          <w:p w14:paraId="26D063D2" w14:textId="77777777" w:rsidR="00CC590A" w:rsidRPr="00A32542" w:rsidRDefault="000B3E85" w:rsidP="00CC590A">
            <w:pPr>
              <w:adjustRightInd w:val="0"/>
              <w:snapToGrid w:val="0"/>
              <w:rPr>
                <w:rFonts w:ascii="宋体" w:hAnsi="宋体"/>
              </w:rPr>
            </w:pPr>
            <w:r w:rsidRPr="00A32542">
              <w:rPr>
                <w:rFonts w:ascii="MS Mincho" w:eastAsia="MS Mincho" w:hAnsi="MS Mincho" w:hint="eastAsia"/>
              </w:rPr>
              <w:t>☑</w:t>
            </w:r>
            <w:r w:rsidR="00CC590A" w:rsidRPr="00A32542">
              <w:rPr>
                <w:rFonts w:ascii="宋体" w:hAnsi="宋体" w:hint="eastAsia"/>
              </w:rPr>
              <w:t>否</w:t>
            </w:r>
          </w:p>
          <w:p w14:paraId="23924216" w14:textId="77777777" w:rsidR="000E29E3" w:rsidRPr="00A32542" w:rsidRDefault="000B3E85" w:rsidP="000B3E85">
            <w:r w:rsidRPr="00A32542">
              <w:rPr>
                <w:rFonts w:ascii="宋体" w:hAnsi="宋体" w:hint="eastAsia"/>
              </w:rPr>
              <w:t>□</w:t>
            </w:r>
            <w:r w:rsidR="00CC590A" w:rsidRPr="00A32542">
              <w:rPr>
                <w:rFonts w:ascii="宋体" w:hAnsi="宋体" w:hint="eastAsia"/>
              </w:rPr>
              <w:t>是：</w:t>
            </w:r>
            <w:r w:rsidRPr="00A32542">
              <w:rPr>
                <w:rFonts w:ascii="宋体" w:hAnsi="宋体" w:hint="eastAsia"/>
                <w:u w:val="single"/>
              </w:rPr>
              <w:t xml:space="preserve">  </w:t>
            </w:r>
            <w:r w:rsidR="000E29E3" w:rsidRPr="00A32542">
              <w:rPr>
                <w:szCs w:val="21"/>
                <w:u w:val="single"/>
              </w:rPr>
              <w:t xml:space="preserve"> </w:t>
            </w:r>
            <w:r w:rsidRPr="00A32542">
              <w:rPr>
                <w:szCs w:val="21"/>
                <w:u w:val="single"/>
              </w:rPr>
              <w:t xml:space="preserve">         </w:t>
            </w:r>
          </w:p>
        </w:tc>
        <w:tc>
          <w:tcPr>
            <w:tcW w:w="2212" w:type="dxa"/>
            <w:tcMar>
              <w:top w:w="16" w:type="dxa"/>
              <w:left w:w="16" w:type="dxa"/>
              <w:right w:w="16" w:type="dxa"/>
            </w:tcMar>
            <w:vAlign w:val="center"/>
          </w:tcPr>
          <w:p w14:paraId="3CFE14D1" w14:textId="77777777" w:rsidR="000E29E3" w:rsidRPr="00A32542" w:rsidRDefault="000E29E3">
            <w:pPr>
              <w:adjustRightInd w:val="0"/>
              <w:snapToGrid w:val="0"/>
              <w:jc w:val="center"/>
              <w:rPr>
                <w:spacing w:val="-6"/>
                <w:szCs w:val="21"/>
              </w:rPr>
            </w:pPr>
            <w:r w:rsidRPr="00A32542">
              <w:rPr>
                <w:spacing w:val="-6"/>
                <w:szCs w:val="21"/>
              </w:rPr>
              <w:t>用地（用海）</w:t>
            </w:r>
          </w:p>
          <w:p w14:paraId="7A71730F" w14:textId="77777777" w:rsidR="000E29E3" w:rsidRPr="00A32542" w:rsidRDefault="000E29E3">
            <w:pPr>
              <w:adjustRightInd w:val="0"/>
              <w:snapToGrid w:val="0"/>
              <w:jc w:val="center"/>
              <w:rPr>
                <w:szCs w:val="21"/>
              </w:rPr>
            </w:pPr>
            <w:r w:rsidRPr="00A32542">
              <w:rPr>
                <w:spacing w:val="-6"/>
                <w:szCs w:val="21"/>
              </w:rPr>
              <w:t>面积（</w:t>
            </w:r>
            <w:r w:rsidRPr="00A32542">
              <w:rPr>
                <w:spacing w:val="-6"/>
                <w:szCs w:val="21"/>
              </w:rPr>
              <w:t>m</w:t>
            </w:r>
            <w:r w:rsidRPr="00A32542">
              <w:rPr>
                <w:spacing w:val="-6"/>
                <w:szCs w:val="21"/>
                <w:vertAlign w:val="superscript"/>
              </w:rPr>
              <w:t>2</w:t>
            </w:r>
            <w:r w:rsidRPr="00A32542">
              <w:rPr>
                <w:spacing w:val="-6"/>
                <w:szCs w:val="21"/>
              </w:rPr>
              <w:t>）</w:t>
            </w:r>
          </w:p>
        </w:tc>
        <w:tc>
          <w:tcPr>
            <w:tcW w:w="2639" w:type="dxa"/>
            <w:vAlign w:val="center"/>
          </w:tcPr>
          <w:p w14:paraId="6D57FE2F" w14:textId="77777777" w:rsidR="000E29E3" w:rsidRPr="00A32542" w:rsidRDefault="00CB52B9">
            <w:pPr>
              <w:adjustRightInd w:val="0"/>
              <w:snapToGrid w:val="0"/>
              <w:jc w:val="center"/>
              <w:rPr>
                <w:szCs w:val="21"/>
              </w:rPr>
            </w:pPr>
            <w:r w:rsidRPr="00A32542">
              <w:rPr>
                <w:szCs w:val="21"/>
              </w:rPr>
              <w:t>29231.35</w:t>
            </w:r>
          </w:p>
        </w:tc>
      </w:tr>
      <w:tr w:rsidR="00A32542" w:rsidRPr="00A32542" w14:paraId="281EE7A4" w14:textId="77777777" w:rsidTr="00B27D1A">
        <w:tblPrEx>
          <w:tblCellMar>
            <w:left w:w="108" w:type="dxa"/>
            <w:right w:w="108" w:type="dxa"/>
          </w:tblCellMar>
        </w:tblPrEx>
        <w:trPr>
          <w:trHeight w:val="1021"/>
          <w:jc w:val="center"/>
        </w:trPr>
        <w:tc>
          <w:tcPr>
            <w:tcW w:w="1998" w:type="dxa"/>
            <w:vAlign w:val="center"/>
          </w:tcPr>
          <w:p w14:paraId="3965132B" w14:textId="77777777" w:rsidR="000E29E3" w:rsidRPr="00A32542" w:rsidRDefault="000E29E3">
            <w:pPr>
              <w:autoSpaceDE w:val="0"/>
              <w:autoSpaceDN w:val="0"/>
              <w:adjustRightInd w:val="0"/>
              <w:snapToGrid w:val="0"/>
              <w:jc w:val="center"/>
              <w:rPr>
                <w:kern w:val="0"/>
                <w:szCs w:val="21"/>
              </w:rPr>
            </w:pPr>
            <w:r w:rsidRPr="00A32542">
              <w:rPr>
                <w:rFonts w:hAnsi="宋体"/>
                <w:kern w:val="0"/>
                <w:szCs w:val="21"/>
              </w:rPr>
              <w:t>专项评价设置情况</w:t>
            </w:r>
          </w:p>
        </w:tc>
        <w:tc>
          <w:tcPr>
            <w:tcW w:w="6872" w:type="dxa"/>
            <w:gridSpan w:val="3"/>
            <w:vAlign w:val="center"/>
          </w:tcPr>
          <w:p w14:paraId="759D2199" w14:textId="77777777" w:rsidR="000E29E3" w:rsidRPr="00A32542" w:rsidRDefault="00E50850" w:rsidP="006C52EC">
            <w:pPr>
              <w:spacing w:line="360" w:lineRule="exact"/>
              <w:ind w:firstLineChars="200" w:firstLine="420"/>
              <w:jc w:val="left"/>
              <w:rPr>
                <w:szCs w:val="21"/>
              </w:rPr>
            </w:pPr>
            <w:r w:rsidRPr="00A32542">
              <w:rPr>
                <w:rFonts w:hint="eastAsia"/>
                <w:szCs w:val="21"/>
              </w:rPr>
              <w:t>无</w:t>
            </w:r>
          </w:p>
        </w:tc>
      </w:tr>
      <w:tr w:rsidR="00A32542" w:rsidRPr="00A32542" w14:paraId="19A11AE7" w14:textId="77777777" w:rsidTr="00B27D1A">
        <w:tblPrEx>
          <w:tblCellMar>
            <w:left w:w="108" w:type="dxa"/>
            <w:right w:w="108" w:type="dxa"/>
          </w:tblCellMar>
        </w:tblPrEx>
        <w:trPr>
          <w:trHeight w:val="1021"/>
          <w:jc w:val="center"/>
        </w:trPr>
        <w:tc>
          <w:tcPr>
            <w:tcW w:w="1998" w:type="dxa"/>
            <w:vAlign w:val="center"/>
          </w:tcPr>
          <w:p w14:paraId="44A93833" w14:textId="77777777" w:rsidR="000E29E3" w:rsidRPr="00A32542" w:rsidRDefault="000E29E3">
            <w:pPr>
              <w:autoSpaceDE w:val="0"/>
              <w:autoSpaceDN w:val="0"/>
              <w:adjustRightInd w:val="0"/>
              <w:snapToGrid w:val="0"/>
              <w:jc w:val="center"/>
              <w:rPr>
                <w:kern w:val="0"/>
                <w:szCs w:val="21"/>
              </w:rPr>
            </w:pPr>
            <w:r w:rsidRPr="00A32542">
              <w:rPr>
                <w:rFonts w:hAnsi="宋体"/>
                <w:szCs w:val="21"/>
              </w:rPr>
              <w:t>规划情况</w:t>
            </w:r>
          </w:p>
        </w:tc>
        <w:tc>
          <w:tcPr>
            <w:tcW w:w="6872" w:type="dxa"/>
            <w:gridSpan w:val="3"/>
            <w:vAlign w:val="center"/>
          </w:tcPr>
          <w:p w14:paraId="2ADDCA28" w14:textId="77777777" w:rsidR="000E29E3" w:rsidRPr="00A32542" w:rsidRDefault="00CB52B9" w:rsidP="006C52EC">
            <w:pPr>
              <w:autoSpaceDE w:val="0"/>
              <w:autoSpaceDN w:val="0"/>
              <w:adjustRightInd w:val="0"/>
              <w:snapToGrid w:val="0"/>
              <w:spacing w:line="360" w:lineRule="exact"/>
              <w:ind w:firstLineChars="200" w:firstLine="420"/>
              <w:jc w:val="left"/>
              <w:rPr>
                <w:kern w:val="0"/>
                <w:szCs w:val="21"/>
              </w:rPr>
            </w:pPr>
            <w:r w:rsidRPr="00A32542">
              <w:rPr>
                <w:rFonts w:hint="eastAsia"/>
                <w:kern w:val="0"/>
                <w:szCs w:val="21"/>
              </w:rPr>
              <w:t>无</w:t>
            </w:r>
          </w:p>
        </w:tc>
      </w:tr>
      <w:tr w:rsidR="00A32542" w:rsidRPr="00A32542" w14:paraId="6EEFD847" w14:textId="77777777" w:rsidTr="00B27D1A">
        <w:tblPrEx>
          <w:tblCellMar>
            <w:left w:w="108" w:type="dxa"/>
            <w:right w:w="108" w:type="dxa"/>
          </w:tblCellMar>
        </w:tblPrEx>
        <w:trPr>
          <w:trHeight w:val="1021"/>
          <w:jc w:val="center"/>
        </w:trPr>
        <w:tc>
          <w:tcPr>
            <w:tcW w:w="1998" w:type="dxa"/>
            <w:vAlign w:val="center"/>
          </w:tcPr>
          <w:p w14:paraId="5491D680" w14:textId="77777777" w:rsidR="000E29E3" w:rsidRPr="00A32542" w:rsidRDefault="000E29E3">
            <w:pPr>
              <w:adjustRightInd w:val="0"/>
              <w:snapToGrid w:val="0"/>
              <w:jc w:val="center"/>
              <w:rPr>
                <w:szCs w:val="21"/>
              </w:rPr>
            </w:pPr>
            <w:r w:rsidRPr="00A32542">
              <w:rPr>
                <w:rFonts w:hAnsi="宋体"/>
                <w:szCs w:val="21"/>
              </w:rPr>
              <w:t>规划环境影响</w:t>
            </w:r>
          </w:p>
          <w:p w14:paraId="79DECA62" w14:textId="77777777" w:rsidR="000E29E3" w:rsidRPr="00A32542" w:rsidRDefault="000E29E3">
            <w:pPr>
              <w:adjustRightInd w:val="0"/>
              <w:snapToGrid w:val="0"/>
              <w:jc w:val="center"/>
              <w:rPr>
                <w:kern w:val="0"/>
                <w:szCs w:val="21"/>
              </w:rPr>
            </w:pPr>
            <w:r w:rsidRPr="00A32542">
              <w:rPr>
                <w:rFonts w:hAnsi="宋体"/>
                <w:szCs w:val="21"/>
              </w:rPr>
              <w:t>评价情况</w:t>
            </w:r>
          </w:p>
        </w:tc>
        <w:tc>
          <w:tcPr>
            <w:tcW w:w="6872" w:type="dxa"/>
            <w:gridSpan w:val="3"/>
            <w:vAlign w:val="center"/>
          </w:tcPr>
          <w:p w14:paraId="7307024A" w14:textId="77777777" w:rsidR="000E29E3" w:rsidRPr="00A32542" w:rsidRDefault="00CB52B9" w:rsidP="006C52EC">
            <w:pPr>
              <w:autoSpaceDE w:val="0"/>
              <w:autoSpaceDN w:val="0"/>
              <w:adjustRightInd w:val="0"/>
              <w:snapToGrid w:val="0"/>
              <w:spacing w:line="360" w:lineRule="exact"/>
              <w:ind w:firstLineChars="200" w:firstLine="420"/>
              <w:jc w:val="left"/>
              <w:rPr>
                <w:kern w:val="0"/>
                <w:szCs w:val="21"/>
              </w:rPr>
            </w:pPr>
            <w:r w:rsidRPr="00A32542">
              <w:rPr>
                <w:rFonts w:hint="eastAsia"/>
                <w:kern w:val="0"/>
                <w:szCs w:val="21"/>
              </w:rPr>
              <w:t>无</w:t>
            </w:r>
          </w:p>
        </w:tc>
      </w:tr>
      <w:tr w:rsidR="00A32542" w:rsidRPr="00A32542" w14:paraId="643EDE42" w14:textId="77777777" w:rsidTr="006C52EC">
        <w:tblPrEx>
          <w:tblCellMar>
            <w:left w:w="108" w:type="dxa"/>
            <w:right w:w="108" w:type="dxa"/>
          </w:tblCellMar>
        </w:tblPrEx>
        <w:trPr>
          <w:trHeight w:val="1021"/>
          <w:jc w:val="center"/>
        </w:trPr>
        <w:tc>
          <w:tcPr>
            <w:tcW w:w="1998" w:type="dxa"/>
            <w:vAlign w:val="center"/>
          </w:tcPr>
          <w:p w14:paraId="0248FE54" w14:textId="77777777" w:rsidR="00624D00" w:rsidRPr="00A32542" w:rsidRDefault="00624D00">
            <w:pPr>
              <w:autoSpaceDE w:val="0"/>
              <w:autoSpaceDN w:val="0"/>
              <w:adjustRightInd w:val="0"/>
              <w:snapToGrid w:val="0"/>
              <w:jc w:val="center"/>
              <w:rPr>
                <w:kern w:val="0"/>
                <w:szCs w:val="21"/>
              </w:rPr>
            </w:pPr>
            <w:r w:rsidRPr="00A32542">
              <w:rPr>
                <w:rFonts w:hAnsi="宋体"/>
                <w:kern w:val="0"/>
                <w:szCs w:val="21"/>
              </w:rPr>
              <w:t>规划及规划环境影响评价符合性分析</w:t>
            </w:r>
          </w:p>
        </w:tc>
        <w:tc>
          <w:tcPr>
            <w:tcW w:w="6872" w:type="dxa"/>
            <w:gridSpan w:val="3"/>
            <w:vAlign w:val="center"/>
          </w:tcPr>
          <w:p w14:paraId="45518A99" w14:textId="77777777" w:rsidR="00624D00" w:rsidRPr="00A32542" w:rsidRDefault="006C52EC" w:rsidP="006C52EC">
            <w:pPr>
              <w:shd w:val="clear" w:color="auto" w:fill="FFFFFF"/>
              <w:spacing w:line="360" w:lineRule="exact"/>
              <w:ind w:firstLineChars="200" w:firstLine="420"/>
              <w:textAlignment w:val="bottom"/>
              <w:outlineLvl w:val="2"/>
              <w:rPr>
                <w:kern w:val="0"/>
                <w:szCs w:val="21"/>
              </w:rPr>
            </w:pPr>
            <w:r w:rsidRPr="00A32542">
              <w:rPr>
                <w:rFonts w:hint="eastAsia"/>
                <w:kern w:val="0"/>
                <w:szCs w:val="21"/>
              </w:rPr>
              <w:t>无</w:t>
            </w:r>
          </w:p>
        </w:tc>
      </w:tr>
      <w:tr w:rsidR="00A32542" w:rsidRPr="00A32542" w14:paraId="2361EF11" w14:textId="77777777" w:rsidTr="006C52EC">
        <w:tblPrEx>
          <w:tblCellMar>
            <w:left w:w="108" w:type="dxa"/>
            <w:right w:w="108" w:type="dxa"/>
          </w:tblCellMar>
        </w:tblPrEx>
        <w:trPr>
          <w:trHeight w:val="1021"/>
          <w:jc w:val="center"/>
        </w:trPr>
        <w:tc>
          <w:tcPr>
            <w:tcW w:w="1998" w:type="dxa"/>
            <w:vAlign w:val="center"/>
          </w:tcPr>
          <w:p w14:paraId="5AE1702D" w14:textId="77777777" w:rsidR="00624D00" w:rsidRPr="00A32542" w:rsidRDefault="00624D00">
            <w:pPr>
              <w:autoSpaceDE w:val="0"/>
              <w:autoSpaceDN w:val="0"/>
              <w:adjustRightInd w:val="0"/>
              <w:snapToGrid w:val="0"/>
              <w:jc w:val="center"/>
              <w:rPr>
                <w:kern w:val="0"/>
                <w:szCs w:val="21"/>
              </w:rPr>
            </w:pPr>
            <w:r w:rsidRPr="00A32542">
              <w:rPr>
                <w:rFonts w:hAnsi="宋体"/>
                <w:kern w:val="0"/>
                <w:szCs w:val="21"/>
              </w:rPr>
              <w:t>其他符合性分析</w:t>
            </w:r>
          </w:p>
        </w:tc>
        <w:tc>
          <w:tcPr>
            <w:tcW w:w="6872" w:type="dxa"/>
            <w:gridSpan w:val="3"/>
            <w:vAlign w:val="center"/>
          </w:tcPr>
          <w:p w14:paraId="15996543" w14:textId="77777777" w:rsidR="006334C6" w:rsidRPr="00A32542" w:rsidRDefault="00624D00" w:rsidP="006334C6">
            <w:pPr>
              <w:pStyle w:val="afc"/>
              <w:widowControl/>
              <w:spacing w:line="360" w:lineRule="exact"/>
              <w:ind w:firstLineChars="200" w:firstLine="420"/>
              <w:jc w:val="left"/>
              <w:rPr>
                <w:rFonts w:ascii="Times New Roman" w:hAnsi="Times New Roman"/>
                <w:bCs/>
              </w:rPr>
            </w:pPr>
            <w:r w:rsidRPr="00A32542">
              <w:rPr>
                <w:rFonts w:ascii="Times New Roman" w:hAnsi="Times New Roman"/>
                <w:bCs/>
              </w:rPr>
              <w:t>一、</w:t>
            </w:r>
            <w:r w:rsidRPr="00A32542">
              <w:rPr>
                <w:rFonts w:ascii="Times New Roman" w:hAnsi="Times New Roman"/>
                <w:bCs/>
              </w:rPr>
              <w:t>“</w:t>
            </w:r>
            <w:r w:rsidRPr="00A32542">
              <w:rPr>
                <w:rFonts w:ascii="Times New Roman" w:hAnsi="Times New Roman"/>
                <w:bCs/>
              </w:rPr>
              <w:t>三线一单</w:t>
            </w:r>
            <w:r w:rsidRPr="00A32542">
              <w:rPr>
                <w:rFonts w:ascii="Times New Roman" w:hAnsi="Times New Roman"/>
                <w:bCs/>
              </w:rPr>
              <w:t>”</w:t>
            </w:r>
            <w:r w:rsidRPr="00A32542">
              <w:rPr>
                <w:rFonts w:ascii="Times New Roman" w:hAnsi="Times New Roman"/>
                <w:bCs/>
              </w:rPr>
              <w:t>符合性分析：</w:t>
            </w:r>
          </w:p>
          <w:p w14:paraId="38CE78EF" w14:textId="77777777" w:rsidR="00624D00" w:rsidRPr="00A32542" w:rsidRDefault="00624D00" w:rsidP="006334C6">
            <w:pPr>
              <w:pStyle w:val="afc"/>
              <w:widowControl/>
              <w:spacing w:line="360" w:lineRule="exact"/>
              <w:ind w:firstLineChars="200" w:firstLine="420"/>
              <w:rPr>
                <w:rFonts w:ascii="Times New Roman" w:hAnsi="Times New Roman"/>
                <w:bCs/>
              </w:rPr>
            </w:pPr>
            <w:r w:rsidRPr="00A32542">
              <w:rPr>
                <w:rFonts w:ascii="Times New Roman" w:hAnsi="Times New Roman"/>
                <w:szCs w:val="21"/>
              </w:rPr>
              <w:t>根据环境保护</w:t>
            </w:r>
            <w:proofErr w:type="gramStart"/>
            <w:r w:rsidRPr="00A32542">
              <w:rPr>
                <w:rFonts w:ascii="Times New Roman" w:hAnsi="Times New Roman"/>
                <w:szCs w:val="21"/>
              </w:rPr>
              <w:t>部文件</w:t>
            </w:r>
            <w:proofErr w:type="gramEnd"/>
            <w:r w:rsidRPr="00A32542">
              <w:rPr>
                <w:rFonts w:ascii="Times New Roman" w:hAnsi="Times New Roman"/>
                <w:szCs w:val="21"/>
              </w:rPr>
              <w:t>《关于以改善环境质量为核心加强环境影响评价</w:t>
            </w:r>
            <w:r w:rsidRPr="00A32542">
              <w:rPr>
                <w:rFonts w:ascii="Times New Roman" w:hAnsi="Times New Roman"/>
                <w:szCs w:val="21"/>
              </w:rPr>
              <w:lastRenderedPageBreak/>
              <w:t>管理的通知（环环评〔</w:t>
            </w:r>
            <w:r w:rsidRPr="00A32542">
              <w:rPr>
                <w:rFonts w:ascii="Times New Roman" w:hAnsi="Times New Roman"/>
                <w:szCs w:val="21"/>
              </w:rPr>
              <w:t>2016</w:t>
            </w:r>
            <w:r w:rsidRPr="00A32542">
              <w:rPr>
                <w:rFonts w:ascii="Times New Roman" w:hAnsi="Times New Roman"/>
                <w:szCs w:val="21"/>
              </w:rPr>
              <w:t>〕</w:t>
            </w:r>
            <w:r w:rsidRPr="00A32542">
              <w:rPr>
                <w:rFonts w:ascii="Times New Roman" w:hAnsi="Times New Roman"/>
                <w:szCs w:val="21"/>
              </w:rPr>
              <w:t>150</w:t>
            </w:r>
            <w:r w:rsidRPr="00A32542">
              <w:rPr>
                <w:rFonts w:ascii="Times New Roman" w:hAnsi="Times New Roman"/>
                <w:szCs w:val="21"/>
              </w:rPr>
              <w:t>号）》，</w:t>
            </w:r>
            <w:r w:rsidRPr="00A32542">
              <w:rPr>
                <w:rFonts w:ascii="Times New Roman" w:hAnsi="Times New Roman"/>
                <w:szCs w:val="21"/>
              </w:rPr>
              <w:t>“</w:t>
            </w:r>
            <w:r w:rsidRPr="00A32542">
              <w:rPr>
                <w:rFonts w:ascii="Times New Roman" w:hAnsi="Times New Roman"/>
                <w:szCs w:val="21"/>
              </w:rPr>
              <w:t>三线一单</w:t>
            </w:r>
            <w:r w:rsidRPr="00A32542">
              <w:rPr>
                <w:rFonts w:ascii="Times New Roman" w:hAnsi="Times New Roman"/>
                <w:szCs w:val="21"/>
              </w:rPr>
              <w:t>”</w:t>
            </w:r>
            <w:r w:rsidRPr="00A32542">
              <w:rPr>
                <w:rFonts w:ascii="Times New Roman" w:hAnsi="Times New Roman"/>
                <w:szCs w:val="21"/>
              </w:rPr>
              <w:t>指的是</w:t>
            </w:r>
            <w:r w:rsidRPr="00A32542">
              <w:rPr>
                <w:rFonts w:ascii="Times New Roman" w:hAnsi="Times New Roman"/>
                <w:szCs w:val="21"/>
              </w:rPr>
              <w:t>“</w:t>
            </w:r>
            <w:r w:rsidRPr="00A32542">
              <w:rPr>
                <w:rFonts w:ascii="Times New Roman" w:hAnsi="Times New Roman"/>
                <w:szCs w:val="21"/>
              </w:rPr>
              <w:t>生态保护红线、环境质量底线、资源利用上线</w:t>
            </w:r>
            <w:r w:rsidRPr="00A32542">
              <w:rPr>
                <w:rFonts w:ascii="Times New Roman" w:hAnsi="Times New Roman"/>
                <w:szCs w:val="21"/>
              </w:rPr>
              <w:t>”</w:t>
            </w:r>
            <w:r w:rsidRPr="00A32542">
              <w:rPr>
                <w:rFonts w:ascii="Times New Roman" w:hAnsi="Times New Roman"/>
                <w:szCs w:val="21"/>
              </w:rPr>
              <w:t>和</w:t>
            </w:r>
            <w:r w:rsidRPr="00A32542">
              <w:rPr>
                <w:rFonts w:ascii="Times New Roman" w:hAnsi="Times New Roman"/>
                <w:szCs w:val="21"/>
              </w:rPr>
              <w:t>“</w:t>
            </w:r>
            <w:r w:rsidRPr="00A32542">
              <w:rPr>
                <w:rFonts w:ascii="Times New Roman" w:hAnsi="Times New Roman"/>
                <w:szCs w:val="21"/>
              </w:rPr>
              <w:t>环境准入负面清单</w:t>
            </w:r>
            <w:r w:rsidRPr="00A32542">
              <w:rPr>
                <w:rFonts w:ascii="Times New Roman" w:hAnsi="Times New Roman"/>
                <w:szCs w:val="21"/>
              </w:rPr>
              <w:t>”</w:t>
            </w:r>
            <w:r w:rsidRPr="00A32542">
              <w:rPr>
                <w:rFonts w:ascii="Times New Roman" w:hAnsi="Times New Roman"/>
                <w:szCs w:val="21"/>
              </w:rPr>
              <w:t>。</w:t>
            </w:r>
          </w:p>
          <w:p w14:paraId="64022823" w14:textId="77777777" w:rsidR="00624D00" w:rsidRPr="00A32542" w:rsidRDefault="00624D00" w:rsidP="005916A8">
            <w:pPr>
              <w:pStyle w:val="afc"/>
              <w:widowControl/>
              <w:spacing w:line="360" w:lineRule="exact"/>
              <w:ind w:firstLineChars="200" w:firstLine="420"/>
              <w:rPr>
                <w:rFonts w:ascii="Times New Roman" w:hAnsi="Times New Roman"/>
                <w:szCs w:val="21"/>
              </w:rPr>
            </w:pPr>
            <w:r w:rsidRPr="00A32542">
              <w:rPr>
                <w:rFonts w:ascii="Times New Roman" w:hAnsi="Times New Roman"/>
                <w:szCs w:val="21"/>
              </w:rPr>
              <w:t>1</w:t>
            </w:r>
            <w:r w:rsidRPr="00A32542">
              <w:rPr>
                <w:rFonts w:ascii="Times New Roman" w:hAnsi="Times New Roman" w:hint="eastAsia"/>
                <w:szCs w:val="21"/>
              </w:rPr>
              <w:t>、</w:t>
            </w:r>
            <w:r w:rsidRPr="00A32542">
              <w:rPr>
                <w:rFonts w:ascii="Times New Roman" w:hAnsi="Times New Roman"/>
                <w:szCs w:val="21"/>
              </w:rPr>
              <w:t>《关于实施</w:t>
            </w:r>
            <w:r w:rsidRPr="00A32542">
              <w:rPr>
                <w:rFonts w:ascii="Times New Roman" w:hAnsi="Times New Roman"/>
                <w:szCs w:val="21"/>
              </w:rPr>
              <w:t>“</w:t>
            </w:r>
            <w:r w:rsidRPr="00A32542">
              <w:rPr>
                <w:rFonts w:ascii="Times New Roman" w:hAnsi="Times New Roman"/>
                <w:szCs w:val="21"/>
              </w:rPr>
              <w:t>三线一单</w:t>
            </w:r>
            <w:r w:rsidRPr="00A32542">
              <w:rPr>
                <w:rFonts w:ascii="Times New Roman" w:hAnsi="Times New Roman"/>
                <w:szCs w:val="21"/>
              </w:rPr>
              <w:t>”</w:t>
            </w:r>
            <w:r w:rsidRPr="00A32542">
              <w:rPr>
                <w:rFonts w:ascii="Times New Roman" w:hAnsi="Times New Roman"/>
                <w:szCs w:val="21"/>
              </w:rPr>
              <w:t>生态环境分区管控的意见》相符性分析：</w:t>
            </w:r>
          </w:p>
          <w:p w14:paraId="41CAB336" w14:textId="77777777" w:rsidR="00624D00" w:rsidRPr="00A32542" w:rsidRDefault="00624D00" w:rsidP="005916A8">
            <w:pPr>
              <w:pStyle w:val="afc"/>
              <w:widowControl/>
              <w:spacing w:line="360" w:lineRule="exact"/>
              <w:ind w:firstLineChars="200" w:firstLine="420"/>
              <w:rPr>
                <w:rFonts w:ascii="Times New Roman" w:hAnsi="Times New Roman"/>
                <w:szCs w:val="21"/>
              </w:rPr>
            </w:pPr>
            <w:r w:rsidRPr="00A32542">
              <w:rPr>
                <w:rFonts w:ascii="Times New Roman" w:hAnsi="Times New Roman"/>
                <w:szCs w:val="21"/>
              </w:rPr>
              <w:t>根据《关于实施</w:t>
            </w:r>
            <w:r w:rsidRPr="00A32542">
              <w:rPr>
                <w:rFonts w:ascii="Times New Roman" w:hAnsi="Times New Roman"/>
                <w:szCs w:val="21"/>
              </w:rPr>
              <w:t>“</w:t>
            </w:r>
            <w:r w:rsidRPr="00A32542">
              <w:rPr>
                <w:rFonts w:ascii="Times New Roman" w:hAnsi="Times New Roman"/>
                <w:szCs w:val="21"/>
              </w:rPr>
              <w:t>三线一单</w:t>
            </w:r>
            <w:r w:rsidRPr="00A32542">
              <w:rPr>
                <w:rFonts w:ascii="Times New Roman" w:hAnsi="Times New Roman"/>
                <w:szCs w:val="21"/>
              </w:rPr>
              <w:t>”</w:t>
            </w:r>
            <w:r w:rsidRPr="00A32542">
              <w:rPr>
                <w:rFonts w:ascii="Times New Roman" w:hAnsi="Times New Roman"/>
                <w:szCs w:val="21"/>
              </w:rPr>
              <w:t>生态环境分区管控的意见》</w:t>
            </w:r>
            <w:r w:rsidR="00F0086B" w:rsidRPr="00A32542">
              <w:rPr>
                <w:rFonts w:ascii="Times New Roman" w:hAnsi="Times New Roman" w:hint="eastAsia"/>
                <w:szCs w:val="21"/>
              </w:rPr>
              <w:t>（</w:t>
            </w:r>
            <w:r w:rsidRPr="00A32542">
              <w:rPr>
                <w:rFonts w:ascii="Times New Roman" w:hAnsi="Times New Roman"/>
                <w:szCs w:val="21"/>
              </w:rPr>
              <w:t>晋政发〔</w:t>
            </w:r>
            <w:r w:rsidRPr="00A32542">
              <w:rPr>
                <w:rFonts w:ascii="Times New Roman" w:hAnsi="Times New Roman"/>
                <w:szCs w:val="21"/>
              </w:rPr>
              <w:t>2020</w:t>
            </w:r>
            <w:r w:rsidRPr="00A32542">
              <w:rPr>
                <w:rFonts w:ascii="Times New Roman" w:hAnsi="Times New Roman"/>
                <w:szCs w:val="21"/>
              </w:rPr>
              <w:t>〕</w:t>
            </w:r>
            <w:r w:rsidRPr="00A32542">
              <w:rPr>
                <w:rFonts w:ascii="Times New Roman" w:hAnsi="Times New Roman"/>
                <w:szCs w:val="21"/>
              </w:rPr>
              <w:t>26</w:t>
            </w:r>
            <w:r w:rsidRPr="00A32542">
              <w:rPr>
                <w:rFonts w:ascii="Times New Roman" w:hAnsi="Times New Roman"/>
                <w:szCs w:val="21"/>
              </w:rPr>
              <w:t>号</w:t>
            </w:r>
            <w:r w:rsidR="00F0086B" w:rsidRPr="00A32542">
              <w:rPr>
                <w:rFonts w:ascii="Times New Roman" w:hAnsi="Times New Roman" w:hint="eastAsia"/>
                <w:szCs w:val="21"/>
              </w:rPr>
              <w:t>）</w:t>
            </w:r>
            <w:r w:rsidRPr="00A32542">
              <w:rPr>
                <w:rFonts w:ascii="Times New Roman" w:hAnsi="Times New Roman"/>
                <w:szCs w:val="21"/>
              </w:rPr>
              <w:t>，山西省以</w:t>
            </w:r>
            <w:r w:rsidRPr="00A32542">
              <w:rPr>
                <w:rFonts w:ascii="Times New Roman" w:hAnsi="Times New Roman"/>
                <w:szCs w:val="21"/>
              </w:rPr>
              <w:t>“</w:t>
            </w:r>
            <w:r w:rsidRPr="00A32542">
              <w:rPr>
                <w:rFonts w:ascii="Times New Roman" w:hAnsi="Times New Roman"/>
                <w:szCs w:val="21"/>
              </w:rPr>
              <w:t>三线一单</w:t>
            </w:r>
            <w:r w:rsidRPr="00A32542">
              <w:rPr>
                <w:rFonts w:ascii="Times New Roman" w:hAnsi="Times New Roman"/>
                <w:szCs w:val="21"/>
              </w:rPr>
              <w:t>”</w:t>
            </w:r>
            <w:r w:rsidRPr="00A32542">
              <w:rPr>
                <w:rFonts w:ascii="Times New Roman" w:hAnsi="Times New Roman"/>
                <w:szCs w:val="21"/>
              </w:rPr>
              <w:t>分区管控，推进生态环境治理体系和治理能力为指导思想，促进产业结构转型，生态环境持续改善，主要污染物排放总量持续减少，生产生活方式绿色转型。认真实施黄河流域生态保护和高质量发展战略，坚持生态优先、绿色发展，以改善生态环境质量为核心，全省划分优先保护、重点保护、一般管控三大类生态环境管控单元，制定差异化的生态环境准入清单。</w:t>
            </w:r>
          </w:p>
          <w:p w14:paraId="1849F90F" w14:textId="77777777" w:rsidR="00624D00" w:rsidRPr="00A32542" w:rsidRDefault="00624D00" w:rsidP="005916A8">
            <w:pPr>
              <w:pStyle w:val="afc"/>
              <w:widowControl/>
              <w:spacing w:line="360" w:lineRule="exact"/>
              <w:ind w:firstLineChars="200" w:firstLine="420"/>
              <w:rPr>
                <w:rFonts w:ascii="Times New Roman" w:hAnsi="Times New Roman"/>
                <w:szCs w:val="21"/>
              </w:rPr>
            </w:pPr>
            <w:r w:rsidRPr="00A32542">
              <w:rPr>
                <w:rFonts w:ascii="Times New Roman" w:hAnsi="Times New Roman"/>
                <w:szCs w:val="21"/>
              </w:rPr>
              <w:t>（</w:t>
            </w:r>
            <w:r w:rsidRPr="00A32542">
              <w:rPr>
                <w:rFonts w:ascii="Times New Roman" w:hAnsi="Times New Roman"/>
                <w:szCs w:val="21"/>
              </w:rPr>
              <w:t>1</w:t>
            </w:r>
            <w:r w:rsidRPr="00A32542">
              <w:rPr>
                <w:rFonts w:ascii="Times New Roman" w:hAnsi="Times New Roman"/>
                <w:szCs w:val="21"/>
              </w:rPr>
              <w:t>）优先保护单元：主要包括生态保护红线、自然保护地、饮用水水源保护区、</w:t>
            </w:r>
            <w:proofErr w:type="gramStart"/>
            <w:r w:rsidRPr="00A32542">
              <w:rPr>
                <w:rFonts w:ascii="Times New Roman" w:hAnsi="Times New Roman"/>
                <w:szCs w:val="21"/>
              </w:rPr>
              <w:t>泉域重点</w:t>
            </w:r>
            <w:proofErr w:type="gramEnd"/>
            <w:r w:rsidRPr="00A32542">
              <w:rPr>
                <w:rFonts w:ascii="Times New Roman" w:hAnsi="Times New Roman"/>
                <w:szCs w:val="21"/>
              </w:rPr>
              <w:t>保护区，以及生态功能重要和生态环境敏感脆弱的区域等。依法禁止或限制大规模、高强度的工业和城镇开发建设，在功能受损的优先保护单元优先开展生态保护修复活动，恢复生态系统服务功能。</w:t>
            </w:r>
          </w:p>
          <w:p w14:paraId="68E47124" w14:textId="77777777" w:rsidR="00624D00" w:rsidRPr="00A32542" w:rsidRDefault="00624D00" w:rsidP="005916A8">
            <w:pPr>
              <w:pStyle w:val="afc"/>
              <w:widowControl/>
              <w:spacing w:line="360" w:lineRule="exact"/>
              <w:ind w:firstLineChars="200" w:firstLine="420"/>
              <w:rPr>
                <w:rFonts w:ascii="Times New Roman" w:hAnsi="Times New Roman"/>
                <w:szCs w:val="21"/>
              </w:rPr>
            </w:pPr>
            <w:r w:rsidRPr="00A32542">
              <w:rPr>
                <w:rFonts w:ascii="Times New Roman" w:hAnsi="Times New Roman"/>
                <w:szCs w:val="21"/>
              </w:rPr>
              <w:t>（</w:t>
            </w:r>
            <w:r w:rsidRPr="00A32542">
              <w:rPr>
                <w:rFonts w:ascii="Times New Roman" w:hAnsi="Times New Roman"/>
                <w:szCs w:val="21"/>
              </w:rPr>
              <w:t>2</w:t>
            </w:r>
            <w:r w:rsidRPr="00A32542">
              <w:rPr>
                <w:rFonts w:ascii="Times New Roman" w:hAnsi="Times New Roman"/>
                <w:szCs w:val="21"/>
              </w:rPr>
              <w:t>）重点管控单元：主要包括城市建成区、省级及以上经济技术开发区和产业园区、大气环境布局敏感区和弱扩散区，以及开发强度高、污染物排放量大、环境问题相对集中的区域等。进一步优化空间布局，加强污染物排放控制和环境风险防控，不断提升资源利用效率，解决生态环境质量不达标、生态环境风险高等问题，实现减</w:t>
            </w:r>
            <w:proofErr w:type="gramStart"/>
            <w:r w:rsidRPr="00A32542">
              <w:rPr>
                <w:rFonts w:ascii="Times New Roman" w:hAnsi="Times New Roman"/>
                <w:szCs w:val="21"/>
              </w:rPr>
              <w:t>污降碳</w:t>
            </w:r>
            <w:proofErr w:type="gramEnd"/>
            <w:r w:rsidRPr="00A32542">
              <w:rPr>
                <w:rFonts w:ascii="Times New Roman" w:hAnsi="Times New Roman"/>
                <w:szCs w:val="21"/>
              </w:rPr>
              <w:t>协同效应。</w:t>
            </w:r>
          </w:p>
          <w:p w14:paraId="1ED550DD" w14:textId="77777777" w:rsidR="00624D00" w:rsidRPr="00A32542" w:rsidRDefault="00624D00" w:rsidP="005916A8">
            <w:pPr>
              <w:pStyle w:val="afc"/>
              <w:widowControl/>
              <w:spacing w:line="360" w:lineRule="exact"/>
              <w:ind w:firstLineChars="200" w:firstLine="420"/>
              <w:rPr>
                <w:rFonts w:ascii="Times New Roman" w:hAnsi="Times New Roman"/>
                <w:szCs w:val="21"/>
              </w:rPr>
            </w:pPr>
            <w:r w:rsidRPr="00A32542">
              <w:rPr>
                <w:rFonts w:ascii="Times New Roman" w:hAnsi="Times New Roman"/>
                <w:szCs w:val="21"/>
              </w:rPr>
              <w:t>（</w:t>
            </w:r>
            <w:r w:rsidRPr="00A32542">
              <w:rPr>
                <w:rFonts w:ascii="Times New Roman" w:hAnsi="Times New Roman"/>
                <w:szCs w:val="21"/>
              </w:rPr>
              <w:t>3</w:t>
            </w:r>
            <w:r w:rsidRPr="00A32542">
              <w:rPr>
                <w:rFonts w:ascii="Times New Roman" w:hAnsi="Times New Roman"/>
                <w:szCs w:val="21"/>
              </w:rPr>
              <w:t>）一般管控单元：指优先保护单元和重点管控单元之外的其他区域。主要落实生态环境保护基本要求，执行国家及我省相关产业准入、总量控制、排放标准等管理规定，推动区域生态环境质量持续改善。</w:t>
            </w:r>
          </w:p>
          <w:p w14:paraId="788BFF81" w14:textId="77777777" w:rsidR="00624D00" w:rsidRPr="00A32542" w:rsidRDefault="00624D00" w:rsidP="005916A8">
            <w:pPr>
              <w:pStyle w:val="afc"/>
              <w:spacing w:line="360" w:lineRule="exact"/>
              <w:ind w:firstLineChars="200" w:firstLine="420"/>
              <w:rPr>
                <w:rFonts w:ascii="Times New Roman" w:hAnsi="Times New Roman"/>
                <w:szCs w:val="21"/>
              </w:rPr>
            </w:pPr>
            <w:r w:rsidRPr="00A32542">
              <w:rPr>
                <w:rFonts w:ascii="Times New Roman" w:hAnsi="Times New Roman"/>
                <w:szCs w:val="21"/>
              </w:rPr>
              <w:t>本项目位于重点管控单元，重点管控单元要求为：进一步优化空间布局，加强污染物排放控制和环境风险防控，不断提升资源能源利用效率，解决生态环境质量不达标、生态环境风险高等问题，实现减</w:t>
            </w:r>
            <w:proofErr w:type="gramStart"/>
            <w:r w:rsidRPr="00A32542">
              <w:rPr>
                <w:rFonts w:ascii="Times New Roman" w:hAnsi="Times New Roman"/>
                <w:szCs w:val="21"/>
              </w:rPr>
              <w:t>污降碳</w:t>
            </w:r>
            <w:proofErr w:type="gramEnd"/>
            <w:r w:rsidRPr="00A32542">
              <w:rPr>
                <w:rFonts w:ascii="Times New Roman" w:hAnsi="Times New Roman"/>
                <w:szCs w:val="21"/>
              </w:rPr>
              <w:t>协同效应。京津冀及周边地区和</w:t>
            </w:r>
            <w:proofErr w:type="gramStart"/>
            <w:r w:rsidRPr="00A32542">
              <w:rPr>
                <w:rFonts w:ascii="Times New Roman" w:hAnsi="Times New Roman"/>
                <w:szCs w:val="21"/>
              </w:rPr>
              <w:t>汾</w:t>
            </w:r>
            <w:proofErr w:type="gramEnd"/>
            <w:r w:rsidRPr="00A32542">
              <w:rPr>
                <w:rFonts w:ascii="Times New Roman" w:hAnsi="Times New Roman"/>
                <w:szCs w:val="21"/>
              </w:rPr>
              <w:t>渭平原等国家大气污染联防联控重点区域，要加快调整优化产业结构、能源结构，严禁新增钢铁、焦化、铸造、水泥、平板玻璃等产能，要加快实施城市规划区</w:t>
            </w:r>
            <w:r w:rsidRPr="00A32542">
              <w:rPr>
                <w:rFonts w:ascii="Times New Roman" w:hAnsi="Times New Roman"/>
                <w:szCs w:val="21"/>
              </w:rPr>
              <w:t>“</w:t>
            </w:r>
            <w:r w:rsidRPr="00A32542">
              <w:rPr>
                <w:rFonts w:ascii="Times New Roman" w:hAnsi="Times New Roman"/>
                <w:szCs w:val="21"/>
              </w:rPr>
              <w:t>两高</w:t>
            </w:r>
            <w:r w:rsidRPr="00A32542">
              <w:rPr>
                <w:rFonts w:ascii="Times New Roman" w:hAnsi="Times New Roman"/>
                <w:szCs w:val="21"/>
              </w:rPr>
              <w:t>”</w:t>
            </w:r>
            <w:r w:rsidRPr="00A32542">
              <w:rPr>
                <w:rFonts w:ascii="Times New Roman" w:hAnsi="Times New Roman"/>
                <w:szCs w:val="21"/>
              </w:rPr>
              <w:t>企业搬迁，完善能源消费双控制度。实施企业绩效分级分类管控，强化联防联控，持续推进清洁取暖散煤治理，严防</w:t>
            </w:r>
            <w:r w:rsidRPr="00A32542">
              <w:rPr>
                <w:rFonts w:ascii="Times New Roman" w:hAnsi="Times New Roman"/>
                <w:szCs w:val="21"/>
              </w:rPr>
              <w:t>“</w:t>
            </w:r>
            <w:r w:rsidRPr="00A32542">
              <w:rPr>
                <w:rFonts w:ascii="Times New Roman" w:hAnsi="Times New Roman"/>
                <w:szCs w:val="21"/>
              </w:rPr>
              <w:t>散乱污</w:t>
            </w:r>
            <w:r w:rsidRPr="00A32542">
              <w:rPr>
                <w:rFonts w:ascii="Times New Roman" w:hAnsi="Times New Roman"/>
                <w:szCs w:val="21"/>
              </w:rPr>
              <w:t>”</w:t>
            </w:r>
            <w:r w:rsidRPr="00A32542">
              <w:rPr>
                <w:rFonts w:ascii="Times New Roman" w:hAnsi="Times New Roman"/>
                <w:szCs w:val="21"/>
              </w:rPr>
              <w:t>企业反弹，积极应对重污染天气。太原及周边</w:t>
            </w:r>
            <w:r w:rsidRPr="00A32542">
              <w:rPr>
                <w:rFonts w:ascii="Times New Roman" w:hAnsi="Times New Roman"/>
                <w:szCs w:val="21"/>
              </w:rPr>
              <w:t>“1+30”</w:t>
            </w:r>
            <w:r w:rsidRPr="00A32542">
              <w:rPr>
                <w:rFonts w:ascii="Times New Roman" w:hAnsi="Times New Roman"/>
                <w:szCs w:val="21"/>
              </w:rPr>
              <w:t>汾河谷地区域在执行京津冀及周边地区和</w:t>
            </w:r>
            <w:proofErr w:type="gramStart"/>
            <w:r w:rsidRPr="00A32542">
              <w:rPr>
                <w:rFonts w:ascii="Times New Roman" w:hAnsi="Times New Roman"/>
                <w:szCs w:val="21"/>
              </w:rPr>
              <w:t>汾</w:t>
            </w:r>
            <w:proofErr w:type="gramEnd"/>
            <w:r w:rsidRPr="00A32542">
              <w:rPr>
                <w:rFonts w:ascii="Times New Roman" w:hAnsi="Times New Roman"/>
                <w:szCs w:val="21"/>
              </w:rPr>
              <w:t>渭平原区域管</w:t>
            </w:r>
            <w:proofErr w:type="gramStart"/>
            <w:r w:rsidRPr="00A32542">
              <w:rPr>
                <w:rFonts w:ascii="Times New Roman" w:hAnsi="Times New Roman"/>
                <w:szCs w:val="21"/>
              </w:rPr>
              <w:t>控要求</w:t>
            </w:r>
            <w:proofErr w:type="gramEnd"/>
            <w:r w:rsidRPr="00A32542">
              <w:rPr>
                <w:rFonts w:ascii="Times New Roman" w:hAnsi="Times New Roman"/>
                <w:szCs w:val="21"/>
              </w:rPr>
              <w:t>基础上，以资源环境承载力为约束，全面推进现有焦化、化工、钢铁、有色等重污染行业企业逐步退出城市规划区和县城建成区，推动焦化产能向资源禀赋好、环境承载力强、大气扩散条件优、铁路运输便利的区域转移。鼓励焦化、化工等传统产业实施</w:t>
            </w:r>
            <w:r w:rsidRPr="00A32542">
              <w:rPr>
                <w:rFonts w:ascii="Times New Roman" w:hAnsi="Times New Roman"/>
                <w:szCs w:val="21"/>
              </w:rPr>
              <w:t>“</w:t>
            </w:r>
            <w:r w:rsidRPr="00A32542">
              <w:rPr>
                <w:rFonts w:ascii="Times New Roman" w:hAnsi="Times New Roman"/>
                <w:szCs w:val="21"/>
              </w:rPr>
              <w:t>飞地经济</w:t>
            </w:r>
            <w:r w:rsidRPr="00A32542">
              <w:rPr>
                <w:rFonts w:ascii="Times New Roman" w:hAnsi="Times New Roman"/>
                <w:szCs w:val="21"/>
              </w:rPr>
              <w:t>”</w:t>
            </w:r>
            <w:r w:rsidRPr="00A32542">
              <w:rPr>
                <w:rFonts w:ascii="Times New Roman" w:hAnsi="Times New Roman"/>
                <w:szCs w:val="21"/>
              </w:rPr>
              <w:t>。汾河流域加强流域上下游左右</w:t>
            </w:r>
            <w:proofErr w:type="gramStart"/>
            <w:r w:rsidRPr="00A32542">
              <w:rPr>
                <w:rFonts w:ascii="Times New Roman" w:hAnsi="Times New Roman"/>
                <w:szCs w:val="21"/>
              </w:rPr>
              <w:t>岸污染</w:t>
            </w:r>
            <w:proofErr w:type="gramEnd"/>
            <w:r w:rsidRPr="00A32542">
              <w:rPr>
                <w:rFonts w:ascii="Times New Roman" w:hAnsi="Times New Roman"/>
                <w:szCs w:val="21"/>
              </w:rPr>
              <w:t>统筹治理，</w:t>
            </w:r>
            <w:proofErr w:type="gramStart"/>
            <w:r w:rsidRPr="00A32542">
              <w:rPr>
                <w:rFonts w:ascii="Times New Roman" w:hAnsi="Times New Roman"/>
                <w:szCs w:val="21"/>
              </w:rPr>
              <w:t>严格入</w:t>
            </w:r>
            <w:proofErr w:type="gramEnd"/>
            <w:r w:rsidRPr="00A32542">
              <w:rPr>
                <w:rFonts w:ascii="Times New Roman" w:hAnsi="Times New Roman"/>
                <w:szCs w:val="21"/>
              </w:rPr>
              <w:t>河排污口设置，实施汾河入河排污总量控制，</w:t>
            </w:r>
            <w:r w:rsidRPr="00A32542">
              <w:rPr>
                <w:rFonts w:ascii="Times New Roman" w:hAnsi="Times New Roman"/>
                <w:szCs w:val="21"/>
              </w:rPr>
              <w:lastRenderedPageBreak/>
              <w:t>积极推行流域城镇生活污水处理</w:t>
            </w:r>
            <w:r w:rsidRPr="00A32542">
              <w:rPr>
                <w:rFonts w:ascii="Times New Roman" w:hAnsi="Times New Roman"/>
                <w:szCs w:val="21"/>
              </w:rPr>
              <w:t>“</w:t>
            </w:r>
            <w:r w:rsidRPr="00A32542">
              <w:rPr>
                <w:rFonts w:ascii="Times New Roman" w:hAnsi="Times New Roman"/>
                <w:szCs w:val="21"/>
              </w:rPr>
              <w:t>厂一网一河</w:t>
            </w:r>
            <w:r w:rsidRPr="00A32542">
              <w:rPr>
                <w:rFonts w:ascii="Times New Roman" w:hAnsi="Times New Roman"/>
                <w:szCs w:val="21"/>
              </w:rPr>
              <w:t>(</w:t>
            </w:r>
            <w:r w:rsidRPr="00A32542">
              <w:rPr>
                <w:rFonts w:ascii="Times New Roman" w:hAnsi="Times New Roman"/>
                <w:szCs w:val="21"/>
              </w:rPr>
              <w:t>湖</w:t>
            </w:r>
            <w:r w:rsidRPr="00A32542">
              <w:rPr>
                <w:rFonts w:ascii="Times New Roman" w:hAnsi="Times New Roman"/>
                <w:szCs w:val="21"/>
              </w:rPr>
              <w:t>)”</w:t>
            </w:r>
            <w:r w:rsidRPr="00A32542">
              <w:rPr>
                <w:rFonts w:ascii="Times New Roman" w:hAnsi="Times New Roman"/>
                <w:szCs w:val="21"/>
              </w:rPr>
              <w:t>一体化运营模式，大力推进工业废水近零排放和资源化利用，实施城镇生活再生水资源化分质利用。</w:t>
            </w:r>
          </w:p>
          <w:p w14:paraId="2DD5F42C" w14:textId="77777777" w:rsidR="00624D00" w:rsidRPr="00A32542" w:rsidRDefault="00624D00" w:rsidP="005916A8">
            <w:pPr>
              <w:pStyle w:val="afc"/>
              <w:spacing w:line="360" w:lineRule="exact"/>
              <w:ind w:firstLineChars="200" w:firstLine="420"/>
              <w:rPr>
                <w:rFonts w:ascii="Times New Roman" w:hAnsi="Times New Roman"/>
                <w:szCs w:val="21"/>
              </w:rPr>
            </w:pPr>
            <w:r w:rsidRPr="00A32542">
              <w:rPr>
                <w:rFonts w:ascii="Times New Roman" w:hAnsi="Times New Roman"/>
                <w:szCs w:val="21"/>
              </w:rPr>
              <w:t>本项目为</w:t>
            </w:r>
            <w:r w:rsidR="005B617E" w:rsidRPr="00A32542">
              <w:rPr>
                <w:rFonts w:ascii="Times New Roman" w:hAnsi="Times New Roman" w:hint="eastAsia"/>
                <w:szCs w:val="21"/>
              </w:rPr>
              <w:t>商品</w:t>
            </w:r>
            <w:r w:rsidR="005B617E" w:rsidRPr="00A32542">
              <w:rPr>
                <w:rFonts w:ascii="Times New Roman" w:hAnsi="Times New Roman"/>
                <w:szCs w:val="21"/>
              </w:rPr>
              <w:t>肉鸡孵化</w:t>
            </w:r>
            <w:r w:rsidR="00323214" w:rsidRPr="00A32542">
              <w:rPr>
                <w:rFonts w:ascii="Times New Roman" w:hAnsi="Times New Roman"/>
                <w:szCs w:val="21"/>
              </w:rPr>
              <w:t>项目</w:t>
            </w:r>
            <w:r w:rsidRPr="00A32542">
              <w:rPr>
                <w:rFonts w:ascii="Times New Roman" w:hAnsi="Times New Roman"/>
                <w:szCs w:val="21"/>
              </w:rPr>
              <w:t>，</w:t>
            </w:r>
            <w:r w:rsidR="0022460A" w:rsidRPr="00A32542">
              <w:rPr>
                <w:rFonts w:ascii="Times New Roman" w:hAnsi="Times New Roman" w:hint="eastAsia"/>
                <w:szCs w:val="21"/>
              </w:rPr>
              <w:t>污染物</w:t>
            </w:r>
            <w:r w:rsidR="0022460A" w:rsidRPr="00A32542">
              <w:rPr>
                <w:rFonts w:ascii="Times New Roman" w:hAnsi="Times New Roman"/>
                <w:szCs w:val="21"/>
              </w:rPr>
              <w:t>可达标排放，</w:t>
            </w:r>
            <w:r w:rsidRPr="00A32542">
              <w:rPr>
                <w:rFonts w:ascii="Times New Roman" w:hAnsi="Times New Roman"/>
                <w:szCs w:val="21"/>
              </w:rPr>
              <w:t>符合重点管控单元的要求。</w:t>
            </w:r>
          </w:p>
          <w:p w14:paraId="0404FCA7" w14:textId="77777777" w:rsidR="00624D00" w:rsidRPr="00A32542" w:rsidRDefault="00624D00" w:rsidP="005916A8">
            <w:pPr>
              <w:spacing w:line="360" w:lineRule="exact"/>
              <w:ind w:firstLineChars="200" w:firstLine="420"/>
              <w:rPr>
                <w:szCs w:val="21"/>
              </w:rPr>
            </w:pPr>
            <w:r w:rsidRPr="00A32542">
              <w:rPr>
                <w:szCs w:val="21"/>
              </w:rPr>
              <w:t>2</w:t>
            </w:r>
            <w:r w:rsidRPr="00A32542">
              <w:rPr>
                <w:rFonts w:hint="eastAsia"/>
                <w:szCs w:val="21"/>
              </w:rPr>
              <w:t>、</w:t>
            </w:r>
            <w:r w:rsidRPr="00A32542">
              <w:rPr>
                <w:bCs/>
                <w:szCs w:val="21"/>
              </w:rPr>
              <w:t>生态保护红线</w:t>
            </w:r>
          </w:p>
          <w:p w14:paraId="4E5D3CC7" w14:textId="77777777" w:rsidR="00624D00" w:rsidRPr="00A32542" w:rsidRDefault="00624D00" w:rsidP="005916A8">
            <w:pPr>
              <w:spacing w:line="360" w:lineRule="exact"/>
              <w:ind w:firstLineChars="200" w:firstLine="420"/>
              <w:rPr>
                <w:szCs w:val="21"/>
              </w:rPr>
            </w:pPr>
            <w:r w:rsidRPr="00A32542">
              <w:rPr>
                <w:szCs w:val="21"/>
              </w:rPr>
              <w:t>根据《环境保护法》规定，应在事关国家和区域生态安全的重点生态功能、生态环境敏感区和脆弱区以及其他重要的生态区域内，规定生态保护红线，实施严格保护。生态保护红线主要依据《全国主体功能区规划》、《全国生态功能区划》、《全国生态脆弱区保护规划纲要》、《全国海洋功能区划》、《中国生物多样性保护战略与行动计划》、《山西省生态功能区划》等国家文件和地方相关空间规划，结合经济社会发展规划和生态保护规划，识别生态保护的重点区域，确定生态保护红线划定的重点范围。</w:t>
            </w:r>
          </w:p>
          <w:p w14:paraId="69F17B47" w14:textId="77777777" w:rsidR="00624D00" w:rsidRPr="00A32542" w:rsidRDefault="00624D00" w:rsidP="005916A8">
            <w:pPr>
              <w:spacing w:line="360" w:lineRule="exact"/>
              <w:ind w:firstLineChars="200" w:firstLine="420"/>
              <w:rPr>
                <w:szCs w:val="21"/>
              </w:rPr>
            </w:pPr>
            <w:r w:rsidRPr="00A32542">
              <w:rPr>
                <w:szCs w:val="21"/>
              </w:rPr>
              <w:t>根据《生态保护红线划定技术指南》，山西省生态保护红线可能涉及的区域</w:t>
            </w:r>
            <w:r w:rsidR="00053258" w:rsidRPr="00A32542">
              <w:rPr>
                <w:szCs w:val="21"/>
              </w:rPr>
              <w:t>主要包括水源涵养区、水土保持区、防风固沙区、生物多样性维护区等</w:t>
            </w:r>
            <w:r w:rsidRPr="00A32542">
              <w:rPr>
                <w:szCs w:val="21"/>
              </w:rPr>
              <w:t>陆地重要生态功能区、水土流失敏感区、土地沙化敏感区、石漠化敏感区、高寒生态脆弱区、干旱、半干旱生态脆弱区等陆地生态环境敏感区和脆弱区、国家级自然保护区、世界文化自然遗产、国家级风景名胜区、国家森林公园和国家地质公园等禁止开发区。</w:t>
            </w:r>
          </w:p>
          <w:p w14:paraId="70133C97" w14:textId="77777777" w:rsidR="00624D00" w:rsidRPr="00A32542" w:rsidRDefault="00515A4E" w:rsidP="005916A8">
            <w:pPr>
              <w:pStyle w:val="Default"/>
              <w:spacing w:line="360" w:lineRule="exact"/>
              <w:ind w:firstLineChars="200" w:firstLine="420"/>
              <w:rPr>
                <w:rFonts w:ascii="Times New Roman" w:hint="default"/>
                <w:color w:val="auto"/>
                <w:sz w:val="21"/>
                <w:szCs w:val="21"/>
              </w:rPr>
            </w:pPr>
            <w:r w:rsidRPr="00A32542">
              <w:rPr>
                <w:rFonts w:ascii="Times New Roman" w:hint="default"/>
                <w:color w:val="auto"/>
                <w:sz w:val="21"/>
                <w:szCs w:val="21"/>
              </w:rPr>
              <w:t>根据《全国主体功能区规划》及《</w:t>
            </w:r>
            <w:r w:rsidR="00A6103D" w:rsidRPr="00A32542">
              <w:rPr>
                <w:rFonts w:ascii="Times New Roman"/>
                <w:color w:val="auto"/>
                <w:sz w:val="21"/>
                <w:szCs w:val="21"/>
              </w:rPr>
              <w:t>永济</w:t>
            </w:r>
            <w:r w:rsidRPr="00A32542">
              <w:rPr>
                <w:rFonts w:ascii="Times New Roman"/>
                <w:color w:val="auto"/>
                <w:sz w:val="21"/>
                <w:szCs w:val="21"/>
              </w:rPr>
              <w:t>市</w:t>
            </w:r>
            <w:r w:rsidR="00624D00" w:rsidRPr="00A32542">
              <w:rPr>
                <w:rFonts w:ascii="Times New Roman" w:hint="default"/>
                <w:color w:val="auto"/>
                <w:sz w:val="21"/>
                <w:szCs w:val="21"/>
              </w:rPr>
              <w:t>生态功能区划</w:t>
            </w:r>
            <w:r w:rsidR="00A6103D" w:rsidRPr="00A32542">
              <w:rPr>
                <w:rFonts w:ascii="Times New Roman"/>
                <w:color w:val="auto"/>
                <w:sz w:val="21"/>
                <w:szCs w:val="21"/>
              </w:rPr>
              <w:t>报告</w:t>
            </w:r>
            <w:r w:rsidR="00624D00" w:rsidRPr="00A32542">
              <w:rPr>
                <w:rFonts w:ascii="Times New Roman" w:hint="default"/>
                <w:color w:val="auto"/>
                <w:sz w:val="21"/>
                <w:szCs w:val="21"/>
              </w:rPr>
              <w:t>》等国家和地方文件，本项目选址不在重点生态功能区、生态环境敏感区和脆弱区、禁止开发区等生态保护红线划定保护的区域内，符合生态保护红线保护要求。</w:t>
            </w:r>
          </w:p>
          <w:p w14:paraId="2D0858FA" w14:textId="77777777" w:rsidR="00624D00" w:rsidRPr="00A32542" w:rsidRDefault="00624D00" w:rsidP="005916A8">
            <w:pPr>
              <w:pStyle w:val="Default"/>
              <w:spacing w:line="360" w:lineRule="exact"/>
              <w:ind w:firstLineChars="200" w:firstLine="420"/>
              <w:rPr>
                <w:rFonts w:ascii="Times New Roman" w:hint="default"/>
                <w:color w:val="auto"/>
                <w:sz w:val="21"/>
                <w:szCs w:val="21"/>
              </w:rPr>
            </w:pPr>
            <w:r w:rsidRPr="00A32542">
              <w:rPr>
                <w:rFonts w:ascii="Times New Roman" w:hint="default"/>
                <w:color w:val="auto"/>
                <w:sz w:val="21"/>
                <w:szCs w:val="21"/>
              </w:rPr>
              <w:t>1</w:t>
            </w:r>
            <w:r w:rsidRPr="00A32542">
              <w:rPr>
                <w:rFonts w:ascii="Times New Roman" w:hint="default"/>
                <w:color w:val="auto"/>
                <w:sz w:val="21"/>
                <w:szCs w:val="21"/>
              </w:rPr>
              <w:t>）生态功能区划</w:t>
            </w:r>
          </w:p>
          <w:p w14:paraId="344A4CDB" w14:textId="77777777" w:rsidR="00BF710A" w:rsidRPr="00A32542" w:rsidRDefault="00BF710A" w:rsidP="00BF710A">
            <w:pPr>
              <w:tabs>
                <w:tab w:val="left" w:pos="4047"/>
              </w:tabs>
              <w:spacing w:line="360" w:lineRule="exact"/>
              <w:ind w:firstLineChars="200" w:firstLine="420"/>
              <w:rPr>
                <w:bCs/>
                <w:szCs w:val="21"/>
              </w:rPr>
            </w:pPr>
            <w:r w:rsidRPr="00A32542">
              <w:rPr>
                <w:rFonts w:hint="eastAsia"/>
                <w:bCs/>
                <w:szCs w:val="21"/>
              </w:rPr>
              <w:t>根据《永济市生态功能区划报告》，本项目位于Ⅰ</w:t>
            </w:r>
            <w:r w:rsidRPr="00A32542">
              <w:rPr>
                <w:rFonts w:hint="eastAsia"/>
                <w:bCs/>
                <w:szCs w:val="21"/>
                <w:vertAlign w:val="subscript"/>
              </w:rPr>
              <w:t>B</w:t>
            </w:r>
            <w:proofErr w:type="gramStart"/>
            <w:r w:rsidRPr="00A32542">
              <w:rPr>
                <w:rFonts w:hint="eastAsia"/>
                <w:bCs/>
                <w:szCs w:val="21"/>
              </w:rPr>
              <w:t>涑</w:t>
            </w:r>
            <w:proofErr w:type="gramEnd"/>
            <w:r w:rsidRPr="00A32542">
              <w:rPr>
                <w:rFonts w:hint="eastAsia"/>
                <w:bCs/>
                <w:szCs w:val="21"/>
              </w:rPr>
              <w:t>水平原水源涵养生态功能小区。本项目在永济市生态功能区划中相对位置详见图</w:t>
            </w:r>
            <w:r w:rsidR="00EC4FA1" w:rsidRPr="00A32542">
              <w:rPr>
                <w:rFonts w:hint="eastAsia"/>
                <w:bCs/>
                <w:szCs w:val="21"/>
              </w:rPr>
              <w:t>4</w:t>
            </w:r>
            <w:r w:rsidRPr="00A32542">
              <w:rPr>
                <w:rFonts w:hint="eastAsia"/>
                <w:bCs/>
                <w:szCs w:val="21"/>
              </w:rPr>
              <w:t>。</w:t>
            </w:r>
          </w:p>
          <w:p w14:paraId="217345D4" w14:textId="77777777" w:rsidR="00BF710A" w:rsidRPr="00A32542" w:rsidRDefault="00BF710A" w:rsidP="00BF710A">
            <w:pPr>
              <w:tabs>
                <w:tab w:val="left" w:pos="4047"/>
              </w:tabs>
              <w:spacing w:line="360" w:lineRule="exact"/>
              <w:ind w:firstLineChars="200" w:firstLine="420"/>
              <w:rPr>
                <w:bCs/>
                <w:szCs w:val="21"/>
              </w:rPr>
            </w:pPr>
            <w:r w:rsidRPr="00A32542">
              <w:rPr>
                <w:rFonts w:hint="eastAsia"/>
                <w:bCs/>
                <w:szCs w:val="21"/>
              </w:rPr>
              <w:t>Ⅰ</w:t>
            </w:r>
            <w:r w:rsidRPr="00A32542">
              <w:rPr>
                <w:rFonts w:hint="eastAsia"/>
                <w:bCs/>
                <w:szCs w:val="21"/>
              </w:rPr>
              <w:t>B</w:t>
            </w:r>
            <w:proofErr w:type="gramStart"/>
            <w:r w:rsidRPr="00A32542">
              <w:rPr>
                <w:rFonts w:hint="eastAsia"/>
                <w:bCs/>
                <w:szCs w:val="21"/>
              </w:rPr>
              <w:t>涑</w:t>
            </w:r>
            <w:proofErr w:type="gramEnd"/>
            <w:r w:rsidRPr="00A32542">
              <w:rPr>
                <w:rFonts w:hint="eastAsia"/>
                <w:bCs/>
                <w:szCs w:val="21"/>
              </w:rPr>
              <w:t>水平原水源涵养生态功能小区：</w:t>
            </w:r>
          </w:p>
          <w:p w14:paraId="5E4A8871" w14:textId="77777777" w:rsidR="00BF710A" w:rsidRPr="00A32542" w:rsidRDefault="00BF710A" w:rsidP="00BF710A">
            <w:pPr>
              <w:tabs>
                <w:tab w:val="left" w:pos="4047"/>
              </w:tabs>
              <w:spacing w:line="360" w:lineRule="exact"/>
              <w:ind w:firstLineChars="200" w:firstLine="420"/>
              <w:rPr>
                <w:bCs/>
                <w:szCs w:val="21"/>
              </w:rPr>
            </w:pPr>
            <w:r w:rsidRPr="00A32542">
              <w:rPr>
                <w:rFonts w:hint="eastAsia"/>
                <w:bCs/>
                <w:szCs w:val="21"/>
              </w:rPr>
              <w:t>该区位于永济市东北部，是</w:t>
            </w:r>
            <w:proofErr w:type="gramStart"/>
            <w:r w:rsidRPr="00A32542">
              <w:rPr>
                <w:rFonts w:hint="eastAsia"/>
                <w:bCs/>
                <w:szCs w:val="21"/>
              </w:rPr>
              <w:t>涑</w:t>
            </w:r>
            <w:proofErr w:type="gramEnd"/>
            <w:r w:rsidRPr="00A32542">
              <w:rPr>
                <w:rFonts w:hint="eastAsia"/>
                <w:bCs/>
                <w:szCs w:val="21"/>
              </w:rPr>
              <w:t>水河和</w:t>
            </w:r>
            <w:proofErr w:type="gramStart"/>
            <w:r w:rsidRPr="00A32542">
              <w:rPr>
                <w:rFonts w:hint="eastAsia"/>
                <w:bCs/>
                <w:szCs w:val="21"/>
              </w:rPr>
              <w:t>姚暹渠形成</w:t>
            </w:r>
            <w:proofErr w:type="gramEnd"/>
            <w:r w:rsidRPr="00A32542">
              <w:rPr>
                <w:rFonts w:hint="eastAsia"/>
                <w:bCs/>
                <w:szCs w:val="21"/>
              </w:rPr>
              <w:t>的河谷平原地区，总面积</w:t>
            </w:r>
            <w:r w:rsidRPr="00A32542">
              <w:rPr>
                <w:rFonts w:hint="eastAsia"/>
                <w:bCs/>
                <w:szCs w:val="21"/>
              </w:rPr>
              <w:t>146.14km</w:t>
            </w:r>
            <w:r w:rsidRPr="00A32542">
              <w:rPr>
                <w:rFonts w:hint="eastAsia"/>
                <w:bCs/>
                <w:szCs w:val="21"/>
                <w:vertAlign w:val="superscript"/>
              </w:rPr>
              <w:t>2</w:t>
            </w:r>
            <w:r w:rsidRPr="00A32542">
              <w:rPr>
                <w:rFonts w:hint="eastAsia"/>
                <w:bCs/>
                <w:szCs w:val="21"/>
              </w:rPr>
              <w:t>。</w:t>
            </w:r>
          </w:p>
          <w:p w14:paraId="6C613A41" w14:textId="77777777" w:rsidR="00BF710A" w:rsidRPr="00A32542" w:rsidRDefault="00BF710A" w:rsidP="00BF710A">
            <w:pPr>
              <w:tabs>
                <w:tab w:val="left" w:pos="4047"/>
              </w:tabs>
              <w:spacing w:line="360" w:lineRule="exact"/>
              <w:ind w:firstLineChars="200" w:firstLine="420"/>
              <w:rPr>
                <w:bCs/>
                <w:szCs w:val="21"/>
              </w:rPr>
            </w:pPr>
            <w:r w:rsidRPr="00A32542">
              <w:rPr>
                <w:rFonts w:hint="eastAsia"/>
                <w:bCs/>
                <w:szCs w:val="21"/>
              </w:rPr>
              <w:t>该区光热资源丰富，自然降水不足，日照年平均为</w:t>
            </w:r>
            <w:r w:rsidRPr="00A32542">
              <w:rPr>
                <w:rFonts w:hint="eastAsia"/>
                <w:bCs/>
                <w:szCs w:val="21"/>
              </w:rPr>
              <w:t>2275.7</w:t>
            </w:r>
            <w:r w:rsidRPr="00A32542">
              <w:rPr>
                <w:rFonts w:hint="eastAsia"/>
                <w:bCs/>
                <w:szCs w:val="21"/>
              </w:rPr>
              <w:t>小时，光照以</w:t>
            </w:r>
            <w:r w:rsidRPr="00A32542">
              <w:rPr>
                <w:rFonts w:hint="eastAsia"/>
                <w:bCs/>
                <w:szCs w:val="21"/>
              </w:rPr>
              <w:t>6~8</w:t>
            </w:r>
            <w:r w:rsidRPr="00A32542">
              <w:rPr>
                <w:rFonts w:hint="eastAsia"/>
                <w:bCs/>
                <w:szCs w:val="21"/>
              </w:rPr>
              <w:t>月份最充足，占全年日照时数的</w:t>
            </w:r>
            <w:r w:rsidRPr="00A32542">
              <w:rPr>
                <w:rFonts w:hint="eastAsia"/>
                <w:bCs/>
                <w:szCs w:val="21"/>
              </w:rPr>
              <w:t>35%</w:t>
            </w:r>
            <w:r w:rsidRPr="00A32542">
              <w:rPr>
                <w:rFonts w:hint="eastAsia"/>
                <w:bCs/>
                <w:szCs w:val="21"/>
              </w:rPr>
              <w:t>。年平均气温</w:t>
            </w:r>
            <w:r w:rsidRPr="00A32542">
              <w:rPr>
                <w:rFonts w:hint="eastAsia"/>
                <w:bCs/>
                <w:szCs w:val="21"/>
              </w:rPr>
              <w:t>13.2</w:t>
            </w:r>
            <w:r w:rsidRPr="00A32542">
              <w:rPr>
                <w:rFonts w:hint="eastAsia"/>
                <w:bCs/>
                <w:szCs w:val="21"/>
              </w:rPr>
              <w:t>℃。年平均降水量约</w:t>
            </w:r>
            <w:r w:rsidRPr="00A32542">
              <w:rPr>
                <w:rFonts w:hint="eastAsia"/>
                <w:bCs/>
                <w:szCs w:val="21"/>
              </w:rPr>
              <w:t>504mm</w:t>
            </w:r>
            <w:r w:rsidRPr="00A32542">
              <w:rPr>
                <w:rFonts w:hint="eastAsia"/>
                <w:bCs/>
                <w:szCs w:val="21"/>
              </w:rPr>
              <w:t>。主要作物是棉花、小麦，还种植有玉米（复播）、水稻、芝麻等，干鲜水果有枣、柿、苹果、桃等。</w:t>
            </w:r>
          </w:p>
          <w:p w14:paraId="7F967612" w14:textId="77777777" w:rsidR="00682CB9" w:rsidRPr="00A32542" w:rsidRDefault="00BF710A" w:rsidP="00BF710A">
            <w:pPr>
              <w:tabs>
                <w:tab w:val="left" w:pos="4047"/>
              </w:tabs>
              <w:spacing w:line="360" w:lineRule="exact"/>
              <w:ind w:firstLineChars="200" w:firstLine="420"/>
              <w:rPr>
                <w:bCs/>
                <w:szCs w:val="21"/>
              </w:rPr>
            </w:pPr>
            <w:r w:rsidRPr="00A32542">
              <w:rPr>
                <w:rFonts w:hint="eastAsia"/>
                <w:bCs/>
                <w:szCs w:val="21"/>
              </w:rPr>
              <w:t>该区的主要生态环境问题是：</w:t>
            </w:r>
            <w:r w:rsidRPr="00A32542">
              <w:rPr>
                <w:rFonts w:hint="eastAsia"/>
                <w:bCs/>
                <w:szCs w:val="21"/>
              </w:rPr>
              <w:t>1</w:t>
            </w:r>
            <w:r w:rsidRPr="00A32542">
              <w:rPr>
                <w:rFonts w:hint="eastAsia"/>
                <w:bCs/>
                <w:szCs w:val="21"/>
              </w:rPr>
              <w:t>、曾家营地下水超采已形成腹地漏斗区；</w:t>
            </w:r>
            <w:r w:rsidRPr="00A32542">
              <w:rPr>
                <w:rFonts w:hint="eastAsia"/>
                <w:bCs/>
                <w:szCs w:val="21"/>
              </w:rPr>
              <w:t>2</w:t>
            </w:r>
            <w:r w:rsidRPr="00A32542">
              <w:rPr>
                <w:rFonts w:hint="eastAsia"/>
                <w:bCs/>
                <w:szCs w:val="21"/>
              </w:rPr>
              <w:t>、污染物排放，环境污染严重，</w:t>
            </w:r>
            <w:proofErr w:type="gramStart"/>
            <w:r w:rsidRPr="00A32542">
              <w:rPr>
                <w:rFonts w:hint="eastAsia"/>
                <w:bCs/>
                <w:szCs w:val="21"/>
              </w:rPr>
              <w:t>涑</w:t>
            </w:r>
            <w:proofErr w:type="gramEnd"/>
            <w:r w:rsidRPr="00A32542">
              <w:rPr>
                <w:rFonts w:hint="eastAsia"/>
                <w:bCs/>
                <w:szCs w:val="21"/>
              </w:rPr>
              <w:t>水河成为全省污染最严重的河流，环境污染重，污水、废水、工业废物排放达标率低；</w:t>
            </w:r>
            <w:r w:rsidRPr="00A32542">
              <w:rPr>
                <w:rFonts w:hint="eastAsia"/>
                <w:bCs/>
                <w:szCs w:val="21"/>
              </w:rPr>
              <w:t>3</w:t>
            </w:r>
            <w:r w:rsidRPr="00A32542">
              <w:rPr>
                <w:rFonts w:hint="eastAsia"/>
                <w:bCs/>
                <w:szCs w:val="21"/>
              </w:rPr>
              <w:t>、水资源贫乏胁迫</w:t>
            </w:r>
          </w:p>
          <w:p w14:paraId="6904BC55" w14:textId="2C316FB0" w:rsidR="00BF710A" w:rsidRPr="00A32542" w:rsidRDefault="00BF710A" w:rsidP="00BF710A">
            <w:pPr>
              <w:tabs>
                <w:tab w:val="left" w:pos="4047"/>
              </w:tabs>
              <w:spacing w:line="360" w:lineRule="exact"/>
              <w:ind w:firstLineChars="200" w:firstLine="420"/>
              <w:rPr>
                <w:bCs/>
                <w:szCs w:val="21"/>
              </w:rPr>
            </w:pPr>
            <w:r w:rsidRPr="00A32542">
              <w:rPr>
                <w:rFonts w:hint="eastAsia"/>
                <w:bCs/>
                <w:szCs w:val="21"/>
              </w:rPr>
              <w:t>性强。原因是河川径流贫乏，地下水水质本底较差，矿化度高，难以</w:t>
            </w:r>
            <w:r w:rsidRPr="00A32542">
              <w:rPr>
                <w:rFonts w:hint="eastAsia"/>
                <w:bCs/>
                <w:szCs w:val="21"/>
              </w:rPr>
              <w:lastRenderedPageBreak/>
              <w:t>利用。</w:t>
            </w:r>
          </w:p>
          <w:p w14:paraId="75B9F84B" w14:textId="77777777" w:rsidR="00BF710A" w:rsidRPr="00A32542" w:rsidRDefault="00BF710A" w:rsidP="00BF710A">
            <w:pPr>
              <w:tabs>
                <w:tab w:val="left" w:pos="4047"/>
              </w:tabs>
              <w:spacing w:line="360" w:lineRule="exact"/>
              <w:ind w:firstLineChars="200" w:firstLine="420"/>
              <w:rPr>
                <w:bCs/>
                <w:szCs w:val="21"/>
              </w:rPr>
            </w:pPr>
            <w:r w:rsidRPr="00A32542">
              <w:rPr>
                <w:rFonts w:hint="eastAsia"/>
                <w:bCs/>
                <w:szCs w:val="21"/>
              </w:rPr>
              <w:t>生态系统的主要服务功能是水源涵养。</w:t>
            </w:r>
          </w:p>
          <w:p w14:paraId="7A775944" w14:textId="77777777" w:rsidR="00BF710A" w:rsidRPr="00A32542" w:rsidRDefault="00BF710A" w:rsidP="00BF710A">
            <w:pPr>
              <w:tabs>
                <w:tab w:val="left" w:pos="4047"/>
              </w:tabs>
              <w:spacing w:line="360" w:lineRule="exact"/>
              <w:ind w:firstLineChars="200" w:firstLine="420"/>
              <w:rPr>
                <w:bCs/>
                <w:szCs w:val="21"/>
              </w:rPr>
            </w:pPr>
            <w:r w:rsidRPr="00A32542">
              <w:rPr>
                <w:rFonts w:hint="eastAsia"/>
                <w:bCs/>
                <w:szCs w:val="21"/>
              </w:rPr>
              <w:t>该区生态系统的发展方向是：提高植被覆盖率，增强水源涵养能力大力发展农副产品加工业。</w:t>
            </w:r>
          </w:p>
          <w:p w14:paraId="4FA88801" w14:textId="77777777" w:rsidR="00BF710A" w:rsidRPr="00A32542" w:rsidRDefault="00BF710A" w:rsidP="00BF710A">
            <w:pPr>
              <w:tabs>
                <w:tab w:val="left" w:pos="4047"/>
              </w:tabs>
              <w:spacing w:line="360" w:lineRule="exact"/>
              <w:ind w:firstLineChars="200" w:firstLine="420"/>
              <w:rPr>
                <w:bCs/>
                <w:szCs w:val="21"/>
              </w:rPr>
            </w:pPr>
            <w:r w:rsidRPr="00A32542">
              <w:rPr>
                <w:rFonts w:hint="eastAsia"/>
                <w:bCs/>
                <w:szCs w:val="21"/>
              </w:rPr>
              <w:t>该区生态系统的保护措施是：</w:t>
            </w:r>
            <w:r w:rsidRPr="00A32542">
              <w:rPr>
                <w:rFonts w:hint="eastAsia"/>
                <w:bCs/>
                <w:szCs w:val="21"/>
              </w:rPr>
              <w:t>1</w:t>
            </w:r>
            <w:r w:rsidRPr="00A32542">
              <w:rPr>
                <w:rFonts w:hint="eastAsia"/>
                <w:bCs/>
                <w:szCs w:val="21"/>
              </w:rPr>
              <w:t>、调整农业经济结构，建设以麦棉为主体的平原农业生产基地，实施特色农业工程；</w:t>
            </w:r>
            <w:r w:rsidRPr="00A32542">
              <w:rPr>
                <w:rFonts w:hint="eastAsia"/>
                <w:bCs/>
                <w:szCs w:val="21"/>
              </w:rPr>
              <w:t>2</w:t>
            </w:r>
            <w:r w:rsidRPr="00A32542">
              <w:rPr>
                <w:rFonts w:hint="eastAsia"/>
                <w:bCs/>
                <w:szCs w:val="21"/>
              </w:rPr>
              <w:t>、用材林和经济林相结合，加速平原农田防护林网建设；</w:t>
            </w:r>
            <w:r w:rsidRPr="00A32542">
              <w:rPr>
                <w:rFonts w:hint="eastAsia"/>
                <w:bCs/>
                <w:szCs w:val="21"/>
              </w:rPr>
              <w:t>3</w:t>
            </w:r>
            <w:r w:rsidRPr="00A32542">
              <w:rPr>
                <w:rFonts w:hint="eastAsia"/>
                <w:bCs/>
                <w:szCs w:val="21"/>
              </w:rPr>
              <w:t>、严禁污染物排放，强化环境污染源整治，培育良好的城镇和农村人居环境；</w:t>
            </w:r>
            <w:r w:rsidRPr="00A32542">
              <w:rPr>
                <w:rFonts w:hint="eastAsia"/>
                <w:bCs/>
                <w:szCs w:val="21"/>
              </w:rPr>
              <w:t>4</w:t>
            </w:r>
            <w:r w:rsidRPr="00A32542">
              <w:rPr>
                <w:rFonts w:hint="eastAsia"/>
                <w:bCs/>
                <w:szCs w:val="21"/>
              </w:rPr>
              <w:t>、严禁地下水超采，合理开发、利用和保护水资源。</w:t>
            </w:r>
          </w:p>
          <w:p w14:paraId="0F766369" w14:textId="77777777" w:rsidR="00BF710A" w:rsidRPr="00A32542" w:rsidRDefault="00BF710A" w:rsidP="00BF710A">
            <w:pPr>
              <w:tabs>
                <w:tab w:val="left" w:pos="4047"/>
              </w:tabs>
              <w:spacing w:line="360" w:lineRule="exact"/>
              <w:ind w:firstLineChars="200" w:firstLine="420"/>
              <w:rPr>
                <w:bCs/>
                <w:szCs w:val="21"/>
              </w:rPr>
            </w:pPr>
            <w:r w:rsidRPr="00A32542">
              <w:rPr>
                <w:rFonts w:hint="eastAsia"/>
                <w:bCs/>
                <w:szCs w:val="21"/>
              </w:rPr>
              <w:t>本项目为</w:t>
            </w:r>
            <w:r w:rsidR="00826130" w:rsidRPr="00A32542">
              <w:rPr>
                <w:rFonts w:hint="eastAsia"/>
                <w:bCs/>
                <w:szCs w:val="21"/>
              </w:rPr>
              <w:t>商品</w:t>
            </w:r>
            <w:r w:rsidR="00826130" w:rsidRPr="00A32542">
              <w:rPr>
                <w:bCs/>
                <w:szCs w:val="21"/>
              </w:rPr>
              <w:t>肉鸡</w:t>
            </w:r>
            <w:r w:rsidRPr="00A32542">
              <w:rPr>
                <w:rFonts w:hint="eastAsia"/>
                <w:bCs/>
                <w:szCs w:val="21"/>
              </w:rPr>
              <w:t>孵化</w:t>
            </w:r>
            <w:r w:rsidR="00306BFA" w:rsidRPr="00A32542">
              <w:rPr>
                <w:rFonts w:hint="eastAsia"/>
                <w:bCs/>
                <w:szCs w:val="21"/>
              </w:rPr>
              <w:t>项目</w:t>
            </w:r>
            <w:r w:rsidRPr="00A32542">
              <w:rPr>
                <w:rFonts w:hint="eastAsia"/>
                <w:bCs/>
                <w:szCs w:val="21"/>
              </w:rPr>
              <w:t>，符合《永济市生态功能区划报告》的要求。</w:t>
            </w:r>
          </w:p>
          <w:p w14:paraId="4BD06CD7" w14:textId="77777777" w:rsidR="00624D00" w:rsidRPr="00A32542" w:rsidRDefault="00624D00" w:rsidP="00826130">
            <w:pPr>
              <w:pStyle w:val="Default"/>
              <w:spacing w:line="360" w:lineRule="exact"/>
              <w:ind w:firstLineChars="200" w:firstLine="420"/>
              <w:rPr>
                <w:rFonts w:ascii="Times New Roman" w:hint="default"/>
                <w:color w:val="auto"/>
                <w:sz w:val="21"/>
                <w:szCs w:val="21"/>
              </w:rPr>
            </w:pPr>
            <w:r w:rsidRPr="00A32542">
              <w:rPr>
                <w:rFonts w:ascii="Times New Roman" w:hint="default"/>
                <w:color w:val="auto"/>
                <w:sz w:val="21"/>
                <w:szCs w:val="21"/>
              </w:rPr>
              <w:t>2</w:t>
            </w:r>
            <w:r w:rsidRPr="00A32542">
              <w:rPr>
                <w:rFonts w:ascii="Times New Roman" w:hint="default"/>
                <w:color w:val="auto"/>
                <w:sz w:val="21"/>
                <w:szCs w:val="21"/>
              </w:rPr>
              <w:t>）生态经济区划</w:t>
            </w:r>
          </w:p>
          <w:p w14:paraId="15EC48B4" w14:textId="77777777" w:rsidR="00826130" w:rsidRPr="00A32542" w:rsidRDefault="00826130" w:rsidP="00826130">
            <w:pPr>
              <w:spacing w:line="360" w:lineRule="exact"/>
              <w:ind w:firstLine="480"/>
            </w:pPr>
            <w:r w:rsidRPr="00A32542">
              <w:rPr>
                <w:rFonts w:hint="eastAsia"/>
              </w:rPr>
              <w:t>根据《永济市生态经济区划报告》，本项目位于</w:t>
            </w:r>
            <w:r w:rsidRPr="00A32542">
              <w:rPr>
                <w:rFonts w:ascii="宋体" w:hAnsi="宋体" w:hint="eastAsia"/>
              </w:rPr>
              <w:t>Ⅳ</w:t>
            </w:r>
            <w:r w:rsidRPr="00A32542">
              <w:rPr>
                <w:rFonts w:hint="eastAsia"/>
                <w:vertAlign w:val="subscript"/>
              </w:rPr>
              <w:t>A-</w:t>
            </w:r>
            <w:r w:rsidRPr="00A32542">
              <w:rPr>
                <w:vertAlign w:val="subscript"/>
              </w:rPr>
              <w:t>2</w:t>
            </w:r>
            <w:r w:rsidRPr="00A32542">
              <w:rPr>
                <w:rFonts w:hint="eastAsia"/>
              </w:rPr>
              <w:t>许家营</w:t>
            </w:r>
            <w:r w:rsidRPr="00A32542">
              <w:t>农副产品</w:t>
            </w:r>
            <w:r w:rsidRPr="00A32542">
              <w:rPr>
                <w:rFonts w:hint="eastAsia"/>
              </w:rPr>
              <w:t>生态经济区。本项目在永济市生态经济区划中相对位置详见图</w:t>
            </w:r>
            <w:r w:rsidR="00EC4FA1" w:rsidRPr="00A32542">
              <w:rPr>
                <w:rFonts w:hint="eastAsia"/>
              </w:rPr>
              <w:t>5</w:t>
            </w:r>
            <w:r w:rsidRPr="00A32542">
              <w:rPr>
                <w:rFonts w:hint="eastAsia"/>
              </w:rPr>
              <w:t>。</w:t>
            </w:r>
          </w:p>
          <w:p w14:paraId="24ADD7A4" w14:textId="77777777" w:rsidR="00826130" w:rsidRPr="00A32542" w:rsidRDefault="00826130" w:rsidP="00826130">
            <w:pPr>
              <w:spacing w:line="360" w:lineRule="exact"/>
              <w:ind w:firstLine="480"/>
            </w:pPr>
            <w:r w:rsidRPr="00A32542">
              <w:rPr>
                <w:rFonts w:ascii="宋体" w:hAnsi="宋体" w:hint="eastAsia"/>
              </w:rPr>
              <w:t>Ⅳ</w:t>
            </w:r>
            <w:r w:rsidRPr="00A32542">
              <w:rPr>
                <w:rFonts w:hint="eastAsia"/>
                <w:vertAlign w:val="subscript"/>
              </w:rPr>
              <w:t>A-</w:t>
            </w:r>
            <w:r w:rsidRPr="00A32542">
              <w:rPr>
                <w:vertAlign w:val="subscript"/>
              </w:rPr>
              <w:t>2</w:t>
            </w:r>
            <w:r w:rsidRPr="00A32542">
              <w:rPr>
                <w:rFonts w:hint="eastAsia"/>
              </w:rPr>
              <w:t>许家营</w:t>
            </w:r>
            <w:r w:rsidRPr="00A32542">
              <w:t>农副产品</w:t>
            </w:r>
            <w:r w:rsidRPr="00A32542">
              <w:rPr>
                <w:rFonts w:hint="eastAsia"/>
              </w:rPr>
              <w:t>生态经济区：</w:t>
            </w:r>
          </w:p>
          <w:p w14:paraId="3C367589" w14:textId="77777777" w:rsidR="00826130" w:rsidRPr="00A32542" w:rsidRDefault="00826130" w:rsidP="00826130">
            <w:pPr>
              <w:spacing w:line="360" w:lineRule="exact"/>
              <w:ind w:firstLine="480"/>
            </w:pPr>
            <w:r w:rsidRPr="00A32542">
              <w:rPr>
                <w:rFonts w:hint="eastAsia"/>
              </w:rPr>
              <w:t>该区</w:t>
            </w:r>
            <w:proofErr w:type="gramStart"/>
            <w:r w:rsidRPr="00A32542">
              <w:rPr>
                <w:rFonts w:hint="eastAsia"/>
              </w:rPr>
              <w:t>包括</w:t>
            </w:r>
            <w:r w:rsidRPr="00A32542">
              <w:t>卿头镇</w:t>
            </w:r>
            <w:proofErr w:type="gramEnd"/>
            <w:r w:rsidRPr="00A32542">
              <w:t>大部分地区，总面积</w:t>
            </w:r>
            <w:r w:rsidRPr="00A32542">
              <w:rPr>
                <w:rFonts w:hint="eastAsia"/>
              </w:rPr>
              <w:t>80.9</w:t>
            </w:r>
            <w:r w:rsidRPr="00A32542">
              <w:t>km</w:t>
            </w:r>
            <w:r w:rsidRPr="00A32542">
              <w:rPr>
                <w:vertAlign w:val="superscript"/>
              </w:rPr>
              <w:t>2</w:t>
            </w:r>
            <w:r w:rsidRPr="00A32542">
              <w:rPr>
                <w:rFonts w:hint="eastAsia"/>
              </w:rPr>
              <w:t>。</w:t>
            </w:r>
          </w:p>
          <w:p w14:paraId="1047E323" w14:textId="77777777" w:rsidR="00826130" w:rsidRPr="00A32542" w:rsidRDefault="00826130" w:rsidP="00826130">
            <w:pPr>
              <w:spacing w:line="360" w:lineRule="exact"/>
              <w:ind w:firstLine="480"/>
            </w:pPr>
            <w:r w:rsidRPr="00A32542">
              <w:rPr>
                <w:rFonts w:hint="eastAsia"/>
              </w:rPr>
              <w:t>该区处于</w:t>
            </w:r>
            <w:proofErr w:type="gramStart"/>
            <w:r w:rsidRPr="00A32542">
              <w:rPr>
                <w:rFonts w:hint="eastAsia"/>
              </w:rPr>
              <w:t>涑</w:t>
            </w:r>
            <w:proofErr w:type="gramEnd"/>
            <w:r w:rsidRPr="00A32542">
              <w:rPr>
                <w:rFonts w:hint="eastAsia"/>
              </w:rPr>
              <w:t>水河冲积平原</w:t>
            </w:r>
            <w:r w:rsidRPr="00A32542">
              <w:t>水源涵养</w:t>
            </w:r>
            <w:r w:rsidRPr="00A32542">
              <w:rPr>
                <w:rFonts w:hint="eastAsia"/>
              </w:rPr>
              <w:t>生态功能小区；该区主要的生态服务功能是水源</w:t>
            </w:r>
            <w:r w:rsidRPr="00A32542">
              <w:t>涵养</w:t>
            </w:r>
            <w:r w:rsidRPr="00A32542">
              <w:rPr>
                <w:rFonts w:hint="eastAsia"/>
              </w:rPr>
              <w:t>。</w:t>
            </w:r>
          </w:p>
          <w:p w14:paraId="30E16B71" w14:textId="77777777" w:rsidR="00826130" w:rsidRPr="00A32542" w:rsidRDefault="00826130" w:rsidP="00826130">
            <w:pPr>
              <w:spacing w:line="360" w:lineRule="exact"/>
              <w:ind w:firstLine="480"/>
            </w:pPr>
            <w:r w:rsidRPr="00A32542">
              <w:rPr>
                <w:rFonts w:hint="eastAsia"/>
              </w:rPr>
              <w:t>该区的生态环境保护要求是：①改变传统的饲养方式，推广舍饲圈养和标准化饲养技术为主，实施圈舍养殖工程，提高养殖效益，走新型养殖产业化道路；②积极发展农村生态型村庄，推行生活垃圾集中处理，改善农村居住卫生环境，实现农村环境清洁化，达到治理与发展双赢，切实保护农村生态环境。</w:t>
            </w:r>
          </w:p>
          <w:p w14:paraId="52E38A98" w14:textId="77777777" w:rsidR="00826130" w:rsidRPr="00A32542" w:rsidRDefault="00826130" w:rsidP="00826130">
            <w:pPr>
              <w:spacing w:line="360" w:lineRule="exact"/>
              <w:ind w:firstLine="480"/>
            </w:pPr>
            <w:r w:rsidRPr="00A32542">
              <w:rPr>
                <w:rFonts w:hint="eastAsia"/>
              </w:rPr>
              <w:t>主要生态问题：该区的主要生态环境问题是：</w:t>
            </w:r>
            <w:r w:rsidRPr="00A32542">
              <w:rPr>
                <w:rFonts w:hint="eastAsia"/>
              </w:rPr>
              <w:t>1</w:t>
            </w:r>
            <w:r w:rsidRPr="00A32542">
              <w:rPr>
                <w:rFonts w:hint="eastAsia"/>
              </w:rPr>
              <w:t>、环境污染严重，</w:t>
            </w:r>
            <w:proofErr w:type="gramStart"/>
            <w:r w:rsidRPr="00A32542">
              <w:rPr>
                <w:rFonts w:hint="eastAsia"/>
              </w:rPr>
              <w:t>涑</w:t>
            </w:r>
            <w:proofErr w:type="gramEnd"/>
            <w:r w:rsidRPr="00A32542">
              <w:rPr>
                <w:rFonts w:hint="eastAsia"/>
              </w:rPr>
              <w:t>水河成为全省污染最严重的河流，永济市城市环境污染重，污水、废水、工业废物排放达标率低；</w:t>
            </w:r>
            <w:r w:rsidRPr="00A32542">
              <w:rPr>
                <w:rFonts w:hint="eastAsia"/>
              </w:rPr>
              <w:t>2</w:t>
            </w:r>
            <w:r w:rsidRPr="00A32542">
              <w:rPr>
                <w:rFonts w:hint="eastAsia"/>
              </w:rPr>
              <w:t>、生活污染源未得到控制，污染问题严重；</w:t>
            </w:r>
            <w:r w:rsidRPr="00A32542">
              <w:rPr>
                <w:rFonts w:hint="eastAsia"/>
              </w:rPr>
              <w:t>3</w:t>
            </w:r>
            <w:r w:rsidRPr="00A32542">
              <w:rPr>
                <w:rFonts w:hint="eastAsia"/>
              </w:rPr>
              <w:t>、</w:t>
            </w:r>
            <w:proofErr w:type="gramStart"/>
            <w:r w:rsidRPr="00A32542">
              <w:rPr>
                <w:rFonts w:hint="eastAsia"/>
              </w:rPr>
              <w:t>涑</w:t>
            </w:r>
            <w:proofErr w:type="gramEnd"/>
            <w:r w:rsidRPr="00A32542">
              <w:rPr>
                <w:rFonts w:hint="eastAsia"/>
              </w:rPr>
              <w:t>水河污染问题严重，影响黄河小浪底水质安全和</w:t>
            </w:r>
            <w:proofErr w:type="gramStart"/>
            <w:r w:rsidRPr="00A32542">
              <w:rPr>
                <w:rFonts w:hint="eastAsia"/>
              </w:rPr>
              <w:t>引黄济津水质</w:t>
            </w:r>
            <w:proofErr w:type="gramEnd"/>
            <w:r w:rsidRPr="00A32542">
              <w:rPr>
                <w:rFonts w:hint="eastAsia"/>
              </w:rPr>
              <w:t>安全。</w:t>
            </w:r>
          </w:p>
          <w:p w14:paraId="7E48BA10" w14:textId="77777777" w:rsidR="00826130" w:rsidRPr="00A32542" w:rsidRDefault="00826130" w:rsidP="00826130">
            <w:pPr>
              <w:spacing w:line="360" w:lineRule="exact"/>
              <w:ind w:firstLine="480"/>
            </w:pPr>
            <w:r w:rsidRPr="00A32542">
              <w:rPr>
                <w:rFonts w:hint="eastAsia"/>
              </w:rPr>
              <w:t>生态经济区的发展方向：①督促沿</w:t>
            </w:r>
            <w:proofErr w:type="gramStart"/>
            <w:r w:rsidRPr="00A32542">
              <w:rPr>
                <w:rFonts w:hint="eastAsia"/>
              </w:rPr>
              <w:t>涑</w:t>
            </w:r>
            <w:proofErr w:type="gramEnd"/>
            <w:r w:rsidRPr="00A32542">
              <w:rPr>
                <w:rFonts w:hint="eastAsia"/>
              </w:rPr>
              <w:t>排污企业建设污水治理设施，结合企业改革升级，淘汰耗水量大的落后的产品和工艺，结合清洁生产审计工作，降低企业的单位产品的耗水量并加大企业废水处理，对处理后废水进行回用；②大力发展清洁生产，积极引进先进的加工工艺，发展循环经济，减少污染物排放，开展节约资源、综合用能的环保新技术，推行余热利用和工业废水二次回用技术，实现资源的循环利用。</w:t>
            </w:r>
          </w:p>
          <w:p w14:paraId="4716F7A4" w14:textId="77777777" w:rsidR="00826130" w:rsidRPr="00A32542" w:rsidRDefault="00826130" w:rsidP="00826130">
            <w:pPr>
              <w:spacing w:line="360" w:lineRule="exact"/>
              <w:ind w:firstLineChars="200" w:firstLine="420"/>
              <w:rPr>
                <w:kern w:val="32"/>
                <w:szCs w:val="21"/>
              </w:rPr>
            </w:pPr>
            <w:r w:rsidRPr="00A32542">
              <w:rPr>
                <w:rFonts w:hint="eastAsia"/>
              </w:rPr>
              <w:t>本项目主要建设内容为商品</w:t>
            </w:r>
            <w:r w:rsidRPr="00A32542">
              <w:t>肉鸡孵化，</w:t>
            </w:r>
            <w:proofErr w:type="gramStart"/>
            <w:r w:rsidRPr="00A32542">
              <w:rPr>
                <w:rFonts w:hint="eastAsia"/>
              </w:rPr>
              <w:t>各产污环节</w:t>
            </w:r>
            <w:proofErr w:type="gramEnd"/>
            <w:r w:rsidRPr="00A32542">
              <w:rPr>
                <w:rFonts w:hint="eastAsia"/>
              </w:rPr>
              <w:t>评价规定了严格的治理措施，</w:t>
            </w:r>
            <w:r w:rsidRPr="00A32542">
              <w:t>各污染物经</w:t>
            </w:r>
            <w:r w:rsidRPr="00A32542">
              <w:rPr>
                <w:rFonts w:hint="eastAsia"/>
              </w:rPr>
              <w:t>处理</w:t>
            </w:r>
            <w:r w:rsidRPr="00A32542">
              <w:t>后</w:t>
            </w:r>
            <w:r w:rsidRPr="00A32542">
              <w:rPr>
                <w:rFonts w:hint="eastAsia"/>
              </w:rPr>
              <w:t>可</w:t>
            </w:r>
            <w:r w:rsidRPr="00A32542">
              <w:t>达标排放</w:t>
            </w:r>
            <w:r w:rsidRPr="00A32542">
              <w:rPr>
                <w:rFonts w:hint="eastAsia"/>
              </w:rPr>
              <w:t>。因此，符合《永济市生态经济区划报告》的产业发展方向要求。</w:t>
            </w:r>
          </w:p>
          <w:p w14:paraId="572723EC" w14:textId="77777777" w:rsidR="00624D00" w:rsidRPr="00A32542" w:rsidRDefault="00624D00" w:rsidP="00826130">
            <w:pPr>
              <w:spacing w:line="360" w:lineRule="exact"/>
              <w:ind w:firstLineChars="200" w:firstLine="420"/>
              <w:rPr>
                <w:szCs w:val="21"/>
              </w:rPr>
            </w:pPr>
            <w:r w:rsidRPr="00A32542">
              <w:rPr>
                <w:szCs w:val="21"/>
              </w:rPr>
              <w:t>3</w:t>
            </w:r>
            <w:r w:rsidRPr="00A32542">
              <w:rPr>
                <w:szCs w:val="21"/>
              </w:rPr>
              <w:t>、环境质量底线</w:t>
            </w:r>
          </w:p>
          <w:p w14:paraId="1399EA4E" w14:textId="77777777" w:rsidR="00624D00" w:rsidRPr="00A32542" w:rsidRDefault="00A51638" w:rsidP="005916A8">
            <w:pPr>
              <w:spacing w:line="360" w:lineRule="exact"/>
              <w:ind w:firstLineChars="200" w:firstLine="420"/>
              <w:rPr>
                <w:szCs w:val="21"/>
              </w:rPr>
            </w:pPr>
            <w:r w:rsidRPr="00A32542">
              <w:rPr>
                <w:rFonts w:hint="eastAsia"/>
                <w:szCs w:val="21"/>
              </w:rPr>
              <w:lastRenderedPageBreak/>
              <w:t>本项目为</w:t>
            </w:r>
            <w:r w:rsidR="00BF710A" w:rsidRPr="00A32542">
              <w:rPr>
                <w:rFonts w:hint="eastAsia"/>
                <w:szCs w:val="21"/>
              </w:rPr>
              <w:t>商品</w:t>
            </w:r>
            <w:r w:rsidR="00BF710A" w:rsidRPr="00A32542">
              <w:rPr>
                <w:szCs w:val="21"/>
              </w:rPr>
              <w:t>肉鸡孵化项目，</w:t>
            </w:r>
            <w:r w:rsidR="00BF710A" w:rsidRPr="00A32542">
              <w:rPr>
                <w:rFonts w:hint="eastAsia"/>
                <w:szCs w:val="21"/>
              </w:rPr>
              <w:t>污染物</w:t>
            </w:r>
            <w:r w:rsidR="00BF710A" w:rsidRPr="00A32542">
              <w:rPr>
                <w:szCs w:val="21"/>
              </w:rPr>
              <w:t>经处理后可达标排放，对周围环境影响较小</w:t>
            </w:r>
            <w:r w:rsidRPr="00A32542">
              <w:rPr>
                <w:szCs w:val="21"/>
              </w:rPr>
              <w:t>。</w:t>
            </w:r>
          </w:p>
          <w:p w14:paraId="12BE7673" w14:textId="77777777" w:rsidR="00624D00" w:rsidRPr="00A32542" w:rsidRDefault="00624D00" w:rsidP="005916A8">
            <w:pPr>
              <w:spacing w:line="360" w:lineRule="exact"/>
              <w:ind w:firstLineChars="200" w:firstLine="420"/>
              <w:rPr>
                <w:bCs/>
                <w:szCs w:val="21"/>
              </w:rPr>
            </w:pPr>
            <w:r w:rsidRPr="00A32542">
              <w:rPr>
                <w:szCs w:val="21"/>
              </w:rPr>
              <w:t>4</w:t>
            </w:r>
            <w:r w:rsidRPr="00A32542">
              <w:rPr>
                <w:szCs w:val="21"/>
              </w:rPr>
              <w:t>、</w:t>
            </w:r>
            <w:r w:rsidRPr="00A32542">
              <w:rPr>
                <w:bCs/>
                <w:szCs w:val="21"/>
              </w:rPr>
              <w:t>资源利用上线</w:t>
            </w:r>
          </w:p>
          <w:p w14:paraId="2FD2D186" w14:textId="77777777" w:rsidR="00624D00" w:rsidRPr="00A32542" w:rsidRDefault="00456500" w:rsidP="005916A8">
            <w:pPr>
              <w:spacing w:line="360" w:lineRule="exact"/>
              <w:ind w:firstLineChars="200" w:firstLine="420"/>
              <w:rPr>
                <w:szCs w:val="21"/>
              </w:rPr>
            </w:pPr>
            <w:r w:rsidRPr="00A32542">
              <w:rPr>
                <w:szCs w:val="21"/>
                <w:shd w:val="clear" w:color="auto" w:fill="FFFFFF"/>
              </w:rPr>
              <w:t>资源利用上线是从促进资源能源节约、保障资源高效利用、确保必不可少的环境容量角度，不应突破资源利用最高限制。</w:t>
            </w:r>
            <w:r w:rsidR="00624D00" w:rsidRPr="00A32542">
              <w:rPr>
                <w:szCs w:val="21"/>
              </w:rPr>
              <w:t>本项目</w:t>
            </w:r>
            <w:r w:rsidR="00A51638" w:rsidRPr="00A32542">
              <w:rPr>
                <w:rFonts w:hint="eastAsia"/>
                <w:szCs w:val="21"/>
              </w:rPr>
              <w:t>位于</w:t>
            </w:r>
            <w:r w:rsidR="004A15E9" w:rsidRPr="00A32542">
              <w:rPr>
                <w:rFonts w:hint="eastAsia"/>
                <w:szCs w:val="21"/>
              </w:rPr>
              <w:t>永济</w:t>
            </w:r>
            <w:proofErr w:type="gramStart"/>
            <w:r w:rsidR="004A15E9" w:rsidRPr="00A32542">
              <w:rPr>
                <w:rFonts w:hint="eastAsia"/>
                <w:szCs w:val="21"/>
              </w:rPr>
              <w:t>市</w:t>
            </w:r>
            <w:r w:rsidR="004A15E9" w:rsidRPr="00A32542">
              <w:rPr>
                <w:szCs w:val="21"/>
              </w:rPr>
              <w:t>卿头</w:t>
            </w:r>
            <w:proofErr w:type="gramEnd"/>
            <w:r w:rsidR="004A15E9" w:rsidRPr="00A32542">
              <w:rPr>
                <w:szCs w:val="21"/>
              </w:rPr>
              <w:t>镇许家营村</w:t>
            </w:r>
            <w:r w:rsidR="00A51638" w:rsidRPr="00A32542">
              <w:rPr>
                <w:szCs w:val="21"/>
              </w:rPr>
              <w:t>，</w:t>
            </w:r>
            <w:r w:rsidR="004A15E9" w:rsidRPr="00A32542">
              <w:rPr>
                <w:rFonts w:hint="eastAsia"/>
                <w:szCs w:val="21"/>
              </w:rPr>
              <w:t>利用破产</w:t>
            </w:r>
            <w:r w:rsidR="004A15E9" w:rsidRPr="00A32542">
              <w:rPr>
                <w:szCs w:val="21"/>
              </w:rPr>
              <w:t>企业现有场地进行建设，</w:t>
            </w:r>
            <w:proofErr w:type="gramStart"/>
            <w:r w:rsidR="00A51638" w:rsidRPr="00A32542">
              <w:rPr>
                <w:rFonts w:hint="eastAsia"/>
                <w:szCs w:val="21"/>
              </w:rPr>
              <w:t>不</w:t>
            </w:r>
            <w:proofErr w:type="gramEnd"/>
            <w:r w:rsidR="00A51638" w:rsidRPr="00A32542">
              <w:rPr>
                <w:rFonts w:hint="eastAsia"/>
                <w:szCs w:val="21"/>
              </w:rPr>
              <w:t>新增</w:t>
            </w:r>
            <w:r w:rsidR="00A51638" w:rsidRPr="00A32542">
              <w:rPr>
                <w:szCs w:val="21"/>
              </w:rPr>
              <w:t>土地资源</w:t>
            </w:r>
            <w:r w:rsidRPr="00A32542">
              <w:rPr>
                <w:rFonts w:hint="eastAsia"/>
                <w:szCs w:val="21"/>
              </w:rPr>
              <w:t>，水电</w:t>
            </w:r>
            <w:r w:rsidRPr="00A32542">
              <w:rPr>
                <w:szCs w:val="21"/>
              </w:rPr>
              <w:t>均</w:t>
            </w:r>
            <w:r w:rsidRPr="00A32542">
              <w:rPr>
                <w:rFonts w:hint="eastAsia"/>
                <w:szCs w:val="21"/>
              </w:rPr>
              <w:t>由</w:t>
            </w:r>
            <w:r w:rsidR="004A15E9" w:rsidRPr="00A32542">
              <w:rPr>
                <w:rFonts w:hint="eastAsia"/>
                <w:szCs w:val="21"/>
              </w:rPr>
              <w:t>许家营</w:t>
            </w:r>
            <w:r w:rsidR="004A15E9" w:rsidRPr="00A32542">
              <w:rPr>
                <w:szCs w:val="21"/>
              </w:rPr>
              <w:t>村</w:t>
            </w:r>
            <w:r w:rsidRPr="00A32542">
              <w:rPr>
                <w:szCs w:val="21"/>
              </w:rPr>
              <w:t>提供，不使用地下水资源，</w:t>
            </w:r>
            <w:r w:rsidR="00624D00" w:rsidRPr="00A32542">
              <w:rPr>
                <w:szCs w:val="21"/>
              </w:rPr>
              <w:t>项目资源利用不会突破区域的资源利用上线。</w:t>
            </w:r>
          </w:p>
          <w:p w14:paraId="45BCE0EA" w14:textId="77777777" w:rsidR="00624D00" w:rsidRPr="00A32542" w:rsidRDefault="00624D00" w:rsidP="005916A8">
            <w:pPr>
              <w:spacing w:line="360" w:lineRule="exact"/>
              <w:ind w:firstLineChars="200" w:firstLine="420"/>
              <w:rPr>
                <w:szCs w:val="21"/>
              </w:rPr>
            </w:pPr>
            <w:r w:rsidRPr="00A32542">
              <w:rPr>
                <w:szCs w:val="21"/>
              </w:rPr>
              <w:t>5</w:t>
            </w:r>
            <w:r w:rsidRPr="00A32542">
              <w:rPr>
                <w:szCs w:val="21"/>
              </w:rPr>
              <w:t>、环境准入负面清单</w:t>
            </w:r>
          </w:p>
          <w:p w14:paraId="7A0D45AC" w14:textId="77777777" w:rsidR="00624D00" w:rsidRPr="00A32542" w:rsidRDefault="00624D00" w:rsidP="005916A8">
            <w:pPr>
              <w:spacing w:line="360" w:lineRule="exact"/>
              <w:ind w:firstLineChars="200" w:firstLine="420"/>
              <w:rPr>
                <w:szCs w:val="21"/>
              </w:rPr>
            </w:pPr>
            <w:r w:rsidRPr="00A32542">
              <w:rPr>
                <w:szCs w:val="21"/>
              </w:rPr>
              <w:t>项目所在地的环境负面清单尚未制定完成，根据《产业结构调整指导目录》（</w:t>
            </w:r>
            <w:r w:rsidRPr="00A32542">
              <w:rPr>
                <w:szCs w:val="21"/>
              </w:rPr>
              <w:t>2019</w:t>
            </w:r>
            <w:r w:rsidRPr="00A32542">
              <w:rPr>
                <w:szCs w:val="21"/>
              </w:rPr>
              <w:t>年本），本项</w:t>
            </w:r>
            <w:r w:rsidRPr="00A32542">
              <w:rPr>
                <w:rFonts w:hint="eastAsia"/>
                <w:szCs w:val="21"/>
              </w:rPr>
              <w:t>目</w:t>
            </w:r>
            <w:r w:rsidRPr="00A32542">
              <w:rPr>
                <w:szCs w:val="21"/>
              </w:rPr>
              <w:t>属于鼓励类。不违背环境准入负面清单的原则要求。因此，本项目的建设符合国家</w:t>
            </w:r>
            <w:r w:rsidRPr="00A32542">
              <w:rPr>
                <w:szCs w:val="21"/>
              </w:rPr>
              <w:t>“</w:t>
            </w:r>
            <w:r w:rsidRPr="00A32542">
              <w:rPr>
                <w:szCs w:val="21"/>
              </w:rPr>
              <w:t>三线一单</w:t>
            </w:r>
            <w:r w:rsidRPr="00A32542">
              <w:rPr>
                <w:szCs w:val="21"/>
              </w:rPr>
              <w:t>”</w:t>
            </w:r>
            <w:r w:rsidRPr="00A32542">
              <w:rPr>
                <w:szCs w:val="21"/>
              </w:rPr>
              <w:t>的管控原则。</w:t>
            </w:r>
          </w:p>
          <w:p w14:paraId="6A36E16D" w14:textId="77777777" w:rsidR="00B16A47" w:rsidRPr="00A32542" w:rsidRDefault="00B16A47" w:rsidP="005916A8">
            <w:pPr>
              <w:spacing w:line="360" w:lineRule="exact"/>
              <w:ind w:firstLineChars="200" w:firstLine="420"/>
              <w:rPr>
                <w:szCs w:val="21"/>
              </w:rPr>
            </w:pPr>
          </w:p>
          <w:p w14:paraId="5672FBDF" w14:textId="77777777" w:rsidR="00B16A47" w:rsidRPr="00A32542" w:rsidRDefault="00B16A47" w:rsidP="005916A8">
            <w:pPr>
              <w:spacing w:line="360" w:lineRule="exact"/>
              <w:ind w:firstLineChars="200" w:firstLine="420"/>
              <w:rPr>
                <w:szCs w:val="21"/>
              </w:rPr>
            </w:pPr>
          </w:p>
          <w:p w14:paraId="14357BB9" w14:textId="77777777" w:rsidR="00B16A47" w:rsidRPr="00A32542" w:rsidRDefault="00B16A47" w:rsidP="005916A8">
            <w:pPr>
              <w:spacing w:line="360" w:lineRule="exact"/>
              <w:ind w:firstLineChars="200" w:firstLine="420"/>
              <w:rPr>
                <w:szCs w:val="21"/>
              </w:rPr>
            </w:pPr>
          </w:p>
          <w:p w14:paraId="62D81649" w14:textId="77777777" w:rsidR="00B16A47" w:rsidRPr="00A32542" w:rsidRDefault="00B16A47" w:rsidP="005916A8">
            <w:pPr>
              <w:spacing w:line="360" w:lineRule="exact"/>
              <w:ind w:firstLineChars="200" w:firstLine="420"/>
              <w:rPr>
                <w:szCs w:val="21"/>
              </w:rPr>
            </w:pPr>
          </w:p>
          <w:p w14:paraId="16DBE38F" w14:textId="77777777" w:rsidR="00B16A47" w:rsidRPr="00A32542" w:rsidRDefault="00B16A47" w:rsidP="005916A8">
            <w:pPr>
              <w:spacing w:line="360" w:lineRule="exact"/>
              <w:ind w:firstLineChars="200" w:firstLine="420"/>
              <w:rPr>
                <w:szCs w:val="21"/>
              </w:rPr>
            </w:pPr>
          </w:p>
          <w:p w14:paraId="0CB5B427" w14:textId="77777777" w:rsidR="00B16A47" w:rsidRPr="00A32542" w:rsidRDefault="00B16A47" w:rsidP="005916A8">
            <w:pPr>
              <w:spacing w:line="360" w:lineRule="exact"/>
              <w:ind w:firstLineChars="200" w:firstLine="420"/>
              <w:rPr>
                <w:szCs w:val="21"/>
              </w:rPr>
            </w:pPr>
          </w:p>
          <w:p w14:paraId="31CCEF6C" w14:textId="77777777" w:rsidR="00B16A47" w:rsidRPr="00A32542" w:rsidRDefault="00B16A47" w:rsidP="005916A8">
            <w:pPr>
              <w:spacing w:line="360" w:lineRule="exact"/>
              <w:ind w:firstLineChars="200" w:firstLine="420"/>
              <w:rPr>
                <w:szCs w:val="21"/>
              </w:rPr>
            </w:pPr>
          </w:p>
          <w:p w14:paraId="1E09BF01" w14:textId="77777777" w:rsidR="00B16A47" w:rsidRPr="00A32542" w:rsidRDefault="00B16A47" w:rsidP="005916A8">
            <w:pPr>
              <w:spacing w:line="360" w:lineRule="exact"/>
              <w:ind w:firstLineChars="200" w:firstLine="420"/>
              <w:rPr>
                <w:szCs w:val="21"/>
              </w:rPr>
            </w:pPr>
          </w:p>
          <w:p w14:paraId="76F148C0" w14:textId="77777777" w:rsidR="00B16A47" w:rsidRPr="00A32542" w:rsidRDefault="00B16A47" w:rsidP="005916A8">
            <w:pPr>
              <w:spacing w:line="360" w:lineRule="exact"/>
              <w:ind w:firstLineChars="200" w:firstLine="420"/>
              <w:rPr>
                <w:szCs w:val="21"/>
              </w:rPr>
            </w:pPr>
          </w:p>
          <w:p w14:paraId="2180E137" w14:textId="77777777" w:rsidR="00B16A47" w:rsidRPr="00A32542" w:rsidRDefault="00B16A47" w:rsidP="005916A8">
            <w:pPr>
              <w:spacing w:line="360" w:lineRule="exact"/>
              <w:ind w:firstLineChars="200" w:firstLine="420"/>
              <w:rPr>
                <w:szCs w:val="21"/>
              </w:rPr>
            </w:pPr>
          </w:p>
          <w:p w14:paraId="684CD15F" w14:textId="77777777" w:rsidR="00B16A47" w:rsidRPr="00A32542" w:rsidRDefault="00B16A47" w:rsidP="005916A8">
            <w:pPr>
              <w:spacing w:line="360" w:lineRule="exact"/>
              <w:ind w:firstLineChars="200" w:firstLine="420"/>
              <w:rPr>
                <w:szCs w:val="21"/>
              </w:rPr>
            </w:pPr>
          </w:p>
          <w:p w14:paraId="660913E8" w14:textId="77777777" w:rsidR="00B16A47" w:rsidRPr="00A32542" w:rsidRDefault="00B16A47" w:rsidP="005916A8">
            <w:pPr>
              <w:spacing w:line="360" w:lineRule="exact"/>
              <w:ind w:firstLineChars="200" w:firstLine="420"/>
              <w:rPr>
                <w:szCs w:val="21"/>
              </w:rPr>
            </w:pPr>
          </w:p>
          <w:p w14:paraId="054DA8CA" w14:textId="77777777" w:rsidR="00B16A47" w:rsidRPr="00A32542" w:rsidRDefault="00B16A47" w:rsidP="005916A8">
            <w:pPr>
              <w:spacing w:line="360" w:lineRule="exact"/>
              <w:ind w:firstLineChars="200" w:firstLine="420"/>
              <w:rPr>
                <w:szCs w:val="21"/>
              </w:rPr>
            </w:pPr>
          </w:p>
          <w:p w14:paraId="0F510A61" w14:textId="77777777" w:rsidR="00B16A47" w:rsidRPr="00A32542" w:rsidRDefault="00B16A47" w:rsidP="005916A8">
            <w:pPr>
              <w:spacing w:line="360" w:lineRule="exact"/>
              <w:ind w:firstLineChars="200" w:firstLine="420"/>
              <w:rPr>
                <w:szCs w:val="21"/>
              </w:rPr>
            </w:pPr>
          </w:p>
          <w:p w14:paraId="3307D92C" w14:textId="77777777" w:rsidR="00B16A47" w:rsidRPr="00A32542" w:rsidRDefault="00B16A47" w:rsidP="005916A8">
            <w:pPr>
              <w:spacing w:line="360" w:lineRule="exact"/>
              <w:ind w:firstLineChars="200" w:firstLine="420"/>
              <w:rPr>
                <w:szCs w:val="21"/>
              </w:rPr>
            </w:pPr>
          </w:p>
          <w:p w14:paraId="4F232DB9" w14:textId="77777777" w:rsidR="00B16A47" w:rsidRPr="00A32542" w:rsidRDefault="00B16A47" w:rsidP="005916A8">
            <w:pPr>
              <w:spacing w:line="360" w:lineRule="exact"/>
              <w:ind w:firstLineChars="200" w:firstLine="420"/>
              <w:rPr>
                <w:szCs w:val="21"/>
              </w:rPr>
            </w:pPr>
          </w:p>
          <w:p w14:paraId="139DE9A7" w14:textId="77777777" w:rsidR="00B16A47" w:rsidRPr="00A32542" w:rsidRDefault="00B16A47" w:rsidP="005916A8">
            <w:pPr>
              <w:spacing w:line="360" w:lineRule="exact"/>
              <w:ind w:firstLineChars="200" w:firstLine="420"/>
              <w:rPr>
                <w:szCs w:val="21"/>
              </w:rPr>
            </w:pPr>
          </w:p>
          <w:p w14:paraId="2C195E2C" w14:textId="77777777" w:rsidR="00B16A47" w:rsidRPr="00A32542" w:rsidRDefault="00B16A47" w:rsidP="005916A8">
            <w:pPr>
              <w:spacing w:line="360" w:lineRule="exact"/>
              <w:ind w:firstLineChars="200" w:firstLine="420"/>
              <w:rPr>
                <w:szCs w:val="21"/>
              </w:rPr>
            </w:pPr>
          </w:p>
          <w:p w14:paraId="643E81CB" w14:textId="77777777" w:rsidR="00B16A47" w:rsidRPr="00A32542" w:rsidRDefault="00B16A47" w:rsidP="005916A8">
            <w:pPr>
              <w:spacing w:line="360" w:lineRule="exact"/>
              <w:ind w:firstLineChars="200" w:firstLine="420"/>
              <w:rPr>
                <w:szCs w:val="21"/>
              </w:rPr>
            </w:pPr>
          </w:p>
          <w:p w14:paraId="4D063158" w14:textId="77777777" w:rsidR="00B16A47" w:rsidRPr="00A32542" w:rsidRDefault="00B16A47" w:rsidP="005916A8">
            <w:pPr>
              <w:spacing w:line="360" w:lineRule="exact"/>
              <w:ind w:firstLineChars="200" w:firstLine="420"/>
              <w:rPr>
                <w:szCs w:val="21"/>
              </w:rPr>
            </w:pPr>
          </w:p>
          <w:p w14:paraId="019FECB1" w14:textId="77777777" w:rsidR="00B16A47" w:rsidRPr="00A32542" w:rsidRDefault="00B16A47" w:rsidP="005916A8">
            <w:pPr>
              <w:spacing w:line="360" w:lineRule="exact"/>
              <w:ind w:firstLineChars="200" w:firstLine="420"/>
              <w:rPr>
                <w:szCs w:val="21"/>
              </w:rPr>
            </w:pPr>
          </w:p>
          <w:p w14:paraId="6F47EF1B" w14:textId="77777777" w:rsidR="00B16A47" w:rsidRPr="00A32542" w:rsidRDefault="00B16A47" w:rsidP="005916A8">
            <w:pPr>
              <w:spacing w:line="360" w:lineRule="exact"/>
              <w:ind w:firstLineChars="200" w:firstLine="420"/>
              <w:rPr>
                <w:szCs w:val="21"/>
              </w:rPr>
            </w:pPr>
          </w:p>
          <w:p w14:paraId="35ACD07A" w14:textId="77777777" w:rsidR="00B16A47" w:rsidRPr="00A32542" w:rsidRDefault="00B16A47" w:rsidP="005916A8">
            <w:pPr>
              <w:spacing w:line="360" w:lineRule="exact"/>
              <w:ind w:firstLineChars="200" w:firstLine="420"/>
              <w:rPr>
                <w:szCs w:val="21"/>
              </w:rPr>
            </w:pPr>
          </w:p>
          <w:p w14:paraId="41C6AC77" w14:textId="77777777" w:rsidR="004E6F56" w:rsidRPr="00A32542" w:rsidRDefault="004E6F56" w:rsidP="005916A8">
            <w:pPr>
              <w:spacing w:line="360" w:lineRule="exact"/>
              <w:ind w:firstLineChars="200" w:firstLine="420"/>
              <w:rPr>
                <w:szCs w:val="21"/>
              </w:rPr>
            </w:pPr>
          </w:p>
          <w:p w14:paraId="290E4460" w14:textId="77777777" w:rsidR="00624D00" w:rsidRPr="00A32542" w:rsidRDefault="00624D00" w:rsidP="00E50850">
            <w:pPr>
              <w:autoSpaceDE w:val="0"/>
              <w:autoSpaceDN w:val="0"/>
              <w:adjustRightInd w:val="0"/>
              <w:snapToGrid w:val="0"/>
              <w:spacing w:line="360" w:lineRule="exact"/>
              <w:jc w:val="left"/>
              <w:rPr>
                <w:kern w:val="0"/>
                <w:szCs w:val="21"/>
              </w:rPr>
            </w:pPr>
          </w:p>
        </w:tc>
      </w:tr>
    </w:tbl>
    <w:p w14:paraId="7F1D30FE" w14:textId="77777777" w:rsidR="000E29E3" w:rsidRPr="00A32542" w:rsidRDefault="000E29E3">
      <w:pPr>
        <w:spacing w:line="360" w:lineRule="auto"/>
        <w:outlineLvl w:val="0"/>
        <w:rPr>
          <w:rFonts w:eastAsia="黑体"/>
          <w:sz w:val="30"/>
        </w:rPr>
        <w:sectPr w:rsidR="000E29E3" w:rsidRPr="00A32542">
          <w:footerReference w:type="default" r:id="rId12"/>
          <w:pgSz w:w="11906" w:h="16838"/>
          <w:pgMar w:top="1701" w:right="1531" w:bottom="1701" w:left="1531" w:header="851" w:footer="1077" w:gutter="0"/>
          <w:pgNumType w:start="1"/>
          <w:cols w:space="720"/>
          <w:docGrid w:linePitch="312"/>
        </w:sectPr>
      </w:pPr>
    </w:p>
    <w:p w14:paraId="1DED8DF7" w14:textId="77777777" w:rsidR="000E29E3" w:rsidRPr="00A32542" w:rsidRDefault="000E29E3">
      <w:pPr>
        <w:pStyle w:val="af4"/>
        <w:jc w:val="center"/>
        <w:outlineLvl w:val="0"/>
        <w:rPr>
          <w:rFonts w:ascii="Times New Roman" w:eastAsia="黑体" w:hAnsi="Times New Roman"/>
          <w:snapToGrid w:val="0"/>
          <w:sz w:val="30"/>
          <w:szCs w:val="30"/>
        </w:rPr>
      </w:pPr>
      <w:r w:rsidRPr="00A32542">
        <w:rPr>
          <w:rFonts w:ascii="Times New Roman" w:eastAsia="黑体" w:hAnsi="黑体"/>
          <w:snapToGrid w:val="0"/>
          <w:sz w:val="30"/>
          <w:szCs w:val="30"/>
        </w:rPr>
        <w:lastRenderedPageBreak/>
        <w:t>二、建设项目工程分析</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823"/>
        <w:gridCol w:w="8161"/>
      </w:tblGrid>
      <w:tr w:rsidR="00A32542" w:rsidRPr="00A32542" w14:paraId="31C4FDAC" w14:textId="77777777">
        <w:trPr>
          <w:trHeight w:val="5192"/>
          <w:jc w:val="center"/>
        </w:trPr>
        <w:tc>
          <w:tcPr>
            <w:tcW w:w="823" w:type="dxa"/>
            <w:vAlign w:val="center"/>
          </w:tcPr>
          <w:p w14:paraId="3D6C02CA" w14:textId="77777777" w:rsidR="000E29E3" w:rsidRPr="00A32542" w:rsidRDefault="000E29E3" w:rsidP="001112B9">
            <w:pPr>
              <w:pStyle w:val="af4"/>
              <w:adjustRightInd w:val="0"/>
              <w:snapToGrid w:val="0"/>
              <w:spacing w:before="0" w:beforeAutospacing="0" w:after="0" w:afterAutospacing="0"/>
              <w:jc w:val="center"/>
              <w:rPr>
                <w:rFonts w:ascii="Times New Roman" w:hAnsi="Times New Roman"/>
                <w:sz w:val="21"/>
                <w:szCs w:val="21"/>
              </w:rPr>
            </w:pPr>
            <w:r w:rsidRPr="00A32542">
              <w:rPr>
                <w:rFonts w:ascii="Times New Roman"/>
                <w:sz w:val="21"/>
                <w:szCs w:val="21"/>
              </w:rPr>
              <w:t>建设内容</w:t>
            </w:r>
          </w:p>
        </w:tc>
        <w:tc>
          <w:tcPr>
            <w:tcW w:w="8161" w:type="dxa"/>
          </w:tcPr>
          <w:p w14:paraId="59C75813" w14:textId="0D1EB129" w:rsidR="00F73050" w:rsidRPr="00A32542" w:rsidRDefault="000E29E3" w:rsidP="005B49D0">
            <w:pPr>
              <w:adjustRightInd w:val="0"/>
              <w:snapToGrid w:val="0"/>
              <w:spacing w:line="360" w:lineRule="exact"/>
              <w:ind w:firstLineChars="200" w:firstLine="420"/>
              <w:rPr>
                <w:bCs/>
                <w:szCs w:val="21"/>
              </w:rPr>
            </w:pPr>
            <w:r w:rsidRPr="00A32542">
              <w:rPr>
                <w:bCs/>
                <w:szCs w:val="21"/>
              </w:rPr>
              <w:t>1</w:t>
            </w:r>
            <w:r w:rsidRPr="00A32542">
              <w:rPr>
                <w:rFonts w:hAnsi="宋体"/>
                <w:bCs/>
                <w:szCs w:val="21"/>
              </w:rPr>
              <w:t>、工程建设内容</w:t>
            </w:r>
          </w:p>
          <w:p w14:paraId="54ACDC5F" w14:textId="073A11BE" w:rsidR="000E29E3" w:rsidRPr="00A32542" w:rsidRDefault="00BE00CD" w:rsidP="000F088C">
            <w:pPr>
              <w:adjustRightInd w:val="0"/>
              <w:snapToGrid w:val="0"/>
              <w:spacing w:line="360" w:lineRule="exact"/>
              <w:ind w:firstLineChars="200" w:firstLine="420"/>
              <w:rPr>
                <w:bCs/>
                <w:szCs w:val="21"/>
              </w:rPr>
            </w:pPr>
            <w:r w:rsidRPr="00A32542">
              <w:rPr>
                <w:rFonts w:hAnsi="宋体" w:hint="eastAsia"/>
                <w:bCs/>
                <w:szCs w:val="21"/>
              </w:rPr>
              <w:t>本项目</w:t>
            </w:r>
            <w:r w:rsidR="00B62952" w:rsidRPr="00A32542">
              <w:rPr>
                <w:rFonts w:hAnsi="宋体" w:hint="eastAsia"/>
                <w:bCs/>
                <w:szCs w:val="21"/>
              </w:rPr>
              <w:t>建设</w:t>
            </w:r>
            <w:r w:rsidR="00B62952" w:rsidRPr="00A32542">
              <w:rPr>
                <w:rFonts w:hAnsi="宋体"/>
                <w:bCs/>
                <w:szCs w:val="21"/>
              </w:rPr>
              <w:t>内容主要包括</w:t>
            </w:r>
            <w:r w:rsidR="002616F4" w:rsidRPr="00A32542">
              <w:rPr>
                <w:rFonts w:hAnsi="宋体" w:hint="eastAsia"/>
                <w:bCs/>
                <w:szCs w:val="21"/>
              </w:rPr>
              <w:t>孵化</w:t>
            </w:r>
            <w:r w:rsidR="002616F4" w:rsidRPr="00A32542">
              <w:rPr>
                <w:rFonts w:hAnsi="宋体"/>
                <w:bCs/>
                <w:szCs w:val="21"/>
              </w:rPr>
              <w:t>车间</w:t>
            </w:r>
            <w:r w:rsidR="00B62952" w:rsidRPr="00A32542">
              <w:rPr>
                <w:rFonts w:hAnsi="宋体"/>
                <w:bCs/>
                <w:szCs w:val="21"/>
              </w:rPr>
              <w:t>、</w:t>
            </w:r>
            <w:r w:rsidR="002616F4" w:rsidRPr="00A32542">
              <w:rPr>
                <w:rFonts w:hAnsi="宋体" w:hint="eastAsia"/>
                <w:bCs/>
                <w:szCs w:val="21"/>
              </w:rPr>
              <w:t>蛋</w:t>
            </w:r>
            <w:r w:rsidR="00B62952" w:rsidRPr="00A32542">
              <w:rPr>
                <w:rFonts w:hAnsi="宋体"/>
                <w:bCs/>
                <w:szCs w:val="21"/>
              </w:rPr>
              <w:t>库、</w:t>
            </w:r>
            <w:r w:rsidR="002616F4" w:rsidRPr="00A32542">
              <w:rPr>
                <w:rFonts w:hAnsi="宋体" w:hint="eastAsia"/>
                <w:bCs/>
                <w:szCs w:val="21"/>
              </w:rPr>
              <w:t>纸箱</w:t>
            </w:r>
            <w:proofErr w:type="gramStart"/>
            <w:r w:rsidR="002616F4" w:rsidRPr="00A32542">
              <w:rPr>
                <w:rFonts w:hAnsi="宋体" w:hint="eastAsia"/>
                <w:bCs/>
                <w:szCs w:val="21"/>
              </w:rPr>
              <w:t>库</w:t>
            </w:r>
            <w:r w:rsidR="00B62952" w:rsidRPr="00A32542">
              <w:rPr>
                <w:rFonts w:hAnsi="宋体"/>
                <w:bCs/>
                <w:szCs w:val="21"/>
              </w:rPr>
              <w:t>及其</w:t>
            </w:r>
            <w:proofErr w:type="gramEnd"/>
            <w:r w:rsidR="00B62952" w:rsidRPr="00A32542">
              <w:rPr>
                <w:rFonts w:hAnsi="宋体"/>
                <w:bCs/>
                <w:szCs w:val="21"/>
              </w:rPr>
              <w:t>他辅助工程</w:t>
            </w:r>
            <w:r w:rsidR="000F088C" w:rsidRPr="00A32542">
              <w:rPr>
                <w:rFonts w:hAnsi="宋体" w:hint="eastAsia"/>
                <w:bCs/>
                <w:szCs w:val="21"/>
              </w:rPr>
              <w:t>。</w:t>
            </w:r>
            <w:r w:rsidRPr="00A32542">
              <w:t>具体主要工程建设内容见</w:t>
            </w:r>
            <w:r w:rsidR="00201922" w:rsidRPr="00A32542">
              <w:rPr>
                <w:rFonts w:hint="eastAsia"/>
              </w:rPr>
              <w:t>下</w:t>
            </w:r>
            <w:r w:rsidRPr="00A32542">
              <w:t>表。</w:t>
            </w:r>
          </w:p>
          <w:p w14:paraId="068F0700" w14:textId="77777777" w:rsidR="000E29E3" w:rsidRPr="00A32542" w:rsidRDefault="000E29E3" w:rsidP="000F088C">
            <w:pPr>
              <w:adjustRightInd w:val="0"/>
              <w:snapToGrid w:val="0"/>
              <w:spacing w:line="360" w:lineRule="exact"/>
              <w:jc w:val="center"/>
              <w:rPr>
                <w:rFonts w:hAnsi="宋体"/>
                <w:bCs/>
                <w:szCs w:val="21"/>
              </w:rPr>
            </w:pPr>
            <w:r w:rsidRPr="00A32542">
              <w:rPr>
                <w:rFonts w:hAnsi="宋体"/>
                <w:bCs/>
                <w:szCs w:val="21"/>
              </w:rPr>
              <w:t>表</w:t>
            </w:r>
            <w:r w:rsidR="002C34B5" w:rsidRPr="00A32542">
              <w:rPr>
                <w:bCs/>
                <w:szCs w:val="21"/>
              </w:rPr>
              <w:t>1</w:t>
            </w:r>
            <w:r w:rsidRPr="00A32542">
              <w:rPr>
                <w:bCs/>
                <w:szCs w:val="21"/>
              </w:rPr>
              <w:t xml:space="preserve"> </w:t>
            </w:r>
            <w:r w:rsidR="00CF2B45" w:rsidRPr="00A32542">
              <w:rPr>
                <w:bCs/>
                <w:szCs w:val="21"/>
              </w:rPr>
              <w:t xml:space="preserve"> </w:t>
            </w:r>
            <w:r w:rsidRPr="00A32542">
              <w:rPr>
                <w:rFonts w:hAnsi="宋体"/>
                <w:bCs/>
                <w:szCs w:val="21"/>
              </w:rPr>
              <w:t>工程建设内容一览表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2"/>
              <w:gridCol w:w="714"/>
              <w:gridCol w:w="1468"/>
              <w:gridCol w:w="4364"/>
              <w:gridCol w:w="697"/>
            </w:tblGrid>
            <w:tr w:rsidR="00A32542" w:rsidRPr="00A32542" w14:paraId="716B6E86" w14:textId="77777777" w:rsidTr="00EA00D4">
              <w:trPr>
                <w:trHeight w:val="397"/>
                <w:jc w:val="center"/>
              </w:trPr>
              <w:tc>
                <w:tcPr>
                  <w:tcW w:w="436" w:type="pct"/>
                  <w:vAlign w:val="center"/>
                </w:tcPr>
                <w:p w14:paraId="380C405A" w14:textId="77777777" w:rsidR="00462426" w:rsidRPr="00A32542" w:rsidRDefault="00462426" w:rsidP="00462426">
                  <w:pPr>
                    <w:pStyle w:val="a8"/>
                    <w:rPr>
                      <w:rFonts w:ascii="Times New Roman" w:hAnsi="Times New Roman"/>
                    </w:rPr>
                  </w:pPr>
                  <w:r w:rsidRPr="00A32542">
                    <w:rPr>
                      <w:rFonts w:ascii="Times New Roman" w:hAnsi="Times New Roman"/>
                    </w:rPr>
                    <w:t>类别</w:t>
                  </w:r>
                </w:p>
              </w:tc>
              <w:tc>
                <w:tcPr>
                  <w:tcW w:w="1375" w:type="pct"/>
                  <w:gridSpan w:val="2"/>
                  <w:vAlign w:val="center"/>
                </w:tcPr>
                <w:p w14:paraId="490D7CC2" w14:textId="77777777" w:rsidR="00462426" w:rsidRPr="00A32542" w:rsidRDefault="00462426" w:rsidP="00462426">
                  <w:pPr>
                    <w:pStyle w:val="a8"/>
                    <w:rPr>
                      <w:rFonts w:ascii="Times New Roman" w:hAnsi="Times New Roman"/>
                    </w:rPr>
                  </w:pPr>
                  <w:r w:rsidRPr="00A32542">
                    <w:rPr>
                      <w:rFonts w:ascii="Times New Roman" w:hAnsi="Times New Roman"/>
                    </w:rPr>
                    <w:t>名称</w:t>
                  </w:r>
                </w:p>
              </w:tc>
              <w:tc>
                <w:tcPr>
                  <w:tcW w:w="2750" w:type="pct"/>
                  <w:vAlign w:val="center"/>
                </w:tcPr>
                <w:p w14:paraId="257803EE" w14:textId="77777777" w:rsidR="00462426" w:rsidRPr="00A32542" w:rsidRDefault="00462426" w:rsidP="00462426">
                  <w:pPr>
                    <w:pStyle w:val="a8"/>
                    <w:rPr>
                      <w:rFonts w:ascii="Times New Roman" w:hAnsi="Times New Roman"/>
                    </w:rPr>
                  </w:pPr>
                  <w:r w:rsidRPr="00A32542">
                    <w:rPr>
                      <w:rFonts w:ascii="Times New Roman" w:hAnsi="Times New Roman"/>
                    </w:rPr>
                    <w:t>工程内容</w:t>
                  </w:r>
                </w:p>
              </w:tc>
              <w:tc>
                <w:tcPr>
                  <w:tcW w:w="439" w:type="pct"/>
                  <w:vAlign w:val="center"/>
                </w:tcPr>
                <w:p w14:paraId="083B990E" w14:textId="77777777" w:rsidR="00462426" w:rsidRPr="00A32542" w:rsidRDefault="00462426" w:rsidP="00462426">
                  <w:pPr>
                    <w:pStyle w:val="a8"/>
                    <w:rPr>
                      <w:rFonts w:ascii="Times New Roman" w:hAnsi="Times New Roman"/>
                    </w:rPr>
                  </w:pPr>
                  <w:r w:rsidRPr="00A32542">
                    <w:rPr>
                      <w:rFonts w:ascii="Times New Roman" w:hAnsi="Times New Roman"/>
                    </w:rPr>
                    <w:t>备注</w:t>
                  </w:r>
                </w:p>
              </w:tc>
            </w:tr>
            <w:tr w:rsidR="00A32542" w:rsidRPr="00A32542" w14:paraId="09B28E56" w14:textId="77777777" w:rsidTr="00B62952">
              <w:trPr>
                <w:trHeight w:val="714"/>
                <w:jc w:val="center"/>
              </w:trPr>
              <w:tc>
                <w:tcPr>
                  <w:tcW w:w="436" w:type="pct"/>
                  <w:vAlign w:val="center"/>
                </w:tcPr>
                <w:p w14:paraId="417BEC9C" w14:textId="77777777" w:rsidR="00B62952" w:rsidRPr="00A32542" w:rsidRDefault="00B62952" w:rsidP="00462426">
                  <w:pPr>
                    <w:pStyle w:val="a8"/>
                    <w:rPr>
                      <w:rFonts w:ascii="Times New Roman" w:hAnsi="Times New Roman"/>
                    </w:rPr>
                  </w:pPr>
                  <w:r w:rsidRPr="00A32542">
                    <w:rPr>
                      <w:rFonts w:ascii="Times New Roman" w:hAnsi="Times New Roman"/>
                    </w:rPr>
                    <w:t>主体工程</w:t>
                  </w:r>
                </w:p>
              </w:tc>
              <w:tc>
                <w:tcPr>
                  <w:tcW w:w="1375" w:type="pct"/>
                  <w:gridSpan w:val="2"/>
                  <w:vAlign w:val="center"/>
                </w:tcPr>
                <w:p w14:paraId="4A310618" w14:textId="77777777" w:rsidR="00B62952" w:rsidRPr="00A32542" w:rsidRDefault="00332433" w:rsidP="00462426">
                  <w:pPr>
                    <w:pStyle w:val="a8"/>
                    <w:rPr>
                      <w:rFonts w:ascii="Times New Roman" w:hAnsi="Times New Roman"/>
                      <w:highlight w:val="yellow"/>
                    </w:rPr>
                  </w:pPr>
                  <w:r w:rsidRPr="00A32542">
                    <w:rPr>
                      <w:rFonts w:ascii="Times New Roman" w:hAnsi="Times New Roman" w:hint="eastAsia"/>
                    </w:rPr>
                    <w:t>孵化</w:t>
                  </w:r>
                  <w:r w:rsidR="00B62952" w:rsidRPr="00A32542">
                    <w:rPr>
                      <w:rFonts w:ascii="Times New Roman" w:hAnsi="Times New Roman"/>
                    </w:rPr>
                    <w:t>车间</w:t>
                  </w:r>
                </w:p>
              </w:tc>
              <w:tc>
                <w:tcPr>
                  <w:tcW w:w="2750" w:type="pct"/>
                  <w:vAlign w:val="center"/>
                </w:tcPr>
                <w:p w14:paraId="55C3B65C" w14:textId="77777777" w:rsidR="00B62952" w:rsidRPr="00A32542" w:rsidRDefault="007B6C14" w:rsidP="007D52D3">
                  <w:pPr>
                    <w:pStyle w:val="a8"/>
                    <w:jc w:val="both"/>
                    <w:rPr>
                      <w:rFonts w:ascii="Times New Roman" w:hAnsi="Times New Roman"/>
                      <w:highlight w:val="yellow"/>
                    </w:rPr>
                  </w:pPr>
                  <w:r w:rsidRPr="00A32542">
                    <w:rPr>
                      <w:rFonts w:ascii="Times New Roman" w:hAnsi="Times New Roman" w:hint="eastAsia"/>
                    </w:rPr>
                    <w:t>利用</w:t>
                  </w:r>
                  <w:r w:rsidRPr="00A32542">
                    <w:rPr>
                      <w:rFonts w:ascii="Times New Roman" w:hAnsi="Times New Roman"/>
                    </w:rPr>
                    <w:t>现有</w:t>
                  </w:r>
                  <w:r w:rsidRPr="00A32542">
                    <w:rPr>
                      <w:rFonts w:ascii="Times New Roman" w:hAnsi="Times New Roman" w:hint="eastAsia"/>
                    </w:rPr>
                    <w:t>孵化</w:t>
                  </w:r>
                  <w:r w:rsidRPr="00A32542">
                    <w:rPr>
                      <w:rFonts w:ascii="Times New Roman" w:hAnsi="Times New Roman"/>
                    </w:rPr>
                    <w:t>车间，其中</w:t>
                  </w:r>
                  <w:r w:rsidRPr="00A32542">
                    <w:rPr>
                      <w:rFonts w:ascii="Times New Roman" w:hAnsi="Times New Roman" w:hint="eastAsia"/>
                    </w:rPr>
                    <w:t>包括</w:t>
                  </w:r>
                  <w:r w:rsidRPr="00A32542">
                    <w:rPr>
                      <w:rFonts w:ascii="Times New Roman" w:hAnsi="Times New Roman"/>
                    </w:rPr>
                    <w:t>三</w:t>
                  </w:r>
                  <w:r w:rsidR="007D52D3" w:rsidRPr="00A32542">
                    <w:rPr>
                      <w:rFonts w:ascii="Times New Roman" w:hAnsi="Times New Roman" w:hint="eastAsia"/>
                    </w:rPr>
                    <w:t>间</w:t>
                  </w:r>
                  <w:r w:rsidRPr="00A32542">
                    <w:rPr>
                      <w:rFonts w:ascii="Times New Roman" w:hAnsi="Times New Roman"/>
                    </w:rPr>
                    <w:t>孵化厅，三</w:t>
                  </w:r>
                  <w:r w:rsidR="007D52D3" w:rsidRPr="00A32542">
                    <w:rPr>
                      <w:rFonts w:ascii="Times New Roman" w:hAnsi="Times New Roman" w:hint="eastAsia"/>
                    </w:rPr>
                    <w:t>间</w:t>
                  </w:r>
                  <w:r w:rsidRPr="00A32542">
                    <w:rPr>
                      <w:rFonts w:ascii="Times New Roman" w:hAnsi="Times New Roman"/>
                    </w:rPr>
                    <w:t>出雏</w:t>
                  </w:r>
                  <w:r w:rsidRPr="00A32542">
                    <w:rPr>
                      <w:rFonts w:ascii="Times New Roman" w:hAnsi="Times New Roman" w:hint="eastAsia"/>
                    </w:rPr>
                    <w:t>厅</w:t>
                  </w:r>
                  <w:r w:rsidRPr="00A32542">
                    <w:rPr>
                      <w:rFonts w:ascii="Times New Roman" w:hAnsi="Times New Roman"/>
                    </w:rPr>
                    <w:t>，</w:t>
                  </w:r>
                  <w:proofErr w:type="gramStart"/>
                  <w:r w:rsidRPr="00A32542">
                    <w:rPr>
                      <w:rFonts w:ascii="Times New Roman" w:hAnsi="Times New Roman"/>
                    </w:rPr>
                    <w:t>一</w:t>
                  </w:r>
                  <w:r w:rsidR="007D52D3" w:rsidRPr="00A32542">
                    <w:rPr>
                      <w:rFonts w:ascii="Times New Roman" w:hAnsi="Times New Roman" w:hint="eastAsia"/>
                    </w:rPr>
                    <w:t>间</w:t>
                  </w:r>
                  <w:r w:rsidRPr="00A32542">
                    <w:rPr>
                      <w:rFonts w:ascii="Times New Roman" w:hAnsi="Times New Roman"/>
                    </w:rPr>
                    <w:t>存雏厅</w:t>
                  </w:r>
                  <w:proofErr w:type="gramEnd"/>
                  <w:r w:rsidRPr="00A32542">
                    <w:rPr>
                      <w:rFonts w:ascii="Times New Roman" w:hAnsi="Times New Roman"/>
                    </w:rPr>
                    <w:t>，一</w:t>
                  </w:r>
                  <w:r w:rsidR="007D52D3" w:rsidRPr="00A32542">
                    <w:rPr>
                      <w:rFonts w:ascii="Times New Roman" w:hAnsi="Times New Roman" w:hint="eastAsia"/>
                    </w:rPr>
                    <w:t>间</w:t>
                  </w:r>
                  <w:r w:rsidRPr="00A32542">
                    <w:rPr>
                      <w:rFonts w:ascii="Times New Roman" w:hAnsi="Times New Roman"/>
                    </w:rPr>
                    <w:t>免疫</w:t>
                  </w:r>
                  <w:r w:rsidRPr="00A32542">
                    <w:rPr>
                      <w:rFonts w:ascii="Times New Roman" w:hAnsi="Times New Roman" w:hint="eastAsia"/>
                    </w:rPr>
                    <w:t>厅</w:t>
                  </w:r>
                  <w:r w:rsidRPr="00A32542">
                    <w:rPr>
                      <w:rFonts w:ascii="Times New Roman" w:hAnsi="Times New Roman"/>
                    </w:rPr>
                    <w:t>、一</w:t>
                  </w:r>
                  <w:r w:rsidR="007D52D3" w:rsidRPr="00A32542">
                    <w:rPr>
                      <w:rFonts w:ascii="Times New Roman" w:hAnsi="Times New Roman" w:hint="eastAsia"/>
                    </w:rPr>
                    <w:t>间</w:t>
                  </w:r>
                  <w:r w:rsidRPr="00A32542">
                    <w:rPr>
                      <w:rFonts w:ascii="Times New Roman" w:hAnsi="Times New Roman"/>
                    </w:rPr>
                    <w:t>选苗厅。</w:t>
                  </w:r>
                  <w:r w:rsidRPr="00A32542">
                    <w:rPr>
                      <w:rFonts w:ascii="Times New Roman" w:hAnsi="Times New Roman" w:hint="eastAsia"/>
                    </w:rPr>
                    <w:t>每</w:t>
                  </w:r>
                  <w:r w:rsidR="007D52D3" w:rsidRPr="00A32542">
                    <w:rPr>
                      <w:rFonts w:ascii="Times New Roman" w:hAnsi="Times New Roman" w:hint="eastAsia"/>
                    </w:rPr>
                    <w:t>间</w:t>
                  </w:r>
                  <w:r w:rsidRPr="00A32542">
                    <w:rPr>
                      <w:rFonts w:ascii="Times New Roman" w:hAnsi="Times New Roman"/>
                    </w:rPr>
                    <w:t>孵化厅设置</w:t>
                  </w:r>
                  <w:r w:rsidRPr="00A32542">
                    <w:rPr>
                      <w:rFonts w:ascii="Times New Roman" w:hAnsi="Times New Roman" w:hint="eastAsia"/>
                    </w:rPr>
                    <w:t>24</w:t>
                  </w:r>
                  <w:r w:rsidRPr="00A32542">
                    <w:rPr>
                      <w:rFonts w:ascii="Times New Roman" w:hAnsi="Times New Roman" w:hint="eastAsia"/>
                    </w:rPr>
                    <w:t>台</w:t>
                  </w:r>
                  <w:r w:rsidRPr="00A32542">
                    <w:rPr>
                      <w:rFonts w:ascii="Times New Roman" w:hAnsi="Times New Roman"/>
                    </w:rPr>
                    <w:t>孵化器</w:t>
                  </w:r>
                  <w:r w:rsidRPr="00A32542">
                    <w:rPr>
                      <w:rFonts w:ascii="Times New Roman" w:hAnsi="Times New Roman" w:hint="eastAsia"/>
                    </w:rPr>
                    <w:t>，</w:t>
                  </w:r>
                  <w:r w:rsidRPr="00A32542">
                    <w:rPr>
                      <w:rFonts w:ascii="Times New Roman" w:hAnsi="Times New Roman"/>
                    </w:rPr>
                    <w:t>共</w:t>
                  </w:r>
                  <w:r w:rsidRPr="00A32542">
                    <w:rPr>
                      <w:rFonts w:ascii="Times New Roman" w:hAnsi="Times New Roman" w:hint="eastAsia"/>
                    </w:rPr>
                    <w:t>72</w:t>
                  </w:r>
                  <w:r w:rsidRPr="00A32542">
                    <w:rPr>
                      <w:rFonts w:ascii="Times New Roman" w:hAnsi="Times New Roman" w:hint="eastAsia"/>
                    </w:rPr>
                    <w:t>台</w:t>
                  </w:r>
                  <w:r w:rsidRPr="00A32542">
                    <w:rPr>
                      <w:rFonts w:ascii="Times New Roman" w:hAnsi="Times New Roman"/>
                    </w:rPr>
                    <w:t>；每</w:t>
                  </w:r>
                  <w:r w:rsidR="007D52D3" w:rsidRPr="00A32542">
                    <w:rPr>
                      <w:rFonts w:ascii="Times New Roman" w:hAnsi="Times New Roman" w:hint="eastAsia"/>
                    </w:rPr>
                    <w:t>间</w:t>
                  </w:r>
                  <w:r w:rsidRPr="00A32542">
                    <w:rPr>
                      <w:rFonts w:ascii="Times New Roman" w:hAnsi="Times New Roman"/>
                    </w:rPr>
                    <w:t>出雏厅设置</w:t>
                  </w:r>
                  <w:r w:rsidRPr="00A32542">
                    <w:rPr>
                      <w:rFonts w:ascii="Times New Roman" w:hAnsi="Times New Roman" w:hint="eastAsia"/>
                    </w:rPr>
                    <w:t>24</w:t>
                  </w:r>
                  <w:r w:rsidRPr="00A32542">
                    <w:rPr>
                      <w:rFonts w:ascii="Times New Roman" w:hAnsi="Times New Roman" w:hint="eastAsia"/>
                    </w:rPr>
                    <w:t>台</w:t>
                  </w:r>
                  <w:r w:rsidRPr="00A32542">
                    <w:rPr>
                      <w:rFonts w:ascii="Times New Roman" w:hAnsi="Times New Roman"/>
                    </w:rPr>
                    <w:t>出雏器，共</w:t>
                  </w:r>
                  <w:r w:rsidRPr="00A32542">
                    <w:rPr>
                      <w:rFonts w:ascii="Times New Roman" w:hAnsi="Times New Roman" w:hint="eastAsia"/>
                    </w:rPr>
                    <w:t>72</w:t>
                  </w:r>
                  <w:r w:rsidRPr="00A32542">
                    <w:rPr>
                      <w:rFonts w:ascii="Times New Roman" w:hAnsi="Times New Roman" w:hint="eastAsia"/>
                    </w:rPr>
                    <w:t>台。</w:t>
                  </w:r>
                </w:p>
              </w:tc>
              <w:tc>
                <w:tcPr>
                  <w:tcW w:w="439" w:type="pct"/>
                  <w:vAlign w:val="center"/>
                </w:tcPr>
                <w:p w14:paraId="5037D9FD" w14:textId="77777777" w:rsidR="00B62952" w:rsidRPr="00A32542" w:rsidRDefault="00013C55" w:rsidP="00013C55">
                  <w:pPr>
                    <w:pStyle w:val="a8"/>
                    <w:rPr>
                      <w:rFonts w:ascii="Times New Roman" w:hAnsi="Times New Roman"/>
                    </w:rPr>
                  </w:pPr>
                  <w:proofErr w:type="gramStart"/>
                  <w:r w:rsidRPr="00A32542">
                    <w:rPr>
                      <w:rFonts w:ascii="Times New Roman" w:hAnsi="Times New Roman" w:hint="eastAsia"/>
                    </w:rPr>
                    <w:t>利旧</w:t>
                  </w:r>
                  <w:proofErr w:type="gramEnd"/>
                </w:p>
              </w:tc>
            </w:tr>
            <w:tr w:rsidR="00A32542" w:rsidRPr="00A32542" w14:paraId="42DA0AC2" w14:textId="77777777" w:rsidTr="000336F0">
              <w:trPr>
                <w:trHeight w:val="397"/>
                <w:jc w:val="center"/>
              </w:trPr>
              <w:tc>
                <w:tcPr>
                  <w:tcW w:w="436" w:type="pct"/>
                  <w:vMerge w:val="restart"/>
                  <w:vAlign w:val="center"/>
                </w:tcPr>
                <w:p w14:paraId="220B4166" w14:textId="77777777" w:rsidR="00643707" w:rsidRPr="00A32542" w:rsidRDefault="00643707" w:rsidP="000336F0">
                  <w:pPr>
                    <w:pStyle w:val="a8"/>
                    <w:rPr>
                      <w:rFonts w:ascii="Times New Roman" w:hAnsi="Times New Roman"/>
                    </w:rPr>
                  </w:pPr>
                  <w:r w:rsidRPr="00A32542">
                    <w:rPr>
                      <w:rFonts w:ascii="Times New Roman" w:hAnsi="Times New Roman"/>
                    </w:rPr>
                    <w:t>储运工程</w:t>
                  </w:r>
                </w:p>
              </w:tc>
              <w:tc>
                <w:tcPr>
                  <w:tcW w:w="1375" w:type="pct"/>
                  <w:gridSpan w:val="2"/>
                  <w:vAlign w:val="center"/>
                </w:tcPr>
                <w:p w14:paraId="24D8BCD3" w14:textId="77777777" w:rsidR="00643707" w:rsidRPr="00A32542" w:rsidRDefault="00643707" w:rsidP="000336F0">
                  <w:pPr>
                    <w:pStyle w:val="a8"/>
                    <w:rPr>
                      <w:rFonts w:ascii="Times New Roman" w:hAnsi="Times New Roman"/>
                    </w:rPr>
                  </w:pPr>
                  <w:r w:rsidRPr="00A32542">
                    <w:rPr>
                      <w:rFonts w:ascii="Times New Roman" w:hAnsi="Times New Roman" w:hint="eastAsia"/>
                    </w:rPr>
                    <w:t>蛋库</w:t>
                  </w:r>
                </w:p>
              </w:tc>
              <w:tc>
                <w:tcPr>
                  <w:tcW w:w="2750" w:type="pct"/>
                  <w:vAlign w:val="center"/>
                </w:tcPr>
                <w:p w14:paraId="29D0AB2B" w14:textId="77777777" w:rsidR="00643707" w:rsidRPr="00A32542" w:rsidRDefault="00643707" w:rsidP="00970A2A">
                  <w:pPr>
                    <w:pStyle w:val="a8"/>
                    <w:rPr>
                      <w:rFonts w:ascii="Times New Roman" w:hAnsi="Times New Roman"/>
                    </w:rPr>
                  </w:pPr>
                  <w:r w:rsidRPr="00A32542">
                    <w:rPr>
                      <w:rFonts w:ascii="Times New Roman" w:hAnsi="Times New Roman" w:hint="eastAsia"/>
                    </w:rPr>
                    <w:t>利用</w:t>
                  </w:r>
                  <w:r w:rsidRPr="00A32542">
                    <w:rPr>
                      <w:rFonts w:ascii="Times New Roman" w:hAnsi="Times New Roman"/>
                    </w:rPr>
                    <w:t>现有</w:t>
                  </w:r>
                  <w:r w:rsidRPr="00A32542">
                    <w:rPr>
                      <w:rFonts w:ascii="Times New Roman" w:hAnsi="Times New Roman" w:hint="eastAsia"/>
                    </w:rPr>
                    <w:t>蛋库</w:t>
                  </w:r>
                  <w:r w:rsidRPr="00A32542">
                    <w:rPr>
                      <w:rFonts w:ascii="Times New Roman" w:hAnsi="Times New Roman"/>
                    </w:rPr>
                    <w:t>，共</w:t>
                  </w:r>
                  <w:r w:rsidRPr="00A32542">
                    <w:rPr>
                      <w:rFonts w:ascii="Times New Roman" w:hAnsi="Times New Roman" w:hint="eastAsia"/>
                    </w:rPr>
                    <w:t>3</w:t>
                  </w:r>
                  <w:r w:rsidRPr="00A32542">
                    <w:rPr>
                      <w:rFonts w:ascii="Times New Roman" w:hAnsi="Times New Roman" w:hint="eastAsia"/>
                    </w:rPr>
                    <w:t>间，</w:t>
                  </w:r>
                  <w:r w:rsidRPr="00A32542">
                    <w:rPr>
                      <w:rFonts w:ascii="Times New Roman" w:hAnsi="Times New Roman"/>
                    </w:rPr>
                    <w:t>建筑面积</w:t>
                  </w:r>
                  <w:r w:rsidRPr="00A32542">
                    <w:rPr>
                      <w:rFonts w:ascii="Times New Roman" w:hAnsi="Times New Roman" w:hint="eastAsia"/>
                    </w:rPr>
                    <w:t>约</w:t>
                  </w:r>
                  <w:r w:rsidRPr="00A32542">
                    <w:rPr>
                      <w:rFonts w:ascii="Times New Roman" w:hAnsi="Times New Roman" w:hint="eastAsia"/>
                    </w:rPr>
                    <w:t>679</w:t>
                  </w:r>
                  <w:r w:rsidRPr="00A32542">
                    <w:rPr>
                      <w:rFonts w:ascii="Times New Roman" w:hAnsi="Times New Roman"/>
                    </w:rPr>
                    <w:t>m</w:t>
                  </w:r>
                  <w:r w:rsidRPr="00A32542">
                    <w:rPr>
                      <w:rFonts w:ascii="Times New Roman" w:hAnsi="Times New Roman"/>
                      <w:vertAlign w:val="superscript"/>
                    </w:rPr>
                    <w:t>2</w:t>
                  </w:r>
                </w:p>
              </w:tc>
              <w:tc>
                <w:tcPr>
                  <w:tcW w:w="439" w:type="pct"/>
                  <w:vAlign w:val="center"/>
                </w:tcPr>
                <w:p w14:paraId="45435328" w14:textId="77777777" w:rsidR="00643707" w:rsidRPr="00A32542" w:rsidRDefault="00643707" w:rsidP="000336F0">
                  <w:pPr>
                    <w:pStyle w:val="a8"/>
                    <w:rPr>
                      <w:rFonts w:ascii="Times New Roman" w:hAnsi="Times New Roman"/>
                    </w:rPr>
                  </w:pPr>
                  <w:proofErr w:type="gramStart"/>
                  <w:r w:rsidRPr="00A32542">
                    <w:rPr>
                      <w:rFonts w:ascii="Times New Roman" w:hAnsi="Times New Roman" w:hint="eastAsia"/>
                    </w:rPr>
                    <w:t>利旧</w:t>
                  </w:r>
                  <w:proofErr w:type="gramEnd"/>
                </w:p>
              </w:tc>
            </w:tr>
            <w:tr w:rsidR="00A32542" w:rsidRPr="00A32542" w14:paraId="0700DDBD" w14:textId="77777777" w:rsidTr="000336F0">
              <w:trPr>
                <w:trHeight w:val="397"/>
                <w:jc w:val="center"/>
              </w:trPr>
              <w:tc>
                <w:tcPr>
                  <w:tcW w:w="436" w:type="pct"/>
                  <w:vMerge/>
                  <w:vAlign w:val="center"/>
                </w:tcPr>
                <w:p w14:paraId="41DB9D87" w14:textId="77777777" w:rsidR="00643707" w:rsidRPr="00A32542" w:rsidRDefault="00643707" w:rsidP="000336F0">
                  <w:pPr>
                    <w:pStyle w:val="a8"/>
                    <w:rPr>
                      <w:rFonts w:ascii="Times New Roman" w:hAnsi="Times New Roman"/>
                    </w:rPr>
                  </w:pPr>
                </w:p>
              </w:tc>
              <w:tc>
                <w:tcPr>
                  <w:tcW w:w="1375" w:type="pct"/>
                  <w:gridSpan w:val="2"/>
                  <w:vAlign w:val="center"/>
                </w:tcPr>
                <w:p w14:paraId="213710D9" w14:textId="77777777" w:rsidR="00643707" w:rsidRPr="00A32542" w:rsidRDefault="00643707" w:rsidP="000336F0">
                  <w:pPr>
                    <w:pStyle w:val="a8"/>
                    <w:rPr>
                      <w:rFonts w:ascii="Times New Roman" w:hAnsi="Times New Roman"/>
                    </w:rPr>
                  </w:pPr>
                  <w:r w:rsidRPr="00A32542">
                    <w:rPr>
                      <w:rFonts w:ascii="Times New Roman" w:hAnsi="Times New Roman" w:hint="eastAsia"/>
                    </w:rPr>
                    <w:t>纸箱库</w:t>
                  </w:r>
                </w:p>
              </w:tc>
              <w:tc>
                <w:tcPr>
                  <w:tcW w:w="2750" w:type="pct"/>
                  <w:vAlign w:val="center"/>
                </w:tcPr>
                <w:p w14:paraId="588E0F46" w14:textId="77777777" w:rsidR="00643707" w:rsidRPr="00A32542" w:rsidRDefault="00643707" w:rsidP="007D52D3">
                  <w:pPr>
                    <w:pStyle w:val="a8"/>
                    <w:rPr>
                      <w:rFonts w:ascii="Times New Roman" w:hAnsi="Times New Roman"/>
                    </w:rPr>
                  </w:pPr>
                  <w:r w:rsidRPr="00A32542">
                    <w:rPr>
                      <w:rFonts w:ascii="Times New Roman" w:hAnsi="Times New Roman" w:hint="eastAsia"/>
                    </w:rPr>
                    <w:t>砖混</w:t>
                  </w:r>
                  <w:r w:rsidRPr="00A32542">
                    <w:rPr>
                      <w:rFonts w:ascii="Times New Roman" w:hAnsi="Times New Roman"/>
                    </w:rPr>
                    <w:t>结构，建筑面积</w:t>
                  </w:r>
                  <w:r w:rsidRPr="00A32542">
                    <w:rPr>
                      <w:rFonts w:ascii="Times New Roman" w:hAnsi="Times New Roman" w:hint="eastAsia"/>
                    </w:rPr>
                    <w:t>约</w:t>
                  </w:r>
                  <w:r w:rsidRPr="00A32542">
                    <w:rPr>
                      <w:rFonts w:ascii="Times New Roman" w:hAnsi="Times New Roman" w:hint="eastAsia"/>
                    </w:rPr>
                    <w:t>1</w:t>
                  </w:r>
                  <w:r w:rsidRPr="00A32542">
                    <w:rPr>
                      <w:rFonts w:ascii="Times New Roman" w:hAnsi="Times New Roman"/>
                    </w:rPr>
                    <w:t>5</w:t>
                  </w:r>
                  <w:r w:rsidRPr="00A32542">
                    <w:rPr>
                      <w:rFonts w:ascii="Times New Roman" w:hAnsi="Times New Roman" w:hint="eastAsia"/>
                    </w:rPr>
                    <w:t>0</w:t>
                  </w:r>
                  <w:r w:rsidRPr="00A32542">
                    <w:rPr>
                      <w:rFonts w:ascii="Times New Roman" w:hAnsi="Times New Roman"/>
                    </w:rPr>
                    <w:t>m</w:t>
                  </w:r>
                  <w:r w:rsidRPr="00A32542">
                    <w:rPr>
                      <w:rFonts w:ascii="Times New Roman" w:hAnsi="Times New Roman"/>
                      <w:vertAlign w:val="superscript"/>
                    </w:rPr>
                    <w:t>2</w:t>
                  </w:r>
                </w:p>
              </w:tc>
              <w:tc>
                <w:tcPr>
                  <w:tcW w:w="439" w:type="pct"/>
                  <w:vAlign w:val="center"/>
                </w:tcPr>
                <w:p w14:paraId="5CECE458" w14:textId="77777777" w:rsidR="00643707" w:rsidRPr="00A32542" w:rsidRDefault="00643707" w:rsidP="000336F0">
                  <w:pPr>
                    <w:pStyle w:val="a8"/>
                    <w:rPr>
                      <w:rFonts w:ascii="Times New Roman" w:hAnsi="Times New Roman"/>
                    </w:rPr>
                  </w:pPr>
                  <w:proofErr w:type="gramStart"/>
                  <w:r w:rsidRPr="00A32542">
                    <w:rPr>
                      <w:rFonts w:ascii="Times New Roman" w:hAnsi="Times New Roman" w:hint="eastAsia"/>
                    </w:rPr>
                    <w:t>利旧</w:t>
                  </w:r>
                  <w:proofErr w:type="gramEnd"/>
                </w:p>
              </w:tc>
            </w:tr>
            <w:tr w:rsidR="00A32542" w:rsidRPr="00A32542" w14:paraId="05590EBD" w14:textId="77777777" w:rsidTr="000336F0">
              <w:trPr>
                <w:trHeight w:val="397"/>
                <w:jc w:val="center"/>
              </w:trPr>
              <w:tc>
                <w:tcPr>
                  <w:tcW w:w="436" w:type="pct"/>
                  <w:vMerge/>
                  <w:vAlign w:val="center"/>
                </w:tcPr>
                <w:p w14:paraId="47474000" w14:textId="77777777" w:rsidR="00643707" w:rsidRPr="00A32542" w:rsidRDefault="00643707" w:rsidP="000336F0">
                  <w:pPr>
                    <w:pStyle w:val="a8"/>
                    <w:rPr>
                      <w:rFonts w:ascii="Times New Roman" w:hAnsi="Times New Roman"/>
                    </w:rPr>
                  </w:pPr>
                </w:p>
              </w:tc>
              <w:tc>
                <w:tcPr>
                  <w:tcW w:w="1375" w:type="pct"/>
                  <w:gridSpan w:val="2"/>
                  <w:vAlign w:val="center"/>
                </w:tcPr>
                <w:p w14:paraId="136F1D83" w14:textId="77777777" w:rsidR="00643707" w:rsidRPr="00A32542" w:rsidRDefault="00643707" w:rsidP="000336F0">
                  <w:pPr>
                    <w:pStyle w:val="a8"/>
                    <w:rPr>
                      <w:rFonts w:ascii="Times New Roman" w:hAnsi="Times New Roman"/>
                    </w:rPr>
                  </w:pPr>
                  <w:r w:rsidRPr="00A32542">
                    <w:rPr>
                      <w:rFonts w:ascii="Times New Roman" w:hAnsi="Times New Roman" w:hint="eastAsia"/>
                    </w:rPr>
                    <w:t>库房</w:t>
                  </w:r>
                </w:p>
              </w:tc>
              <w:tc>
                <w:tcPr>
                  <w:tcW w:w="2750" w:type="pct"/>
                  <w:vAlign w:val="center"/>
                </w:tcPr>
                <w:p w14:paraId="28CBF871" w14:textId="77777777" w:rsidR="00643707" w:rsidRPr="00A32542" w:rsidRDefault="00643707" w:rsidP="007D52D3">
                  <w:pPr>
                    <w:pStyle w:val="a8"/>
                    <w:rPr>
                      <w:rFonts w:ascii="Times New Roman" w:hAnsi="Times New Roman"/>
                    </w:rPr>
                  </w:pPr>
                  <w:r w:rsidRPr="00A32542">
                    <w:rPr>
                      <w:rFonts w:ascii="Times New Roman" w:hAnsi="Times New Roman" w:hint="eastAsia"/>
                    </w:rPr>
                    <w:t>砖混</w:t>
                  </w:r>
                  <w:r w:rsidRPr="00A32542">
                    <w:rPr>
                      <w:rFonts w:ascii="Times New Roman" w:hAnsi="Times New Roman"/>
                    </w:rPr>
                    <w:t>结构，建筑面积</w:t>
                  </w:r>
                  <w:r w:rsidRPr="00A32542">
                    <w:rPr>
                      <w:rFonts w:ascii="Times New Roman" w:hAnsi="Times New Roman" w:hint="eastAsia"/>
                    </w:rPr>
                    <w:t>约</w:t>
                  </w:r>
                  <w:r w:rsidRPr="00A32542">
                    <w:rPr>
                      <w:rFonts w:ascii="Times New Roman" w:hAnsi="Times New Roman"/>
                    </w:rPr>
                    <w:t>40</w:t>
                  </w:r>
                  <w:r w:rsidRPr="00A32542">
                    <w:rPr>
                      <w:rFonts w:ascii="Times New Roman" w:hAnsi="Times New Roman" w:hint="eastAsia"/>
                    </w:rPr>
                    <w:t>0</w:t>
                  </w:r>
                  <w:r w:rsidRPr="00A32542">
                    <w:rPr>
                      <w:rFonts w:ascii="Times New Roman" w:hAnsi="Times New Roman"/>
                    </w:rPr>
                    <w:t>m</w:t>
                  </w:r>
                  <w:r w:rsidRPr="00A32542">
                    <w:rPr>
                      <w:rFonts w:ascii="Times New Roman" w:hAnsi="Times New Roman"/>
                      <w:vertAlign w:val="superscript"/>
                    </w:rPr>
                    <w:t>2</w:t>
                  </w:r>
                </w:p>
              </w:tc>
              <w:tc>
                <w:tcPr>
                  <w:tcW w:w="439" w:type="pct"/>
                  <w:vAlign w:val="center"/>
                </w:tcPr>
                <w:p w14:paraId="3406D653" w14:textId="77777777" w:rsidR="00643707" w:rsidRPr="00A32542" w:rsidRDefault="00643707" w:rsidP="000336F0">
                  <w:pPr>
                    <w:pStyle w:val="a8"/>
                    <w:rPr>
                      <w:rFonts w:ascii="Times New Roman" w:hAnsi="Times New Roman"/>
                    </w:rPr>
                  </w:pPr>
                  <w:proofErr w:type="gramStart"/>
                  <w:r w:rsidRPr="00A32542">
                    <w:rPr>
                      <w:rFonts w:ascii="Times New Roman" w:hAnsi="Times New Roman" w:hint="eastAsia"/>
                    </w:rPr>
                    <w:t>利旧</w:t>
                  </w:r>
                  <w:proofErr w:type="gramEnd"/>
                </w:p>
              </w:tc>
            </w:tr>
            <w:tr w:rsidR="00A32542" w:rsidRPr="00A32542" w14:paraId="22230429" w14:textId="77777777" w:rsidTr="000336F0">
              <w:trPr>
                <w:trHeight w:val="397"/>
                <w:jc w:val="center"/>
              </w:trPr>
              <w:tc>
                <w:tcPr>
                  <w:tcW w:w="436" w:type="pct"/>
                  <w:vMerge/>
                  <w:vAlign w:val="center"/>
                </w:tcPr>
                <w:p w14:paraId="6CAD01DB" w14:textId="77777777" w:rsidR="00643707" w:rsidRPr="00A32542" w:rsidRDefault="00643707" w:rsidP="000336F0">
                  <w:pPr>
                    <w:pStyle w:val="a8"/>
                    <w:rPr>
                      <w:rFonts w:ascii="Times New Roman" w:hAnsi="Times New Roman"/>
                    </w:rPr>
                  </w:pPr>
                </w:p>
              </w:tc>
              <w:tc>
                <w:tcPr>
                  <w:tcW w:w="1375" w:type="pct"/>
                  <w:gridSpan w:val="2"/>
                  <w:vAlign w:val="center"/>
                </w:tcPr>
                <w:p w14:paraId="442D1835" w14:textId="3D99DDC3" w:rsidR="00643707" w:rsidRPr="00A32542" w:rsidRDefault="00643707" w:rsidP="000336F0">
                  <w:pPr>
                    <w:pStyle w:val="a8"/>
                    <w:rPr>
                      <w:rFonts w:ascii="Times New Roman" w:hAnsi="Times New Roman"/>
                    </w:rPr>
                  </w:pPr>
                  <w:r w:rsidRPr="00A32542">
                    <w:rPr>
                      <w:rFonts w:ascii="Times New Roman" w:hAnsi="Times New Roman" w:hint="eastAsia"/>
                    </w:rPr>
                    <w:t>冷库</w:t>
                  </w:r>
                </w:p>
              </w:tc>
              <w:tc>
                <w:tcPr>
                  <w:tcW w:w="2750" w:type="pct"/>
                  <w:vAlign w:val="center"/>
                </w:tcPr>
                <w:p w14:paraId="11068798" w14:textId="5E5CA672" w:rsidR="00643707" w:rsidRPr="00A32542" w:rsidRDefault="00643707" w:rsidP="007D52D3">
                  <w:pPr>
                    <w:pStyle w:val="a8"/>
                    <w:rPr>
                      <w:rFonts w:ascii="Times New Roman" w:hAnsi="Times New Roman"/>
                    </w:rPr>
                  </w:pPr>
                  <w:r w:rsidRPr="00A32542">
                    <w:rPr>
                      <w:rFonts w:ascii="Times New Roman" w:hAnsi="Times New Roman" w:hint="eastAsia"/>
                    </w:rPr>
                    <w:t>建筑</w:t>
                  </w:r>
                  <w:r w:rsidR="003B617F" w:rsidRPr="00A32542">
                    <w:rPr>
                      <w:rFonts w:ascii="Times New Roman" w:hAnsi="Times New Roman" w:hint="eastAsia"/>
                    </w:rPr>
                    <w:t>面积</w:t>
                  </w:r>
                  <w:r w:rsidR="0098617C" w:rsidRPr="00A32542">
                    <w:rPr>
                      <w:rFonts w:ascii="Times New Roman" w:hAnsi="Times New Roman"/>
                    </w:rPr>
                    <w:t>30</w:t>
                  </w:r>
                  <w:r w:rsidRPr="00A32542">
                    <w:rPr>
                      <w:rFonts w:ascii="Times New Roman" w:hAnsi="Times New Roman"/>
                    </w:rPr>
                    <w:t>0</w:t>
                  </w:r>
                  <w:r w:rsidRPr="00A32542">
                    <w:rPr>
                      <w:rFonts w:ascii="Times New Roman" w:hAnsi="Times New Roman" w:hint="eastAsia"/>
                    </w:rPr>
                    <w:t>m</w:t>
                  </w:r>
                  <w:r w:rsidRPr="00A32542">
                    <w:rPr>
                      <w:rFonts w:ascii="Times New Roman" w:hAnsi="Times New Roman" w:hint="eastAsia"/>
                      <w:vertAlign w:val="superscript"/>
                    </w:rPr>
                    <w:t>2</w:t>
                  </w:r>
                </w:p>
              </w:tc>
              <w:tc>
                <w:tcPr>
                  <w:tcW w:w="439" w:type="pct"/>
                  <w:vAlign w:val="center"/>
                </w:tcPr>
                <w:p w14:paraId="428C79A2" w14:textId="117315B1" w:rsidR="00643707" w:rsidRPr="00A32542" w:rsidRDefault="00643707" w:rsidP="000336F0">
                  <w:pPr>
                    <w:pStyle w:val="a8"/>
                    <w:rPr>
                      <w:rFonts w:ascii="Times New Roman" w:hAnsi="Times New Roman"/>
                    </w:rPr>
                  </w:pPr>
                  <w:r w:rsidRPr="00A32542">
                    <w:rPr>
                      <w:rFonts w:ascii="Times New Roman" w:hAnsi="Times New Roman" w:hint="eastAsia"/>
                    </w:rPr>
                    <w:t>新建</w:t>
                  </w:r>
                </w:p>
              </w:tc>
            </w:tr>
            <w:tr w:rsidR="00A32542" w:rsidRPr="00A32542" w14:paraId="1344287A" w14:textId="77777777" w:rsidTr="000336F0">
              <w:trPr>
                <w:trHeight w:val="397"/>
                <w:jc w:val="center"/>
              </w:trPr>
              <w:tc>
                <w:tcPr>
                  <w:tcW w:w="436" w:type="pct"/>
                  <w:vAlign w:val="center"/>
                </w:tcPr>
                <w:p w14:paraId="4497214E" w14:textId="77777777" w:rsidR="007D52D3" w:rsidRPr="00A32542" w:rsidRDefault="007D52D3" w:rsidP="000336F0">
                  <w:pPr>
                    <w:pStyle w:val="a8"/>
                    <w:rPr>
                      <w:rFonts w:ascii="Times New Roman" w:hAnsi="Times New Roman"/>
                    </w:rPr>
                  </w:pPr>
                  <w:r w:rsidRPr="00A32542">
                    <w:rPr>
                      <w:rFonts w:ascii="Times New Roman" w:hAnsi="Times New Roman" w:hint="eastAsia"/>
                    </w:rPr>
                    <w:t>辅助</w:t>
                  </w:r>
                  <w:r w:rsidRPr="00A32542">
                    <w:rPr>
                      <w:rFonts w:ascii="Times New Roman" w:hAnsi="Times New Roman"/>
                    </w:rPr>
                    <w:t>工程</w:t>
                  </w:r>
                </w:p>
              </w:tc>
              <w:tc>
                <w:tcPr>
                  <w:tcW w:w="1375" w:type="pct"/>
                  <w:gridSpan w:val="2"/>
                  <w:vAlign w:val="center"/>
                </w:tcPr>
                <w:p w14:paraId="74E59376" w14:textId="77777777" w:rsidR="007D52D3" w:rsidRPr="00A32542" w:rsidRDefault="007D52D3" w:rsidP="000336F0">
                  <w:pPr>
                    <w:pStyle w:val="a8"/>
                    <w:rPr>
                      <w:rFonts w:ascii="Times New Roman" w:hAnsi="Times New Roman"/>
                    </w:rPr>
                  </w:pPr>
                  <w:r w:rsidRPr="00A32542">
                    <w:rPr>
                      <w:rFonts w:ascii="Times New Roman" w:hAnsi="Times New Roman" w:hint="eastAsia"/>
                    </w:rPr>
                    <w:t>综合楼</w:t>
                  </w:r>
                </w:p>
              </w:tc>
              <w:tc>
                <w:tcPr>
                  <w:tcW w:w="2750" w:type="pct"/>
                  <w:vAlign w:val="center"/>
                </w:tcPr>
                <w:p w14:paraId="265705D0" w14:textId="77777777" w:rsidR="007D52D3" w:rsidRPr="00A32542" w:rsidRDefault="007D52D3" w:rsidP="007D52D3">
                  <w:pPr>
                    <w:pStyle w:val="a8"/>
                    <w:rPr>
                      <w:rFonts w:ascii="Times New Roman" w:hAnsi="Times New Roman"/>
                    </w:rPr>
                  </w:pPr>
                  <w:r w:rsidRPr="00A32542">
                    <w:rPr>
                      <w:rFonts w:ascii="Times New Roman" w:hAnsi="Times New Roman" w:hint="eastAsia"/>
                    </w:rPr>
                    <w:t>砖混</w:t>
                  </w:r>
                  <w:r w:rsidRPr="00A32542">
                    <w:rPr>
                      <w:rFonts w:ascii="Times New Roman" w:hAnsi="Times New Roman"/>
                    </w:rPr>
                    <w:t>结构，</w:t>
                  </w:r>
                  <w:r w:rsidRPr="00A32542">
                    <w:rPr>
                      <w:rFonts w:ascii="Times New Roman" w:hAnsi="Times New Roman" w:hint="eastAsia"/>
                    </w:rPr>
                    <w:t>建筑</w:t>
                  </w:r>
                  <w:r w:rsidRPr="00A32542">
                    <w:rPr>
                      <w:rFonts w:ascii="Times New Roman" w:hAnsi="Times New Roman"/>
                    </w:rPr>
                    <w:t>面积</w:t>
                  </w:r>
                  <w:r w:rsidRPr="00A32542">
                    <w:rPr>
                      <w:rFonts w:ascii="Times New Roman" w:hAnsi="Times New Roman" w:hint="eastAsia"/>
                    </w:rPr>
                    <w:t>2500</w:t>
                  </w:r>
                  <w:r w:rsidRPr="00A32542">
                    <w:rPr>
                      <w:rFonts w:ascii="Times New Roman" w:hAnsi="Times New Roman"/>
                    </w:rPr>
                    <w:t>m</w:t>
                  </w:r>
                  <w:r w:rsidRPr="00A32542">
                    <w:rPr>
                      <w:rFonts w:ascii="Times New Roman" w:hAnsi="Times New Roman"/>
                      <w:vertAlign w:val="superscript"/>
                    </w:rPr>
                    <w:t>2</w:t>
                  </w:r>
                </w:p>
              </w:tc>
              <w:tc>
                <w:tcPr>
                  <w:tcW w:w="439" w:type="pct"/>
                  <w:vAlign w:val="center"/>
                </w:tcPr>
                <w:p w14:paraId="7386BE6C" w14:textId="77777777" w:rsidR="007D52D3" w:rsidRPr="00A32542" w:rsidRDefault="007D52D3" w:rsidP="000336F0">
                  <w:pPr>
                    <w:pStyle w:val="a8"/>
                    <w:rPr>
                      <w:rFonts w:ascii="Times New Roman" w:hAnsi="Times New Roman"/>
                    </w:rPr>
                  </w:pPr>
                  <w:r w:rsidRPr="00A32542">
                    <w:rPr>
                      <w:rFonts w:ascii="Times New Roman" w:hAnsi="Times New Roman" w:hint="eastAsia"/>
                    </w:rPr>
                    <w:t>新建</w:t>
                  </w:r>
                </w:p>
              </w:tc>
            </w:tr>
            <w:tr w:rsidR="00A32542" w:rsidRPr="00A32542" w14:paraId="5C4EEEAF" w14:textId="77777777" w:rsidTr="00EA00D4">
              <w:trPr>
                <w:trHeight w:val="397"/>
                <w:jc w:val="center"/>
              </w:trPr>
              <w:tc>
                <w:tcPr>
                  <w:tcW w:w="436" w:type="pct"/>
                  <w:vMerge w:val="restart"/>
                  <w:vAlign w:val="center"/>
                </w:tcPr>
                <w:p w14:paraId="38D191E2" w14:textId="77777777" w:rsidR="00462426" w:rsidRPr="00A32542" w:rsidRDefault="00462426" w:rsidP="00462426">
                  <w:pPr>
                    <w:pStyle w:val="a8"/>
                    <w:rPr>
                      <w:rFonts w:ascii="Times New Roman" w:hAnsi="Times New Roman"/>
                    </w:rPr>
                  </w:pPr>
                  <w:r w:rsidRPr="00A32542">
                    <w:rPr>
                      <w:rFonts w:ascii="Times New Roman" w:hAnsi="Times New Roman"/>
                    </w:rPr>
                    <w:t>公</w:t>
                  </w:r>
                </w:p>
                <w:p w14:paraId="5AD66277" w14:textId="77777777" w:rsidR="00462426" w:rsidRPr="00A32542" w:rsidRDefault="00462426" w:rsidP="00462426">
                  <w:pPr>
                    <w:pStyle w:val="a8"/>
                    <w:rPr>
                      <w:rFonts w:ascii="Times New Roman" w:hAnsi="Times New Roman"/>
                    </w:rPr>
                  </w:pPr>
                  <w:r w:rsidRPr="00A32542">
                    <w:rPr>
                      <w:rFonts w:ascii="Times New Roman" w:hAnsi="Times New Roman"/>
                    </w:rPr>
                    <w:t>用</w:t>
                  </w:r>
                </w:p>
                <w:p w14:paraId="6D8C677D" w14:textId="77777777" w:rsidR="00462426" w:rsidRPr="00A32542" w:rsidRDefault="00462426" w:rsidP="00462426">
                  <w:pPr>
                    <w:pStyle w:val="a8"/>
                    <w:rPr>
                      <w:rFonts w:ascii="Times New Roman" w:hAnsi="Times New Roman"/>
                    </w:rPr>
                  </w:pPr>
                  <w:r w:rsidRPr="00A32542">
                    <w:rPr>
                      <w:rFonts w:ascii="Times New Roman" w:hAnsi="Times New Roman"/>
                    </w:rPr>
                    <w:t>工</w:t>
                  </w:r>
                </w:p>
                <w:p w14:paraId="3E6B14B4" w14:textId="77777777" w:rsidR="00462426" w:rsidRPr="00A32542" w:rsidRDefault="00462426" w:rsidP="00462426">
                  <w:pPr>
                    <w:pStyle w:val="a8"/>
                    <w:rPr>
                      <w:rFonts w:ascii="Times New Roman" w:hAnsi="Times New Roman"/>
                    </w:rPr>
                  </w:pPr>
                  <w:r w:rsidRPr="00A32542">
                    <w:rPr>
                      <w:rFonts w:ascii="Times New Roman" w:hAnsi="Times New Roman"/>
                    </w:rPr>
                    <w:t>程</w:t>
                  </w:r>
                </w:p>
              </w:tc>
              <w:tc>
                <w:tcPr>
                  <w:tcW w:w="1375" w:type="pct"/>
                  <w:gridSpan w:val="2"/>
                  <w:vAlign w:val="center"/>
                </w:tcPr>
                <w:p w14:paraId="2D06259E" w14:textId="77777777" w:rsidR="00462426" w:rsidRPr="00A32542" w:rsidRDefault="00462426" w:rsidP="00462426">
                  <w:pPr>
                    <w:pStyle w:val="a8"/>
                    <w:rPr>
                      <w:rFonts w:ascii="Times New Roman" w:hAnsi="Times New Roman"/>
                    </w:rPr>
                  </w:pPr>
                  <w:r w:rsidRPr="00A32542">
                    <w:rPr>
                      <w:rFonts w:ascii="Times New Roman" w:hAnsi="Times New Roman"/>
                    </w:rPr>
                    <w:t>供电</w:t>
                  </w:r>
                </w:p>
              </w:tc>
              <w:tc>
                <w:tcPr>
                  <w:tcW w:w="2750" w:type="pct"/>
                  <w:vAlign w:val="center"/>
                </w:tcPr>
                <w:p w14:paraId="5FDDEB46" w14:textId="4ABAC0EE" w:rsidR="00462426" w:rsidRPr="00A32542" w:rsidRDefault="00462426" w:rsidP="00385586">
                  <w:pPr>
                    <w:pStyle w:val="a8"/>
                    <w:rPr>
                      <w:rFonts w:ascii="Times New Roman" w:hAnsi="Times New Roman"/>
                    </w:rPr>
                  </w:pPr>
                  <w:r w:rsidRPr="00A32542">
                    <w:rPr>
                      <w:rFonts w:ascii="Times New Roman" w:hAnsi="Times New Roman"/>
                    </w:rPr>
                    <w:t>由</w:t>
                  </w:r>
                  <w:r w:rsidR="00385586" w:rsidRPr="00A32542">
                    <w:rPr>
                      <w:rFonts w:ascii="Times New Roman" w:hAnsi="Times New Roman" w:hint="eastAsia"/>
                    </w:rPr>
                    <w:t>许家营村</w:t>
                  </w:r>
                  <w:r w:rsidRPr="00A32542">
                    <w:rPr>
                      <w:rFonts w:ascii="Times New Roman" w:hAnsi="Times New Roman"/>
                    </w:rPr>
                    <w:t>供给，自备一台</w:t>
                  </w:r>
                  <w:r w:rsidR="0098617C" w:rsidRPr="00A32542">
                    <w:rPr>
                      <w:rFonts w:ascii="Times New Roman" w:hAnsi="Times New Roman"/>
                    </w:rPr>
                    <w:t>800</w:t>
                  </w:r>
                  <w:r w:rsidR="004005FC" w:rsidRPr="00A32542">
                    <w:rPr>
                      <w:rFonts w:ascii="Times New Roman" w:hAnsi="Times New Roman"/>
                    </w:rPr>
                    <w:t>k</w:t>
                  </w:r>
                  <w:r w:rsidRPr="00A32542">
                    <w:rPr>
                      <w:rFonts w:ascii="Times New Roman" w:hAnsi="Times New Roman"/>
                    </w:rPr>
                    <w:t>VA</w:t>
                  </w:r>
                  <w:r w:rsidRPr="00A32542">
                    <w:rPr>
                      <w:rFonts w:ascii="Times New Roman" w:hAnsi="Times New Roman"/>
                    </w:rPr>
                    <w:t>变压器</w:t>
                  </w:r>
                </w:p>
              </w:tc>
              <w:tc>
                <w:tcPr>
                  <w:tcW w:w="439" w:type="pct"/>
                  <w:vAlign w:val="center"/>
                </w:tcPr>
                <w:p w14:paraId="5F97C434" w14:textId="77777777" w:rsidR="00462426" w:rsidRPr="00A32542" w:rsidRDefault="004005FC" w:rsidP="00462426">
                  <w:pPr>
                    <w:pStyle w:val="a8"/>
                    <w:rPr>
                      <w:rFonts w:ascii="Times New Roman" w:hAnsi="Times New Roman"/>
                    </w:rPr>
                  </w:pPr>
                  <w:r w:rsidRPr="00A32542">
                    <w:rPr>
                      <w:rFonts w:ascii="Times New Roman" w:hAnsi="Times New Roman"/>
                    </w:rPr>
                    <w:t>新建</w:t>
                  </w:r>
                </w:p>
              </w:tc>
            </w:tr>
            <w:tr w:rsidR="00A32542" w:rsidRPr="00A32542" w14:paraId="60A881B6" w14:textId="77777777" w:rsidTr="00EA00D4">
              <w:trPr>
                <w:trHeight w:val="397"/>
                <w:jc w:val="center"/>
              </w:trPr>
              <w:tc>
                <w:tcPr>
                  <w:tcW w:w="436" w:type="pct"/>
                  <w:vMerge/>
                  <w:vAlign w:val="center"/>
                </w:tcPr>
                <w:p w14:paraId="5B2789B6" w14:textId="77777777" w:rsidR="00462426" w:rsidRPr="00A32542" w:rsidRDefault="00462426" w:rsidP="00462426">
                  <w:pPr>
                    <w:pStyle w:val="a8"/>
                    <w:rPr>
                      <w:rFonts w:ascii="Times New Roman" w:hAnsi="Times New Roman"/>
                    </w:rPr>
                  </w:pPr>
                </w:p>
              </w:tc>
              <w:tc>
                <w:tcPr>
                  <w:tcW w:w="1375" w:type="pct"/>
                  <w:gridSpan w:val="2"/>
                  <w:vAlign w:val="center"/>
                </w:tcPr>
                <w:p w14:paraId="16DAF8AA" w14:textId="77777777" w:rsidR="00462426" w:rsidRPr="00A32542" w:rsidRDefault="00462426" w:rsidP="00462426">
                  <w:pPr>
                    <w:pStyle w:val="a8"/>
                    <w:rPr>
                      <w:rFonts w:ascii="Times New Roman" w:hAnsi="Times New Roman"/>
                    </w:rPr>
                  </w:pPr>
                  <w:r w:rsidRPr="00A32542">
                    <w:rPr>
                      <w:rFonts w:ascii="Times New Roman" w:hAnsi="Times New Roman"/>
                    </w:rPr>
                    <w:t>供水</w:t>
                  </w:r>
                </w:p>
              </w:tc>
              <w:tc>
                <w:tcPr>
                  <w:tcW w:w="2750" w:type="pct"/>
                  <w:vAlign w:val="center"/>
                </w:tcPr>
                <w:p w14:paraId="69825AA9" w14:textId="77777777" w:rsidR="00462426" w:rsidRPr="00A32542" w:rsidRDefault="00462426" w:rsidP="003952DB">
                  <w:pPr>
                    <w:pStyle w:val="a8"/>
                    <w:rPr>
                      <w:rFonts w:ascii="Times New Roman" w:hAnsi="Times New Roman"/>
                    </w:rPr>
                  </w:pPr>
                  <w:r w:rsidRPr="00A32542">
                    <w:rPr>
                      <w:rFonts w:ascii="Times New Roman" w:hAnsi="Times New Roman"/>
                    </w:rPr>
                    <w:t>由</w:t>
                  </w:r>
                  <w:r w:rsidR="003952DB" w:rsidRPr="00A32542">
                    <w:rPr>
                      <w:rFonts w:ascii="Times New Roman" w:hAnsi="Times New Roman" w:hint="eastAsia"/>
                    </w:rPr>
                    <w:t>许家营</w:t>
                  </w:r>
                  <w:r w:rsidR="003952DB" w:rsidRPr="00A32542">
                    <w:rPr>
                      <w:rFonts w:ascii="Times New Roman" w:hAnsi="Times New Roman"/>
                    </w:rPr>
                    <w:t>村</w:t>
                  </w:r>
                  <w:r w:rsidRPr="00A32542">
                    <w:rPr>
                      <w:rFonts w:ascii="Times New Roman" w:hAnsi="Times New Roman"/>
                    </w:rPr>
                    <w:t>提供</w:t>
                  </w:r>
                </w:p>
              </w:tc>
              <w:tc>
                <w:tcPr>
                  <w:tcW w:w="439" w:type="pct"/>
                  <w:vAlign w:val="center"/>
                </w:tcPr>
                <w:p w14:paraId="48DCFB7B" w14:textId="77777777" w:rsidR="00462426" w:rsidRPr="00A32542" w:rsidRDefault="004005FC" w:rsidP="00462426">
                  <w:pPr>
                    <w:pStyle w:val="a8"/>
                    <w:rPr>
                      <w:rFonts w:ascii="Times New Roman" w:hAnsi="Times New Roman"/>
                    </w:rPr>
                  </w:pPr>
                  <w:r w:rsidRPr="00A32542">
                    <w:rPr>
                      <w:rFonts w:ascii="Times New Roman" w:hAnsi="Times New Roman"/>
                    </w:rPr>
                    <w:t>新建</w:t>
                  </w:r>
                </w:p>
              </w:tc>
            </w:tr>
            <w:tr w:rsidR="00A32542" w:rsidRPr="00A32542" w14:paraId="4A808F56" w14:textId="77777777" w:rsidTr="00EA00D4">
              <w:trPr>
                <w:trHeight w:val="397"/>
                <w:jc w:val="center"/>
              </w:trPr>
              <w:tc>
                <w:tcPr>
                  <w:tcW w:w="436" w:type="pct"/>
                  <w:vMerge/>
                  <w:vAlign w:val="center"/>
                </w:tcPr>
                <w:p w14:paraId="3B850FC4" w14:textId="77777777" w:rsidR="00462426" w:rsidRPr="00A32542" w:rsidRDefault="00462426" w:rsidP="00462426">
                  <w:pPr>
                    <w:pStyle w:val="a8"/>
                    <w:rPr>
                      <w:rFonts w:ascii="Times New Roman" w:hAnsi="Times New Roman"/>
                    </w:rPr>
                  </w:pPr>
                </w:p>
              </w:tc>
              <w:tc>
                <w:tcPr>
                  <w:tcW w:w="1375" w:type="pct"/>
                  <w:gridSpan w:val="2"/>
                  <w:vAlign w:val="center"/>
                </w:tcPr>
                <w:p w14:paraId="7ABA9436" w14:textId="77777777" w:rsidR="00462426" w:rsidRPr="00A32542" w:rsidRDefault="00462426" w:rsidP="00462426">
                  <w:pPr>
                    <w:pStyle w:val="a8"/>
                    <w:rPr>
                      <w:rFonts w:ascii="Times New Roman" w:hAnsi="Times New Roman"/>
                    </w:rPr>
                  </w:pPr>
                  <w:r w:rsidRPr="00A32542">
                    <w:rPr>
                      <w:rFonts w:ascii="Times New Roman" w:hAnsi="Times New Roman"/>
                    </w:rPr>
                    <w:t>供暖</w:t>
                  </w:r>
                </w:p>
              </w:tc>
              <w:tc>
                <w:tcPr>
                  <w:tcW w:w="2750" w:type="pct"/>
                  <w:vAlign w:val="center"/>
                </w:tcPr>
                <w:p w14:paraId="62D4DCCB" w14:textId="77777777" w:rsidR="00462426" w:rsidRPr="00A32542" w:rsidRDefault="006651C1" w:rsidP="006651C1">
                  <w:pPr>
                    <w:pStyle w:val="a8"/>
                    <w:rPr>
                      <w:rFonts w:ascii="Times New Roman" w:hAnsi="Times New Roman"/>
                    </w:rPr>
                  </w:pPr>
                  <w:r w:rsidRPr="00A32542">
                    <w:rPr>
                      <w:rFonts w:ascii="Times New Roman" w:hAnsi="Times New Roman" w:hint="eastAsia"/>
                    </w:rPr>
                    <w:t>将</w:t>
                  </w:r>
                  <w:r w:rsidRPr="00A32542">
                    <w:rPr>
                      <w:rFonts w:ascii="Times New Roman" w:hAnsi="Times New Roman"/>
                    </w:rPr>
                    <w:t>现有</w:t>
                  </w:r>
                  <w:r w:rsidRPr="00A32542">
                    <w:rPr>
                      <w:rFonts w:ascii="Times New Roman" w:hAnsi="Times New Roman" w:hint="eastAsia"/>
                    </w:rPr>
                    <w:t>4</w:t>
                  </w:r>
                  <w:r w:rsidRPr="00A32542">
                    <w:rPr>
                      <w:rFonts w:ascii="Times New Roman" w:hAnsi="Times New Roman"/>
                    </w:rPr>
                    <w:t>th</w:t>
                  </w:r>
                  <w:r w:rsidRPr="00A32542">
                    <w:rPr>
                      <w:rFonts w:ascii="Times New Roman" w:hAnsi="Times New Roman"/>
                    </w:rPr>
                    <w:t>燃煤锅炉改为燃生物质锅炉，</w:t>
                  </w:r>
                  <w:r w:rsidR="003952DB" w:rsidRPr="00A32542">
                    <w:rPr>
                      <w:rFonts w:ascii="Times New Roman" w:hAnsi="Times New Roman" w:hint="eastAsia"/>
                    </w:rPr>
                    <w:t>用于</w:t>
                  </w:r>
                  <w:r w:rsidR="00462426" w:rsidRPr="00A32542">
                    <w:rPr>
                      <w:rFonts w:ascii="Times New Roman" w:hAnsi="Times New Roman"/>
                    </w:rPr>
                    <w:t>冬季</w:t>
                  </w:r>
                  <w:r w:rsidR="003952DB" w:rsidRPr="00A32542">
                    <w:rPr>
                      <w:rFonts w:ascii="Times New Roman" w:hAnsi="Times New Roman" w:hint="eastAsia"/>
                    </w:rPr>
                    <w:t>孵化供暖</w:t>
                  </w:r>
                  <w:r w:rsidR="003952DB" w:rsidRPr="00A32542">
                    <w:rPr>
                      <w:rFonts w:ascii="Times New Roman" w:hAnsi="Times New Roman"/>
                    </w:rPr>
                    <w:t>，办公室使用空调采暖</w:t>
                  </w:r>
                </w:p>
              </w:tc>
              <w:tc>
                <w:tcPr>
                  <w:tcW w:w="439" w:type="pct"/>
                  <w:vAlign w:val="center"/>
                </w:tcPr>
                <w:p w14:paraId="1B273748" w14:textId="77777777" w:rsidR="00462426" w:rsidRPr="00A32542" w:rsidRDefault="002616F4" w:rsidP="00462426">
                  <w:pPr>
                    <w:pStyle w:val="a8"/>
                    <w:rPr>
                      <w:rFonts w:ascii="Times New Roman" w:hAnsi="Times New Roman"/>
                    </w:rPr>
                  </w:pPr>
                  <w:r w:rsidRPr="00A32542">
                    <w:rPr>
                      <w:rFonts w:ascii="Times New Roman" w:hAnsi="Times New Roman" w:hint="eastAsia"/>
                    </w:rPr>
                    <w:t>技改</w:t>
                  </w:r>
                </w:p>
              </w:tc>
            </w:tr>
            <w:tr w:rsidR="00A32542" w:rsidRPr="00A32542" w14:paraId="0007CBA3" w14:textId="77777777" w:rsidTr="00EA00D4">
              <w:trPr>
                <w:trHeight w:val="397"/>
                <w:jc w:val="center"/>
              </w:trPr>
              <w:tc>
                <w:tcPr>
                  <w:tcW w:w="436" w:type="pct"/>
                  <w:vMerge/>
                  <w:vAlign w:val="center"/>
                </w:tcPr>
                <w:p w14:paraId="4107A957" w14:textId="77777777" w:rsidR="00462426" w:rsidRPr="00A32542" w:rsidRDefault="00462426" w:rsidP="00462426">
                  <w:pPr>
                    <w:pStyle w:val="a8"/>
                    <w:rPr>
                      <w:rFonts w:ascii="Times New Roman" w:hAnsi="Times New Roman"/>
                    </w:rPr>
                  </w:pPr>
                </w:p>
              </w:tc>
              <w:tc>
                <w:tcPr>
                  <w:tcW w:w="1375" w:type="pct"/>
                  <w:gridSpan w:val="2"/>
                  <w:vAlign w:val="center"/>
                </w:tcPr>
                <w:p w14:paraId="5DF832F0" w14:textId="77777777" w:rsidR="00462426" w:rsidRPr="00A32542" w:rsidRDefault="00462426" w:rsidP="00462426">
                  <w:pPr>
                    <w:pStyle w:val="a8"/>
                    <w:rPr>
                      <w:rFonts w:ascii="Times New Roman" w:hAnsi="Times New Roman"/>
                    </w:rPr>
                  </w:pPr>
                  <w:r w:rsidRPr="00A32542">
                    <w:rPr>
                      <w:rFonts w:ascii="Times New Roman" w:hAnsi="Times New Roman"/>
                    </w:rPr>
                    <w:t>排水</w:t>
                  </w:r>
                </w:p>
              </w:tc>
              <w:tc>
                <w:tcPr>
                  <w:tcW w:w="2750" w:type="pct"/>
                  <w:vAlign w:val="center"/>
                </w:tcPr>
                <w:p w14:paraId="15C71435" w14:textId="55E67326" w:rsidR="00462426" w:rsidRPr="00A32542" w:rsidRDefault="00892858" w:rsidP="000336F0">
                  <w:pPr>
                    <w:pStyle w:val="a8"/>
                    <w:rPr>
                      <w:rFonts w:ascii="Times New Roman" w:hAnsi="Times New Roman"/>
                    </w:rPr>
                  </w:pPr>
                  <w:r w:rsidRPr="00A32542">
                    <w:rPr>
                      <w:rFonts w:ascii="Times New Roman" w:hAnsi="Times New Roman" w:hint="eastAsia"/>
                    </w:rPr>
                    <w:t>食堂</w:t>
                  </w:r>
                  <w:r w:rsidRPr="00A32542">
                    <w:rPr>
                      <w:rFonts w:ascii="Times New Roman" w:hAnsi="Times New Roman"/>
                    </w:rPr>
                    <w:t>废水经隔油后与其他废水</w:t>
                  </w:r>
                  <w:r w:rsidR="00192A53" w:rsidRPr="00A32542">
                    <w:rPr>
                      <w:rFonts w:ascii="Times New Roman" w:hAnsi="Times New Roman" w:hint="eastAsia"/>
                    </w:rPr>
                    <w:t>经污水管网排入</w:t>
                  </w:r>
                  <w:r w:rsidRPr="00A32542">
                    <w:rPr>
                      <w:rFonts w:ascii="Times New Roman" w:hAnsi="Times New Roman" w:hint="eastAsia"/>
                    </w:rPr>
                    <w:t>永济市</w:t>
                  </w:r>
                  <w:r w:rsidRPr="00A32542">
                    <w:rPr>
                      <w:rFonts w:ascii="Times New Roman" w:hAnsi="Times New Roman"/>
                    </w:rPr>
                    <w:t>大象农牧有限公司污水处理站</w:t>
                  </w:r>
                </w:p>
              </w:tc>
              <w:tc>
                <w:tcPr>
                  <w:tcW w:w="439" w:type="pct"/>
                  <w:vAlign w:val="center"/>
                </w:tcPr>
                <w:p w14:paraId="115EE1C4" w14:textId="77777777" w:rsidR="00462426" w:rsidRPr="00A32542" w:rsidRDefault="000336F0" w:rsidP="00462426">
                  <w:pPr>
                    <w:pStyle w:val="a8"/>
                    <w:rPr>
                      <w:rFonts w:ascii="Times New Roman" w:hAnsi="Times New Roman"/>
                    </w:rPr>
                  </w:pPr>
                  <w:r w:rsidRPr="00A32542">
                    <w:rPr>
                      <w:rFonts w:ascii="Times New Roman" w:hAnsi="Times New Roman"/>
                    </w:rPr>
                    <w:t>新建</w:t>
                  </w:r>
                </w:p>
              </w:tc>
            </w:tr>
            <w:tr w:rsidR="00A32542" w:rsidRPr="00A32542" w14:paraId="04F15AF9" w14:textId="77777777" w:rsidTr="000336F0">
              <w:trPr>
                <w:trHeight w:val="397"/>
                <w:jc w:val="center"/>
              </w:trPr>
              <w:tc>
                <w:tcPr>
                  <w:tcW w:w="436" w:type="pct"/>
                  <w:vMerge w:val="restart"/>
                  <w:vAlign w:val="center"/>
                </w:tcPr>
                <w:p w14:paraId="461BDEDE" w14:textId="77777777" w:rsidR="0007690A" w:rsidRPr="00A32542" w:rsidRDefault="0007690A" w:rsidP="00462426">
                  <w:pPr>
                    <w:pStyle w:val="a8"/>
                    <w:rPr>
                      <w:rFonts w:ascii="Times New Roman" w:hAnsi="Times New Roman"/>
                    </w:rPr>
                  </w:pPr>
                </w:p>
                <w:p w14:paraId="3641BC66" w14:textId="77777777" w:rsidR="0007690A" w:rsidRPr="00A32542" w:rsidRDefault="0007690A" w:rsidP="00462426">
                  <w:pPr>
                    <w:jc w:val="center"/>
                    <w:rPr>
                      <w:szCs w:val="21"/>
                    </w:rPr>
                  </w:pPr>
                </w:p>
                <w:p w14:paraId="12E55CB0" w14:textId="77777777" w:rsidR="0007690A" w:rsidRPr="00A32542" w:rsidRDefault="0007690A" w:rsidP="00462426">
                  <w:pPr>
                    <w:jc w:val="center"/>
                    <w:rPr>
                      <w:szCs w:val="21"/>
                    </w:rPr>
                  </w:pPr>
                  <w:r w:rsidRPr="00A32542">
                    <w:rPr>
                      <w:rFonts w:hint="eastAsia"/>
                      <w:szCs w:val="21"/>
                    </w:rPr>
                    <w:t>环</w:t>
                  </w:r>
                </w:p>
                <w:p w14:paraId="0421984B" w14:textId="77777777" w:rsidR="0007690A" w:rsidRPr="00A32542" w:rsidRDefault="0007690A" w:rsidP="00462426">
                  <w:pPr>
                    <w:jc w:val="center"/>
                    <w:rPr>
                      <w:szCs w:val="21"/>
                    </w:rPr>
                  </w:pPr>
                  <w:r w:rsidRPr="00A32542">
                    <w:rPr>
                      <w:rFonts w:hint="eastAsia"/>
                      <w:szCs w:val="21"/>
                    </w:rPr>
                    <w:t>保</w:t>
                  </w:r>
                </w:p>
                <w:p w14:paraId="17DC2C3F" w14:textId="77777777" w:rsidR="0007690A" w:rsidRPr="00A32542" w:rsidRDefault="0007690A" w:rsidP="00462426">
                  <w:pPr>
                    <w:jc w:val="center"/>
                    <w:rPr>
                      <w:szCs w:val="21"/>
                    </w:rPr>
                  </w:pPr>
                  <w:r w:rsidRPr="00A32542">
                    <w:rPr>
                      <w:rFonts w:hint="eastAsia"/>
                      <w:szCs w:val="21"/>
                    </w:rPr>
                    <w:t>工</w:t>
                  </w:r>
                </w:p>
                <w:p w14:paraId="749A2CCC" w14:textId="77777777" w:rsidR="0007690A" w:rsidRPr="00A32542" w:rsidRDefault="0007690A" w:rsidP="00462426">
                  <w:pPr>
                    <w:jc w:val="center"/>
                    <w:rPr>
                      <w:szCs w:val="21"/>
                    </w:rPr>
                  </w:pPr>
                  <w:r w:rsidRPr="00A32542">
                    <w:rPr>
                      <w:rFonts w:hint="eastAsia"/>
                      <w:szCs w:val="21"/>
                    </w:rPr>
                    <w:t>程</w:t>
                  </w:r>
                </w:p>
                <w:p w14:paraId="59B58BFD" w14:textId="77777777" w:rsidR="0007690A" w:rsidRPr="00A32542" w:rsidRDefault="0007690A" w:rsidP="00462426">
                  <w:pPr>
                    <w:ind w:firstLine="480"/>
                    <w:rPr>
                      <w:szCs w:val="21"/>
                    </w:rPr>
                  </w:pPr>
                </w:p>
              </w:tc>
              <w:tc>
                <w:tcPr>
                  <w:tcW w:w="450" w:type="pct"/>
                  <w:vMerge w:val="restart"/>
                  <w:vAlign w:val="center"/>
                </w:tcPr>
                <w:p w14:paraId="24C848BF" w14:textId="77777777" w:rsidR="0007690A" w:rsidRPr="00A32542" w:rsidRDefault="0007690A" w:rsidP="00462426">
                  <w:pPr>
                    <w:pStyle w:val="a8"/>
                    <w:rPr>
                      <w:rFonts w:ascii="Times New Roman" w:hAnsi="Times New Roman"/>
                    </w:rPr>
                  </w:pPr>
                  <w:r w:rsidRPr="00A32542">
                    <w:rPr>
                      <w:rFonts w:ascii="Times New Roman" w:hAnsi="Times New Roman"/>
                    </w:rPr>
                    <w:t>废气</w:t>
                  </w:r>
                </w:p>
              </w:tc>
              <w:tc>
                <w:tcPr>
                  <w:tcW w:w="925" w:type="pct"/>
                  <w:vAlign w:val="center"/>
                </w:tcPr>
                <w:p w14:paraId="329B8714" w14:textId="77777777" w:rsidR="0007690A" w:rsidRPr="00A32542" w:rsidRDefault="00332433" w:rsidP="00201922">
                  <w:pPr>
                    <w:pStyle w:val="a8"/>
                    <w:rPr>
                      <w:rFonts w:ascii="Times New Roman" w:hAnsi="Times New Roman"/>
                    </w:rPr>
                  </w:pPr>
                  <w:r w:rsidRPr="00A32542">
                    <w:rPr>
                      <w:rFonts w:ascii="Times New Roman" w:hAnsi="Times New Roman" w:hint="eastAsia"/>
                    </w:rPr>
                    <w:t>孵化</w:t>
                  </w:r>
                  <w:r w:rsidRPr="00A32542">
                    <w:rPr>
                      <w:rFonts w:ascii="Times New Roman" w:hAnsi="Times New Roman"/>
                    </w:rPr>
                    <w:t>臭气</w:t>
                  </w:r>
                </w:p>
              </w:tc>
              <w:tc>
                <w:tcPr>
                  <w:tcW w:w="2750" w:type="pct"/>
                  <w:vAlign w:val="center"/>
                </w:tcPr>
                <w:p w14:paraId="1399CCE1" w14:textId="77777777" w:rsidR="0007690A" w:rsidRPr="00A32542" w:rsidRDefault="002616F4" w:rsidP="00201922">
                  <w:pPr>
                    <w:pStyle w:val="a8"/>
                    <w:rPr>
                      <w:rFonts w:ascii="Times New Roman" w:hAnsi="Times New Roman"/>
                    </w:rPr>
                  </w:pPr>
                  <w:r w:rsidRPr="00A32542">
                    <w:rPr>
                      <w:rFonts w:ascii="Times New Roman" w:hAnsi="Times New Roman" w:hint="eastAsia"/>
                    </w:rPr>
                    <w:t>加强通风</w:t>
                  </w:r>
                  <w:r w:rsidRPr="00A32542">
                    <w:rPr>
                      <w:rFonts w:ascii="Times New Roman" w:hAnsi="Times New Roman"/>
                    </w:rPr>
                    <w:t>，绿化</w:t>
                  </w:r>
                </w:p>
              </w:tc>
              <w:tc>
                <w:tcPr>
                  <w:tcW w:w="439" w:type="pct"/>
                  <w:vAlign w:val="center"/>
                </w:tcPr>
                <w:p w14:paraId="0E559993" w14:textId="77777777" w:rsidR="0007690A" w:rsidRPr="00A32542" w:rsidRDefault="0007690A" w:rsidP="00462426">
                  <w:pPr>
                    <w:pStyle w:val="a8"/>
                    <w:rPr>
                      <w:rFonts w:ascii="Times New Roman" w:hAnsi="Times New Roman"/>
                    </w:rPr>
                  </w:pPr>
                  <w:r w:rsidRPr="00A32542">
                    <w:rPr>
                      <w:rFonts w:ascii="Times New Roman" w:hAnsi="Times New Roman" w:hint="eastAsia"/>
                    </w:rPr>
                    <w:t>新建</w:t>
                  </w:r>
                </w:p>
              </w:tc>
            </w:tr>
            <w:tr w:rsidR="00A32542" w:rsidRPr="00A32542" w14:paraId="2C2EBC14" w14:textId="77777777" w:rsidTr="000336F0">
              <w:trPr>
                <w:trHeight w:val="397"/>
                <w:jc w:val="center"/>
              </w:trPr>
              <w:tc>
                <w:tcPr>
                  <w:tcW w:w="436" w:type="pct"/>
                  <w:vMerge/>
                  <w:vAlign w:val="center"/>
                </w:tcPr>
                <w:p w14:paraId="3A3BA945" w14:textId="77777777" w:rsidR="0007690A" w:rsidRPr="00A32542" w:rsidRDefault="0007690A" w:rsidP="00462426">
                  <w:pPr>
                    <w:pStyle w:val="a8"/>
                    <w:rPr>
                      <w:rFonts w:ascii="Times New Roman" w:hAnsi="Times New Roman"/>
                    </w:rPr>
                  </w:pPr>
                </w:p>
              </w:tc>
              <w:tc>
                <w:tcPr>
                  <w:tcW w:w="450" w:type="pct"/>
                  <w:vMerge/>
                  <w:vAlign w:val="center"/>
                </w:tcPr>
                <w:p w14:paraId="1DD9995B" w14:textId="77777777" w:rsidR="0007690A" w:rsidRPr="00A32542" w:rsidRDefault="0007690A" w:rsidP="00462426">
                  <w:pPr>
                    <w:pStyle w:val="a8"/>
                    <w:rPr>
                      <w:rFonts w:ascii="Times New Roman" w:hAnsi="Times New Roman"/>
                    </w:rPr>
                  </w:pPr>
                </w:p>
              </w:tc>
              <w:tc>
                <w:tcPr>
                  <w:tcW w:w="925" w:type="pct"/>
                  <w:vAlign w:val="center"/>
                </w:tcPr>
                <w:p w14:paraId="3FDCF101" w14:textId="77777777" w:rsidR="0007690A" w:rsidRPr="00A32542" w:rsidRDefault="00332433" w:rsidP="00462426">
                  <w:pPr>
                    <w:pStyle w:val="a8"/>
                    <w:rPr>
                      <w:rFonts w:ascii="Times New Roman" w:hAnsi="Times New Roman"/>
                    </w:rPr>
                  </w:pPr>
                  <w:r w:rsidRPr="00A32542">
                    <w:rPr>
                      <w:rFonts w:ascii="Times New Roman" w:hAnsi="Times New Roman" w:hint="eastAsia"/>
                    </w:rPr>
                    <w:t>锅炉废气</w:t>
                  </w:r>
                </w:p>
              </w:tc>
              <w:tc>
                <w:tcPr>
                  <w:tcW w:w="2750" w:type="pct"/>
                  <w:vAlign w:val="center"/>
                </w:tcPr>
                <w:p w14:paraId="1A168F01" w14:textId="77777777" w:rsidR="0007690A" w:rsidRPr="00A32542" w:rsidRDefault="009B18FD" w:rsidP="0007690A">
                  <w:pPr>
                    <w:pStyle w:val="a8"/>
                    <w:rPr>
                      <w:rFonts w:ascii="Times New Roman" w:hAnsi="Times New Roman"/>
                    </w:rPr>
                  </w:pPr>
                  <w:r w:rsidRPr="00A32542">
                    <w:rPr>
                      <w:rFonts w:ascii="Times New Roman" w:hAnsi="Times New Roman"/>
                      <w:bCs/>
                    </w:rPr>
                    <w:t>设置</w:t>
                  </w:r>
                  <w:r w:rsidRPr="00A32542">
                    <w:rPr>
                      <w:rFonts w:ascii="Times New Roman" w:hAnsi="Times New Roman"/>
                      <w:bCs/>
                    </w:rPr>
                    <w:t>1</w:t>
                  </w:r>
                  <w:r w:rsidRPr="00A32542">
                    <w:rPr>
                      <w:rFonts w:ascii="Times New Roman" w:hAnsi="Times New Roman"/>
                      <w:bCs/>
                    </w:rPr>
                    <w:t>套</w:t>
                  </w:r>
                  <w:r w:rsidRPr="00A32542">
                    <w:rPr>
                      <w:rFonts w:ascii="Times New Roman" w:hAnsi="Times New Roman"/>
                      <w:bCs/>
                    </w:rPr>
                    <w:t>“</w:t>
                  </w:r>
                  <w:r w:rsidRPr="00A32542">
                    <w:rPr>
                      <w:rFonts w:ascii="Times New Roman" w:hAnsi="Times New Roman"/>
                      <w:bCs/>
                    </w:rPr>
                    <w:t>布袋除尘</w:t>
                  </w:r>
                  <w:r w:rsidRPr="00A32542">
                    <w:rPr>
                      <w:rFonts w:ascii="Times New Roman" w:hAnsi="Times New Roman"/>
                      <w:bCs/>
                    </w:rPr>
                    <w:t>+</w:t>
                  </w:r>
                  <w:r w:rsidRPr="00A32542">
                    <w:rPr>
                      <w:rFonts w:ascii="Times New Roman" w:hAnsi="Times New Roman"/>
                      <w:bCs/>
                    </w:rPr>
                    <w:t>石灰</w:t>
                  </w:r>
                  <w:r w:rsidRPr="00A32542">
                    <w:rPr>
                      <w:rFonts w:ascii="Times New Roman" w:hAnsi="Times New Roman"/>
                      <w:bCs/>
                    </w:rPr>
                    <w:t>-</w:t>
                  </w:r>
                  <w:r w:rsidRPr="00A32542">
                    <w:rPr>
                      <w:rFonts w:ascii="Times New Roman" w:hAnsi="Times New Roman"/>
                      <w:bCs/>
                    </w:rPr>
                    <w:t>石膏法脱硫</w:t>
                  </w:r>
                  <w:r w:rsidRPr="00A32542">
                    <w:rPr>
                      <w:rFonts w:ascii="Times New Roman" w:hAnsi="Times New Roman"/>
                      <w:bCs/>
                    </w:rPr>
                    <w:t>+SCR”</w:t>
                  </w:r>
                  <w:r w:rsidRPr="00A32542">
                    <w:rPr>
                      <w:rFonts w:ascii="Times New Roman" w:hAnsi="Times New Roman" w:hint="eastAsia"/>
                      <w:bCs/>
                    </w:rPr>
                    <w:t>锅炉烟气</w:t>
                  </w:r>
                  <w:r w:rsidRPr="00A32542">
                    <w:rPr>
                      <w:rFonts w:ascii="Times New Roman" w:hAnsi="Times New Roman"/>
                      <w:bCs/>
                    </w:rPr>
                    <w:t>处理装置，锅炉烟气处理达标后经</w:t>
                  </w:r>
                  <w:r w:rsidRPr="00A32542">
                    <w:rPr>
                      <w:rFonts w:ascii="Times New Roman" w:hAnsi="Times New Roman" w:hint="eastAsia"/>
                      <w:bCs/>
                    </w:rPr>
                    <w:t>30</w:t>
                  </w:r>
                  <w:r w:rsidRPr="00A32542">
                    <w:rPr>
                      <w:rFonts w:ascii="Times New Roman" w:hAnsi="Times New Roman"/>
                      <w:bCs/>
                    </w:rPr>
                    <w:t>m</w:t>
                  </w:r>
                  <w:r w:rsidRPr="00A32542">
                    <w:rPr>
                      <w:rFonts w:ascii="Times New Roman" w:hAnsi="Times New Roman"/>
                      <w:bCs/>
                    </w:rPr>
                    <w:t>高排气筒排放（</w:t>
                  </w:r>
                  <w:r w:rsidRPr="00A32542">
                    <w:rPr>
                      <w:rFonts w:ascii="Times New Roman" w:hAnsi="Times New Roman" w:hint="eastAsia"/>
                      <w:bCs/>
                    </w:rPr>
                    <w:t>DA001</w:t>
                  </w:r>
                  <w:r w:rsidRPr="00A32542">
                    <w:rPr>
                      <w:rFonts w:ascii="Times New Roman" w:hAnsi="Times New Roman"/>
                      <w:bCs/>
                    </w:rPr>
                    <w:t>）</w:t>
                  </w:r>
                </w:p>
              </w:tc>
              <w:tc>
                <w:tcPr>
                  <w:tcW w:w="439" w:type="pct"/>
                  <w:vAlign w:val="center"/>
                </w:tcPr>
                <w:p w14:paraId="6E78D275" w14:textId="77777777" w:rsidR="0007690A" w:rsidRPr="00A32542" w:rsidRDefault="002616F4" w:rsidP="00462426">
                  <w:pPr>
                    <w:pStyle w:val="a8"/>
                    <w:rPr>
                      <w:rFonts w:ascii="Times New Roman" w:hAnsi="Times New Roman"/>
                    </w:rPr>
                  </w:pPr>
                  <w:r w:rsidRPr="00A32542">
                    <w:rPr>
                      <w:rFonts w:ascii="Times New Roman" w:hAnsi="Times New Roman" w:hint="eastAsia"/>
                    </w:rPr>
                    <w:t>技改</w:t>
                  </w:r>
                </w:p>
              </w:tc>
            </w:tr>
            <w:tr w:rsidR="00A32542" w:rsidRPr="00A32542" w14:paraId="5192FFEC" w14:textId="77777777" w:rsidTr="000336F0">
              <w:trPr>
                <w:trHeight w:val="340"/>
                <w:jc w:val="center"/>
              </w:trPr>
              <w:tc>
                <w:tcPr>
                  <w:tcW w:w="436" w:type="pct"/>
                  <w:vMerge/>
                  <w:vAlign w:val="center"/>
                </w:tcPr>
                <w:p w14:paraId="17F2228F" w14:textId="77777777" w:rsidR="00490868" w:rsidRPr="00A32542" w:rsidRDefault="00490868" w:rsidP="00462426">
                  <w:pPr>
                    <w:pStyle w:val="a8"/>
                    <w:rPr>
                      <w:rFonts w:ascii="Times New Roman" w:hAnsi="Times New Roman"/>
                    </w:rPr>
                  </w:pPr>
                </w:p>
              </w:tc>
              <w:tc>
                <w:tcPr>
                  <w:tcW w:w="450" w:type="pct"/>
                  <w:vMerge w:val="restart"/>
                  <w:vAlign w:val="center"/>
                </w:tcPr>
                <w:p w14:paraId="3F2492E1" w14:textId="77777777" w:rsidR="00490868" w:rsidRPr="00A32542" w:rsidRDefault="00490868" w:rsidP="00462426">
                  <w:pPr>
                    <w:pStyle w:val="a8"/>
                    <w:rPr>
                      <w:rFonts w:ascii="Times New Roman" w:hAnsi="Times New Roman"/>
                    </w:rPr>
                  </w:pPr>
                  <w:r w:rsidRPr="00A32542">
                    <w:rPr>
                      <w:rFonts w:ascii="Times New Roman" w:hAnsi="Times New Roman"/>
                    </w:rPr>
                    <w:t>废水</w:t>
                  </w:r>
                </w:p>
              </w:tc>
              <w:tc>
                <w:tcPr>
                  <w:tcW w:w="925" w:type="pct"/>
                  <w:vAlign w:val="center"/>
                </w:tcPr>
                <w:p w14:paraId="79238DCA" w14:textId="77777777" w:rsidR="00490868" w:rsidRPr="00A32542" w:rsidRDefault="00490868" w:rsidP="00462426">
                  <w:pPr>
                    <w:pStyle w:val="a8"/>
                    <w:rPr>
                      <w:rFonts w:ascii="Times New Roman" w:hAnsi="Times New Roman"/>
                    </w:rPr>
                  </w:pPr>
                  <w:r w:rsidRPr="00A32542">
                    <w:rPr>
                      <w:rFonts w:ascii="Times New Roman" w:hAnsi="Times New Roman"/>
                    </w:rPr>
                    <w:t>生活污水</w:t>
                  </w:r>
                </w:p>
              </w:tc>
              <w:tc>
                <w:tcPr>
                  <w:tcW w:w="2750" w:type="pct"/>
                  <w:vMerge w:val="restart"/>
                  <w:vAlign w:val="center"/>
                </w:tcPr>
                <w:p w14:paraId="6403663B" w14:textId="48F079C3" w:rsidR="00490868" w:rsidRPr="00A32542" w:rsidRDefault="00490868" w:rsidP="0007690A">
                  <w:pPr>
                    <w:pStyle w:val="a8"/>
                    <w:rPr>
                      <w:rFonts w:ascii="Times New Roman" w:hAnsi="Times New Roman"/>
                    </w:rPr>
                  </w:pPr>
                  <w:r w:rsidRPr="00A32542">
                    <w:rPr>
                      <w:rFonts w:ascii="Times New Roman" w:hAnsi="Times New Roman" w:hint="eastAsia"/>
                    </w:rPr>
                    <w:t>食堂</w:t>
                  </w:r>
                  <w:r w:rsidRPr="00A32542">
                    <w:rPr>
                      <w:rFonts w:ascii="Times New Roman" w:hAnsi="Times New Roman"/>
                    </w:rPr>
                    <w:t>废水经隔油后与其他废水</w:t>
                  </w:r>
                  <w:r w:rsidR="00906042" w:rsidRPr="00A32542">
                    <w:rPr>
                      <w:rFonts w:ascii="Times New Roman" w:hAnsi="Times New Roman" w:hint="eastAsia"/>
                    </w:rPr>
                    <w:t>经污水管网排入</w:t>
                  </w:r>
                  <w:r w:rsidRPr="00A32542">
                    <w:rPr>
                      <w:rFonts w:ascii="Times New Roman" w:hAnsi="Times New Roman" w:hint="eastAsia"/>
                    </w:rPr>
                    <w:t>永济市</w:t>
                  </w:r>
                  <w:r w:rsidRPr="00A32542">
                    <w:rPr>
                      <w:rFonts w:ascii="Times New Roman" w:hAnsi="Times New Roman"/>
                    </w:rPr>
                    <w:t>大象农牧有限公司污水处理站</w:t>
                  </w:r>
                </w:p>
              </w:tc>
              <w:tc>
                <w:tcPr>
                  <w:tcW w:w="439" w:type="pct"/>
                  <w:vMerge w:val="restart"/>
                  <w:vAlign w:val="center"/>
                </w:tcPr>
                <w:p w14:paraId="7175DC58" w14:textId="77777777" w:rsidR="00490868" w:rsidRPr="00A32542" w:rsidRDefault="00490868" w:rsidP="00462426">
                  <w:pPr>
                    <w:pStyle w:val="a8"/>
                    <w:rPr>
                      <w:rFonts w:ascii="Times New Roman" w:hAnsi="Times New Roman"/>
                    </w:rPr>
                  </w:pPr>
                  <w:r w:rsidRPr="00A32542">
                    <w:rPr>
                      <w:rFonts w:ascii="Times New Roman" w:hAnsi="Times New Roman" w:hint="eastAsia"/>
                    </w:rPr>
                    <w:t>新建</w:t>
                  </w:r>
                </w:p>
              </w:tc>
            </w:tr>
            <w:tr w:rsidR="00A32542" w:rsidRPr="00A32542" w14:paraId="1A747E05" w14:textId="77777777" w:rsidTr="000336F0">
              <w:trPr>
                <w:trHeight w:val="340"/>
                <w:jc w:val="center"/>
              </w:trPr>
              <w:tc>
                <w:tcPr>
                  <w:tcW w:w="436" w:type="pct"/>
                  <w:vMerge/>
                  <w:vAlign w:val="center"/>
                </w:tcPr>
                <w:p w14:paraId="0F70E691" w14:textId="77777777" w:rsidR="00490868" w:rsidRPr="00A32542" w:rsidRDefault="00490868" w:rsidP="00462426">
                  <w:pPr>
                    <w:pStyle w:val="a8"/>
                    <w:rPr>
                      <w:rFonts w:ascii="Times New Roman" w:hAnsi="Times New Roman"/>
                    </w:rPr>
                  </w:pPr>
                </w:p>
              </w:tc>
              <w:tc>
                <w:tcPr>
                  <w:tcW w:w="450" w:type="pct"/>
                  <w:vMerge/>
                  <w:vAlign w:val="center"/>
                </w:tcPr>
                <w:p w14:paraId="7949F661" w14:textId="77777777" w:rsidR="00490868" w:rsidRPr="00A32542" w:rsidRDefault="00490868" w:rsidP="00462426">
                  <w:pPr>
                    <w:pStyle w:val="a8"/>
                    <w:rPr>
                      <w:rFonts w:ascii="Times New Roman" w:hAnsi="Times New Roman"/>
                    </w:rPr>
                  </w:pPr>
                </w:p>
              </w:tc>
              <w:tc>
                <w:tcPr>
                  <w:tcW w:w="925" w:type="pct"/>
                  <w:vAlign w:val="center"/>
                </w:tcPr>
                <w:p w14:paraId="257DDFCD" w14:textId="77777777" w:rsidR="00490868" w:rsidRPr="00A32542" w:rsidRDefault="00490868" w:rsidP="00462426">
                  <w:pPr>
                    <w:pStyle w:val="a8"/>
                    <w:rPr>
                      <w:rFonts w:ascii="Times New Roman" w:hAnsi="Times New Roman"/>
                    </w:rPr>
                  </w:pPr>
                  <w:r w:rsidRPr="00A32542">
                    <w:rPr>
                      <w:rFonts w:ascii="Times New Roman" w:hAnsi="Times New Roman" w:hint="eastAsia"/>
                    </w:rPr>
                    <w:t>食堂</w:t>
                  </w:r>
                  <w:r w:rsidRPr="00A32542">
                    <w:rPr>
                      <w:rFonts w:ascii="Times New Roman" w:hAnsi="Times New Roman"/>
                    </w:rPr>
                    <w:t>废水</w:t>
                  </w:r>
                </w:p>
              </w:tc>
              <w:tc>
                <w:tcPr>
                  <w:tcW w:w="2750" w:type="pct"/>
                  <w:vMerge/>
                  <w:vAlign w:val="center"/>
                </w:tcPr>
                <w:p w14:paraId="68FF78FD" w14:textId="77777777" w:rsidR="00490868" w:rsidRPr="00A32542" w:rsidRDefault="00490868" w:rsidP="0007690A">
                  <w:pPr>
                    <w:pStyle w:val="a8"/>
                    <w:rPr>
                      <w:rFonts w:ascii="Times New Roman" w:hAnsi="Times New Roman"/>
                    </w:rPr>
                  </w:pPr>
                </w:p>
              </w:tc>
              <w:tc>
                <w:tcPr>
                  <w:tcW w:w="439" w:type="pct"/>
                  <w:vMerge/>
                  <w:vAlign w:val="center"/>
                </w:tcPr>
                <w:p w14:paraId="2BD1609F" w14:textId="77777777" w:rsidR="00490868" w:rsidRPr="00A32542" w:rsidRDefault="00490868" w:rsidP="00462426">
                  <w:pPr>
                    <w:pStyle w:val="a8"/>
                    <w:rPr>
                      <w:rFonts w:ascii="Times New Roman" w:hAnsi="Times New Roman"/>
                    </w:rPr>
                  </w:pPr>
                </w:p>
              </w:tc>
            </w:tr>
            <w:tr w:rsidR="00A32542" w:rsidRPr="00A32542" w14:paraId="7AD8D896" w14:textId="77777777" w:rsidTr="000336F0">
              <w:trPr>
                <w:trHeight w:val="340"/>
                <w:jc w:val="center"/>
              </w:trPr>
              <w:tc>
                <w:tcPr>
                  <w:tcW w:w="436" w:type="pct"/>
                  <w:vMerge/>
                  <w:vAlign w:val="center"/>
                </w:tcPr>
                <w:p w14:paraId="02133985" w14:textId="77777777" w:rsidR="00490868" w:rsidRPr="00A32542" w:rsidRDefault="00490868" w:rsidP="00462426">
                  <w:pPr>
                    <w:pStyle w:val="a8"/>
                    <w:rPr>
                      <w:rFonts w:ascii="Times New Roman" w:hAnsi="Times New Roman"/>
                    </w:rPr>
                  </w:pPr>
                </w:p>
              </w:tc>
              <w:tc>
                <w:tcPr>
                  <w:tcW w:w="450" w:type="pct"/>
                  <w:vMerge/>
                  <w:vAlign w:val="center"/>
                </w:tcPr>
                <w:p w14:paraId="36926388" w14:textId="77777777" w:rsidR="00490868" w:rsidRPr="00A32542" w:rsidRDefault="00490868" w:rsidP="00462426">
                  <w:pPr>
                    <w:pStyle w:val="a8"/>
                    <w:rPr>
                      <w:rFonts w:ascii="Times New Roman" w:hAnsi="Times New Roman"/>
                    </w:rPr>
                  </w:pPr>
                </w:p>
              </w:tc>
              <w:tc>
                <w:tcPr>
                  <w:tcW w:w="925" w:type="pct"/>
                  <w:vAlign w:val="center"/>
                </w:tcPr>
                <w:p w14:paraId="29012570" w14:textId="77777777" w:rsidR="00490868" w:rsidRPr="00A32542" w:rsidRDefault="00490868" w:rsidP="00462426">
                  <w:pPr>
                    <w:pStyle w:val="a8"/>
                    <w:rPr>
                      <w:rFonts w:ascii="Times New Roman" w:hAnsi="Times New Roman"/>
                    </w:rPr>
                  </w:pPr>
                  <w:r w:rsidRPr="00A32542">
                    <w:rPr>
                      <w:rFonts w:ascii="Times New Roman" w:hAnsi="Times New Roman" w:hint="eastAsia"/>
                    </w:rPr>
                    <w:t>清洗废水</w:t>
                  </w:r>
                </w:p>
              </w:tc>
              <w:tc>
                <w:tcPr>
                  <w:tcW w:w="2750" w:type="pct"/>
                  <w:vMerge/>
                  <w:vAlign w:val="center"/>
                </w:tcPr>
                <w:p w14:paraId="2C05F9AE" w14:textId="77777777" w:rsidR="00490868" w:rsidRPr="00A32542" w:rsidRDefault="00490868" w:rsidP="0007690A">
                  <w:pPr>
                    <w:pStyle w:val="a8"/>
                    <w:rPr>
                      <w:rFonts w:ascii="Times New Roman" w:hAnsi="Times New Roman"/>
                    </w:rPr>
                  </w:pPr>
                </w:p>
              </w:tc>
              <w:tc>
                <w:tcPr>
                  <w:tcW w:w="439" w:type="pct"/>
                  <w:vMerge/>
                  <w:vAlign w:val="center"/>
                </w:tcPr>
                <w:p w14:paraId="7C484054" w14:textId="77777777" w:rsidR="00490868" w:rsidRPr="00A32542" w:rsidRDefault="00490868" w:rsidP="00462426">
                  <w:pPr>
                    <w:pStyle w:val="a8"/>
                    <w:rPr>
                      <w:rFonts w:ascii="Times New Roman" w:hAnsi="Times New Roman"/>
                    </w:rPr>
                  </w:pPr>
                </w:p>
              </w:tc>
            </w:tr>
            <w:tr w:rsidR="00A32542" w:rsidRPr="00A32542" w14:paraId="0447D58B" w14:textId="77777777" w:rsidTr="000336F0">
              <w:trPr>
                <w:trHeight w:val="340"/>
                <w:jc w:val="center"/>
              </w:trPr>
              <w:tc>
                <w:tcPr>
                  <w:tcW w:w="436" w:type="pct"/>
                  <w:vMerge/>
                  <w:vAlign w:val="center"/>
                </w:tcPr>
                <w:p w14:paraId="6BF9FF48" w14:textId="77777777" w:rsidR="00490868" w:rsidRPr="00A32542" w:rsidRDefault="00490868" w:rsidP="00462426">
                  <w:pPr>
                    <w:pStyle w:val="a8"/>
                    <w:rPr>
                      <w:rFonts w:ascii="Times New Roman" w:hAnsi="Times New Roman"/>
                    </w:rPr>
                  </w:pPr>
                </w:p>
              </w:tc>
              <w:tc>
                <w:tcPr>
                  <w:tcW w:w="450" w:type="pct"/>
                  <w:vMerge/>
                  <w:vAlign w:val="center"/>
                </w:tcPr>
                <w:p w14:paraId="70C352AE" w14:textId="77777777" w:rsidR="00490868" w:rsidRPr="00A32542" w:rsidRDefault="00490868" w:rsidP="00462426">
                  <w:pPr>
                    <w:pStyle w:val="a8"/>
                    <w:rPr>
                      <w:rFonts w:ascii="Times New Roman" w:hAnsi="Times New Roman"/>
                    </w:rPr>
                  </w:pPr>
                </w:p>
              </w:tc>
              <w:tc>
                <w:tcPr>
                  <w:tcW w:w="925" w:type="pct"/>
                  <w:vAlign w:val="center"/>
                </w:tcPr>
                <w:p w14:paraId="1047E236" w14:textId="77777777" w:rsidR="00490868" w:rsidRPr="00A32542" w:rsidRDefault="00490868" w:rsidP="00462426">
                  <w:pPr>
                    <w:pStyle w:val="a8"/>
                    <w:rPr>
                      <w:rFonts w:ascii="Times New Roman" w:hAnsi="Times New Roman"/>
                    </w:rPr>
                  </w:pPr>
                  <w:r w:rsidRPr="00A32542">
                    <w:rPr>
                      <w:rFonts w:ascii="Times New Roman" w:hAnsi="Times New Roman" w:hint="eastAsia"/>
                    </w:rPr>
                    <w:t>锅炉废水</w:t>
                  </w:r>
                </w:p>
              </w:tc>
              <w:tc>
                <w:tcPr>
                  <w:tcW w:w="2750" w:type="pct"/>
                  <w:vMerge/>
                  <w:vAlign w:val="center"/>
                </w:tcPr>
                <w:p w14:paraId="30BDF4FB" w14:textId="77777777" w:rsidR="00490868" w:rsidRPr="00A32542" w:rsidRDefault="00490868" w:rsidP="0007690A">
                  <w:pPr>
                    <w:pStyle w:val="a8"/>
                    <w:rPr>
                      <w:rFonts w:ascii="Times New Roman" w:hAnsi="Times New Roman"/>
                    </w:rPr>
                  </w:pPr>
                </w:p>
              </w:tc>
              <w:tc>
                <w:tcPr>
                  <w:tcW w:w="439" w:type="pct"/>
                  <w:vMerge/>
                  <w:vAlign w:val="center"/>
                </w:tcPr>
                <w:p w14:paraId="026BFFFA" w14:textId="77777777" w:rsidR="00490868" w:rsidRPr="00A32542" w:rsidRDefault="00490868" w:rsidP="00462426">
                  <w:pPr>
                    <w:pStyle w:val="a8"/>
                    <w:rPr>
                      <w:rFonts w:ascii="Times New Roman" w:hAnsi="Times New Roman"/>
                    </w:rPr>
                  </w:pPr>
                </w:p>
              </w:tc>
            </w:tr>
            <w:tr w:rsidR="00A32542" w:rsidRPr="00A32542" w14:paraId="29DBF305" w14:textId="77777777" w:rsidTr="000336F0">
              <w:trPr>
                <w:trHeight w:val="340"/>
                <w:jc w:val="center"/>
              </w:trPr>
              <w:tc>
                <w:tcPr>
                  <w:tcW w:w="436" w:type="pct"/>
                  <w:vMerge/>
                  <w:vAlign w:val="center"/>
                </w:tcPr>
                <w:p w14:paraId="52D7E00F" w14:textId="77777777" w:rsidR="00490868" w:rsidRPr="00A32542" w:rsidRDefault="00490868" w:rsidP="00462426">
                  <w:pPr>
                    <w:pStyle w:val="a8"/>
                    <w:rPr>
                      <w:rFonts w:ascii="Times New Roman" w:hAnsi="Times New Roman"/>
                    </w:rPr>
                  </w:pPr>
                </w:p>
              </w:tc>
              <w:tc>
                <w:tcPr>
                  <w:tcW w:w="450" w:type="pct"/>
                  <w:vMerge/>
                  <w:vAlign w:val="center"/>
                </w:tcPr>
                <w:p w14:paraId="3EBB7083" w14:textId="77777777" w:rsidR="00490868" w:rsidRPr="00A32542" w:rsidRDefault="00490868" w:rsidP="00462426">
                  <w:pPr>
                    <w:pStyle w:val="a8"/>
                    <w:rPr>
                      <w:rFonts w:ascii="Times New Roman" w:hAnsi="Times New Roman"/>
                    </w:rPr>
                  </w:pPr>
                </w:p>
              </w:tc>
              <w:tc>
                <w:tcPr>
                  <w:tcW w:w="925" w:type="pct"/>
                  <w:vAlign w:val="center"/>
                </w:tcPr>
                <w:p w14:paraId="37D830AD" w14:textId="77777777" w:rsidR="00490868" w:rsidRPr="00A32542" w:rsidRDefault="00490868" w:rsidP="00462426">
                  <w:pPr>
                    <w:pStyle w:val="a8"/>
                    <w:rPr>
                      <w:rFonts w:ascii="Times New Roman" w:hAnsi="Times New Roman"/>
                    </w:rPr>
                  </w:pPr>
                  <w:r w:rsidRPr="00A32542">
                    <w:rPr>
                      <w:rFonts w:ascii="Times New Roman" w:hAnsi="Times New Roman" w:hint="eastAsia"/>
                    </w:rPr>
                    <w:t>脱硫废水</w:t>
                  </w:r>
                </w:p>
              </w:tc>
              <w:tc>
                <w:tcPr>
                  <w:tcW w:w="2750" w:type="pct"/>
                  <w:vMerge/>
                  <w:vAlign w:val="center"/>
                </w:tcPr>
                <w:p w14:paraId="7BD02394" w14:textId="77777777" w:rsidR="00490868" w:rsidRPr="00A32542" w:rsidRDefault="00490868" w:rsidP="0007690A">
                  <w:pPr>
                    <w:pStyle w:val="a8"/>
                    <w:rPr>
                      <w:rFonts w:ascii="Times New Roman" w:hAnsi="Times New Roman"/>
                    </w:rPr>
                  </w:pPr>
                </w:p>
              </w:tc>
              <w:tc>
                <w:tcPr>
                  <w:tcW w:w="439" w:type="pct"/>
                  <w:vMerge/>
                  <w:vAlign w:val="center"/>
                </w:tcPr>
                <w:p w14:paraId="7AF1D096" w14:textId="77777777" w:rsidR="00490868" w:rsidRPr="00A32542" w:rsidRDefault="00490868" w:rsidP="00462426">
                  <w:pPr>
                    <w:pStyle w:val="a8"/>
                    <w:rPr>
                      <w:rFonts w:ascii="Times New Roman" w:hAnsi="Times New Roman"/>
                    </w:rPr>
                  </w:pPr>
                </w:p>
              </w:tc>
            </w:tr>
            <w:tr w:rsidR="00A32542" w:rsidRPr="00A32542" w14:paraId="31DE8861" w14:textId="77777777" w:rsidTr="00EA00D4">
              <w:trPr>
                <w:trHeight w:val="340"/>
                <w:jc w:val="center"/>
              </w:trPr>
              <w:tc>
                <w:tcPr>
                  <w:tcW w:w="436" w:type="pct"/>
                  <w:vMerge/>
                  <w:vAlign w:val="center"/>
                </w:tcPr>
                <w:p w14:paraId="7606C946" w14:textId="77777777" w:rsidR="00462426" w:rsidRPr="00A32542" w:rsidRDefault="00462426" w:rsidP="00462426">
                  <w:pPr>
                    <w:pStyle w:val="a8"/>
                    <w:rPr>
                      <w:rFonts w:ascii="Times New Roman" w:hAnsi="Times New Roman"/>
                    </w:rPr>
                  </w:pPr>
                </w:p>
              </w:tc>
              <w:tc>
                <w:tcPr>
                  <w:tcW w:w="1375" w:type="pct"/>
                  <w:gridSpan w:val="2"/>
                  <w:vAlign w:val="center"/>
                </w:tcPr>
                <w:p w14:paraId="7D64870D" w14:textId="77777777" w:rsidR="00462426" w:rsidRPr="00A32542" w:rsidRDefault="00462426" w:rsidP="00462426">
                  <w:pPr>
                    <w:pStyle w:val="a8"/>
                    <w:rPr>
                      <w:rFonts w:ascii="Times New Roman" w:hAnsi="Times New Roman"/>
                    </w:rPr>
                  </w:pPr>
                  <w:r w:rsidRPr="00A32542">
                    <w:rPr>
                      <w:rFonts w:ascii="Times New Roman" w:hAnsi="Times New Roman"/>
                    </w:rPr>
                    <w:t>噪声</w:t>
                  </w:r>
                </w:p>
              </w:tc>
              <w:tc>
                <w:tcPr>
                  <w:tcW w:w="2750" w:type="pct"/>
                  <w:vAlign w:val="center"/>
                </w:tcPr>
                <w:p w14:paraId="149DEB0C" w14:textId="77777777" w:rsidR="00462426" w:rsidRPr="00A32542" w:rsidRDefault="00462426" w:rsidP="0007690A">
                  <w:pPr>
                    <w:pStyle w:val="a8"/>
                    <w:rPr>
                      <w:rFonts w:ascii="Times New Roman" w:hAnsi="Times New Roman"/>
                    </w:rPr>
                  </w:pPr>
                  <w:r w:rsidRPr="00A32542">
                    <w:rPr>
                      <w:rFonts w:ascii="Times New Roman" w:hAnsi="Times New Roman"/>
                    </w:rPr>
                    <w:t>基础</w:t>
                  </w:r>
                  <w:r w:rsidR="0007690A" w:rsidRPr="00A32542">
                    <w:rPr>
                      <w:rFonts w:ascii="Times New Roman" w:hAnsi="Times New Roman" w:hint="eastAsia"/>
                    </w:rPr>
                    <w:t>减振</w:t>
                  </w:r>
                  <w:r w:rsidRPr="00A32542">
                    <w:rPr>
                      <w:rFonts w:ascii="Times New Roman" w:hAnsi="Times New Roman"/>
                    </w:rPr>
                    <w:t>、建筑隔声</w:t>
                  </w:r>
                </w:p>
              </w:tc>
              <w:tc>
                <w:tcPr>
                  <w:tcW w:w="439" w:type="pct"/>
                  <w:vAlign w:val="center"/>
                </w:tcPr>
                <w:p w14:paraId="094EDF70" w14:textId="77777777" w:rsidR="00462426" w:rsidRPr="00A32542" w:rsidRDefault="00462426" w:rsidP="00462426">
                  <w:pPr>
                    <w:pStyle w:val="a8"/>
                    <w:rPr>
                      <w:rFonts w:ascii="Times New Roman" w:hAnsi="Times New Roman"/>
                    </w:rPr>
                  </w:pPr>
                  <w:r w:rsidRPr="00A32542">
                    <w:rPr>
                      <w:rFonts w:ascii="Times New Roman" w:hAnsi="Times New Roman"/>
                    </w:rPr>
                    <w:t>新建</w:t>
                  </w:r>
                </w:p>
              </w:tc>
            </w:tr>
            <w:tr w:rsidR="00A32542" w:rsidRPr="00A32542" w14:paraId="6BF05E9F" w14:textId="77777777" w:rsidTr="000336F0">
              <w:trPr>
                <w:trHeight w:val="115"/>
                <w:jc w:val="center"/>
              </w:trPr>
              <w:tc>
                <w:tcPr>
                  <w:tcW w:w="436" w:type="pct"/>
                  <w:vMerge/>
                  <w:vAlign w:val="center"/>
                </w:tcPr>
                <w:p w14:paraId="4122D006" w14:textId="77777777" w:rsidR="00002BC9" w:rsidRPr="00A32542" w:rsidRDefault="00002BC9" w:rsidP="00462426">
                  <w:pPr>
                    <w:pStyle w:val="a8"/>
                    <w:rPr>
                      <w:rFonts w:ascii="Times New Roman" w:hAnsi="Times New Roman"/>
                    </w:rPr>
                  </w:pPr>
                </w:p>
              </w:tc>
              <w:tc>
                <w:tcPr>
                  <w:tcW w:w="450" w:type="pct"/>
                  <w:vMerge w:val="restart"/>
                  <w:vAlign w:val="center"/>
                </w:tcPr>
                <w:p w14:paraId="6F934766" w14:textId="77777777" w:rsidR="00002BC9" w:rsidRPr="00A32542" w:rsidRDefault="00002BC9" w:rsidP="00462426">
                  <w:pPr>
                    <w:pStyle w:val="a8"/>
                    <w:rPr>
                      <w:rFonts w:ascii="Times New Roman" w:hAnsi="Times New Roman"/>
                    </w:rPr>
                  </w:pPr>
                  <w:r w:rsidRPr="00A32542">
                    <w:rPr>
                      <w:rFonts w:ascii="Times New Roman" w:hAnsi="Times New Roman"/>
                    </w:rPr>
                    <w:t>固废</w:t>
                  </w:r>
                </w:p>
              </w:tc>
              <w:tc>
                <w:tcPr>
                  <w:tcW w:w="925" w:type="pct"/>
                  <w:vAlign w:val="center"/>
                </w:tcPr>
                <w:p w14:paraId="0027105D" w14:textId="77777777" w:rsidR="00002BC9" w:rsidRPr="00A32542" w:rsidRDefault="000104F5" w:rsidP="00462426">
                  <w:pPr>
                    <w:pStyle w:val="a8"/>
                    <w:rPr>
                      <w:rFonts w:ascii="Times New Roman" w:hAnsi="Times New Roman"/>
                      <w:spacing w:val="-4"/>
                    </w:rPr>
                  </w:pPr>
                  <w:r w:rsidRPr="00A32542">
                    <w:rPr>
                      <w:rFonts w:ascii="Times New Roman" w:hAnsi="Times New Roman" w:hint="eastAsia"/>
                      <w:spacing w:val="-4"/>
                    </w:rPr>
                    <w:t>除尘灰</w:t>
                  </w:r>
                </w:p>
              </w:tc>
              <w:tc>
                <w:tcPr>
                  <w:tcW w:w="2750" w:type="pct"/>
                  <w:vAlign w:val="center"/>
                </w:tcPr>
                <w:p w14:paraId="75AB8072" w14:textId="77777777" w:rsidR="00002BC9" w:rsidRPr="00A32542" w:rsidRDefault="000104F5" w:rsidP="0007690A">
                  <w:pPr>
                    <w:pStyle w:val="a8"/>
                    <w:rPr>
                      <w:rFonts w:ascii="Times New Roman" w:hAnsi="Times New Roman"/>
                    </w:rPr>
                  </w:pPr>
                  <w:r w:rsidRPr="00A32542">
                    <w:rPr>
                      <w:rFonts w:ascii="Times New Roman" w:hAnsi="Times New Roman"/>
                    </w:rPr>
                    <w:t>收集后</w:t>
                  </w:r>
                  <w:r w:rsidRPr="00A32542">
                    <w:rPr>
                      <w:rFonts w:ascii="Times New Roman" w:hAnsi="Times New Roman" w:hint="eastAsia"/>
                    </w:rPr>
                    <w:t>作为</w:t>
                  </w:r>
                  <w:r w:rsidRPr="00A32542">
                    <w:rPr>
                      <w:rFonts w:ascii="Times New Roman" w:hAnsi="Times New Roman"/>
                    </w:rPr>
                    <w:t>建材</w:t>
                  </w:r>
                  <w:r w:rsidRPr="00A32542">
                    <w:rPr>
                      <w:rFonts w:ascii="Times New Roman" w:hAnsi="Times New Roman" w:hint="eastAsia"/>
                    </w:rPr>
                    <w:t>外售</w:t>
                  </w:r>
                </w:p>
              </w:tc>
              <w:tc>
                <w:tcPr>
                  <w:tcW w:w="439" w:type="pct"/>
                  <w:vAlign w:val="center"/>
                </w:tcPr>
                <w:p w14:paraId="4F6B8C40" w14:textId="77777777" w:rsidR="00002BC9" w:rsidRPr="00A32542" w:rsidRDefault="00002BC9" w:rsidP="00462426">
                  <w:pPr>
                    <w:pStyle w:val="a8"/>
                    <w:rPr>
                      <w:rFonts w:ascii="Times New Roman" w:hAnsi="Times New Roman"/>
                    </w:rPr>
                  </w:pPr>
                  <w:r w:rsidRPr="00A32542">
                    <w:rPr>
                      <w:rFonts w:ascii="Times New Roman" w:hAnsi="Times New Roman" w:hint="eastAsia"/>
                    </w:rPr>
                    <w:t>/</w:t>
                  </w:r>
                </w:p>
              </w:tc>
            </w:tr>
            <w:tr w:rsidR="00A32542" w:rsidRPr="00A32542" w14:paraId="5A2433D6" w14:textId="77777777" w:rsidTr="000336F0">
              <w:trPr>
                <w:trHeight w:val="115"/>
                <w:jc w:val="center"/>
              </w:trPr>
              <w:tc>
                <w:tcPr>
                  <w:tcW w:w="436" w:type="pct"/>
                  <w:vMerge/>
                  <w:vAlign w:val="center"/>
                </w:tcPr>
                <w:p w14:paraId="7F6ADEC3" w14:textId="77777777" w:rsidR="00002BC9" w:rsidRPr="00A32542" w:rsidRDefault="00002BC9" w:rsidP="00462426">
                  <w:pPr>
                    <w:pStyle w:val="a8"/>
                    <w:rPr>
                      <w:rFonts w:ascii="Times New Roman" w:hAnsi="Times New Roman"/>
                    </w:rPr>
                  </w:pPr>
                </w:p>
              </w:tc>
              <w:tc>
                <w:tcPr>
                  <w:tcW w:w="450" w:type="pct"/>
                  <w:vMerge/>
                  <w:vAlign w:val="center"/>
                </w:tcPr>
                <w:p w14:paraId="41F0D959" w14:textId="77777777" w:rsidR="00002BC9" w:rsidRPr="00A32542" w:rsidRDefault="00002BC9" w:rsidP="00462426">
                  <w:pPr>
                    <w:pStyle w:val="a8"/>
                    <w:rPr>
                      <w:rFonts w:ascii="Times New Roman" w:hAnsi="Times New Roman"/>
                    </w:rPr>
                  </w:pPr>
                </w:p>
              </w:tc>
              <w:tc>
                <w:tcPr>
                  <w:tcW w:w="925" w:type="pct"/>
                  <w:vAlign w:val="center"/>
                </w:tcPr>
                <w:p w14:paraId="4FCF0492" w14:textId="77777777" w:rsidR="00002BC9" w:rsidRPr="00A32542" w:rsidRDefault="00002BC9" w:rsidP="00002BC9">
                  <w:pPr>
                    <w:pStyle w:val="a8"/>
                    <w:rPr>
                      <w:rFonts w:ascii="Times New Roman" w:hAnsi="Times New Roman"/>
                      <w:spacing w:val="-4"/>
                    </w:rPr>
                  </w:pPr>
                  <w:r w:rsidRPr="00A32542">
                    <w:rPr>
                      <w:rFonts w:ascii="Times New Roman" w:hAnsi="Times New Roman" w:hint="eastAsia"/>
                      <w:spacing w:val="-4"/>
                    </w:rPr>
                    <w:t>脱硫</w:t>
                  </w:r>
                  <w:r w:rsidRPr="00A32542">
                    <w:rPr>
                      <w:rFonts w:ascii="Times New Roman" w:hAnsi="Times New Roman"/>
                      <w:spacing w:val="-4"/>
                    </w:rPr>
                    <w:t>石膏</w:t>
                  </w:r>
                </w:p>
              </w:tc>
              <w:tc>
                <w:tcPr>
                  <w:tcW w:w="2750" w:type="pct"/>
                  <w:vAlign w:val="center"/>
                </w:tcPr>
                <w:p w14:paraId="53EF3BB1" w14:textId="77777777" w:rsidR="00002BC9" w:rsidRPr="00A32542" w:rsidRDefault="00002BC9" w:rsidP="0007690A">
                  <w:pPr>
                    <w:pStyle w:val="a8"/>
                    <w:rPr>
                      <w:rFonts w:ascii="Times New Roman" w:hAnsi="Times New Roman"/>
                    </w:rPr>
                  </w:pPr>
                  <w:r w:rsidRPr="00A32542">
                    <w:rPr>
                      <w:rFonts w:ascii="Times New Roman" w:hAnsi="Times New Roman"/>
                    </w:rPr>
                    <w:t>收集后</w:t>
                  </w:r>
                  <w:r w:rsidR="000104F5" w:rsidRPr="00A32542">
                    <w:rPr>
                      <w:rFonts w:ascii="Times New Roman" w:hAnsi="Times New Roman" w:hint="eastAsia"/>
                    </w:rPr>
                    <w:t>作为</w:t>
                  </w:r>
                  <w:r w:rsidR="000104F5" w:rsidRPr="00A32542">
                    <w:rPr>
                      <w:rFonts w:ascii="Times New Roman" w:hAnsi="Times New Roman"/>
                    </w:rPr>
                    <w:t>建材</w:t>
                  </w:r>
                  <w:r w:rsidRPr="00A32542">
                    <w:rPr>
                      <w:rFonts w:ascii="Times New Roman" w:hAnsi="Times New Roman" w:hint="eastAsia"/>
                    </w:rPr>
                    <w:t>外售</w:t>
                  </w:r>
                </w:p>
              </w:tc>
              <w:tc>
                <w:tcPr>
                  <w:tcW w:w="439" w:type="pct"/>
                  <w:vAlign w:val="center"/>
                </w:tcPr>
                <w:p w14:paraId="1BD1C94C" w14:textId="77777777" w:rsidR="00002BC9" w:rsidRPr="00A32542" w:rsidRDefault="00002BC9" w:rsidP="00462426">
                  <w:pPr>
                    <w:pStyle w:val="a8"/>
                    <w:rPr>
                      <w:rFonts w:ascii="Times New Roman" w:hAnsi="Times New Roman"/>
                    </w:rPr>
                  </w:pPr>
                  <w:r w:rsidRPr="00A32542">
                    <w:rPr>
                      <w:rFonts w:ascii="Times New Roman" w:hAnsi="Times New Roman" w:hint="eastAsia"/>
                    </w:rPr>
                    <w:t>/</w:t>
                  </w:r>
                </w:p>
              </w:tc>
            </w:tr>
            <w:tr w:rsidR="00A32542" w:rsidRPr="00A32542" w14:paraId="584B975B" w14:textId="77777777" w:rsidTr="000336F0">
              <w:trPr>
                <w:trHeight w:val="115"/>
                <w:jc w:val="center"/>
              </w:trPr>
              <w:tc>
                <w:tcPr>
                  <w:tcW w:w="436" w:type="pct"/>
                  <w:vMerge/>
                  <w:vAlign w:val="center"/>
                </w:tcPr>
                <w:p w14:paraId="39E580AB" w14:textId="77777777" w:rsidR="000104F5" w:rsidRPr="00A32542" w:rsidRDefault="000104F5" w:rsidP="00462426">
                  <w:pPr>
                    <w:pStyle w:val="a8"/>
                    <w:rPr>
                      <w:rFonts w:ascii="Times New Roman" w:hAnsi="Times New Roman"/>
                    </w:rPr>
                  </w:pPr>
                </w:p>
              </w:tc>
              <w:tc>
                <w:tcPr>
                  <w:tcW w:w="450" w:type="pct"/>
                  <w:vMerge/>
                  <w:vAlign w:val="center"/>
                </w:tcPr>
                <w:p w14:paraId="3485F77D" w14:textId="77777777" w:rsidR="000104F5" w:rsidRPr="00A32542" w:rsidRDefault="000104F5" w:rsidP="00462426">
                  <w:pPr>
                    <w:pStyle w:val="a8"/>
                    <w:rPr>
                      <w:rFonts w:ascii="Times New Roman" w:hAnsi="Times New Roman"/>
                    </w:rPr>
                  </w:pPr>
                </w:p>
              </w:tc>
              <w:tc>
                <w:tcPr>
                  <w:tcW w:w="925" w:type="pct"/>
                  <w:vAlign w:val="center"/>
                </w:tcPr>
                <w:p w14:paraId="1274484F" w14:textId="77777777" w:rsidR="000104F5" w:rsidRPr="00A32542" w:rsidRDefault="000104F5" w:rsidP="00462426">
                  <w:pPr>
                    <w:pStyle w:val="a8"/>
                    <w:rPr>
                      <w:rFonts w:ascii="Times New Roman" w:hAnsi="Times New Roman"/>
                    </w:rPr>
                  </w:pPr>
                  <w:r w:rsidRPr="00A32542">
                    <w:rPr>
                      <w:rFonts w:ascii="Times New Roman" w:hAnsi="Times New Roman" w:hint="eastAsia"/>
                    </w:rPr>
                    <w:t>灰渣</w:t>
                  </w:r>
                </w:p>
              </w:tc>
              <w:tc>
                <w:tcPr>
                  <w:tcW w:w="2750" w:type="pct"/>
                  <w:vMerge w:val="restart"/>
                  <w:vAlign w:val="center"/>
                </w:tcPr>
                <w:p w14:paraId="1206C6A2" w14:textId="77777777" w:rsidR="000104F5" w:rsidRPr="00A32542" w:rsidRDefault="000104F5" w:rsidP="000104F5">
                  <w:pPr>
                    <w:pStyle w:val="a8"/>
                    <w:rPr>
                      <w:rFonts w:ascii="Times New Roman" w:hAnsi="Times New Roman"/>
                    </w:rPr>
                  </w:pPr>
                  <w:r w:rsidRPr="00A32542">
                    <w:rPr>
                      <w:rFonts w:ascii="Times New Roman" w:hAnsi="Times New Roman" w:hint="eastAsia"/>
                    </w:rPr>
                    <w:t>收集后</w:t>
                  </w:r>
                  <w:r w:rsidRPr="00A32542">
                    <w:rPr>
                      <w:bCs/>
                    </w:rPr>
                    <w:t>运往</w:t>
                  </w:r>
                  <w:r w:rsidRPr="00A32542">
                    <w:rPr>
                      <w:rFonts w:ascii="Times New Roman" w:hAnsi="Times New Roman"/>
                      <w:bCs/>
                    </w:rPr>
                    <w:t>闻喜</w:t>
                  </w:r>
                  <w:proofErr w:type="gramStart"/>
                  <w:r w:rsidRPr="00A32542">
                    <w:rPr>
                      <w:rFonts w:ascii="Times New Roman" w:hAnsi="Times New Roman"/>
                      <w:bCs/>
                    </w:rPr>
                    <w:t>县丰农生物</w:t>
                  </w:r>
                  <w:proofErr w:type="gramEnd"/>
                  <w:r w:rsidRPr="00A32542">
                    <w:rPr>
                      <w:rFonts w:ascii="Times New Roman" w:hAnsi="Times New Roman"/>
                      <w:bCs/>
                    </w:rPr>
                    <w:t>科技有限公司生产有机肥</w:t>
                  </w:r>
                </w:p>
              </w:tc>
              <w:tc>
                <w:tcPr>
                  <w:tcW w:w="439" w:type="pct"/>
                  <w:vAlign w:val="center"/>
                </w:tcPr>
                <w:p w14:paraId="28FEF6B7" w14:textId="77777777" w:rsidR="000104F5" w:rsidRPr="00A32542" w:rsidRDefault="000104F5" w:rsidP="00462426">
                  <w:pPr>
                    <w:pStyle w:val="a8"/>
                    <w:rPr>
                      <w:rFonts w:ascii="Times New Roman" w:hAnsi="Times New Roman"/>
                    </w:rPr>
                  </w:pPr>
                  <w:r w:rsidRPr="00A32542">
                    <w:rPr>
                      <w:rFonts w:ascii="Times New Roman" w:hAnsi="Times New Roman" w:hint="eastAsia"/>
                    </w:rPr>
                    <w:t>/</w:t>
                  </w:r>
                </w:p>
              </w:tc>
            </w:tr>
            <w:tr w:rsidR="00A32542" w:rsidRPr="00A32542" w14:paraId="4A4CD988" w14:textId="77777777" w:rsidTr="000336F0">
              <w:trPr>
                <w:trHeight w:val="115"/>
                <w:jc w:val="center"/>
              </w:trPr>
              <w:tc>
                <w:tcPr>
                  <w:tcW w:w="436" w:type="pct"/>
                  <w:vMerge/>
                  <w:vAlign w:val="center"/>
                </w:tcPr>
                <w:p w14:paraId="66FA65D5" w14:textId="77777777" w:rsidR="000104F5" w:rsidRPr="00A32542" w:rsidRDefault="000104F5" w:rsidP="000104F5">
                  <w:pPr>
                    <w:pStyle w:val="a8"/>
                    <w:rPr>
                      <w:rFonts w:ascii="Times New Roman" w:hAnsi="Times New Roman"/>
                    </w:rPr>
                  </w:pPr>
                </w:p>
              </w:tc>
              <w:tc>
                <w:tcPr>
                  <w:tcW w:w="450" w:type="pct"/>
                  <w:vMerge/>
                  <w:vAlign w:val="center"/>
                </w:tcPr>
                <w:p w14:paraId="2F218C2C" w14:textId="77777777" w:rsidR="000104F5" w:rsidRPr="00A32542" w:rsidRDefault="000104F5" w:rsidP="000104F5">
                  <w:pPr>
                    <w:pStyle w:val="a8"/>
                    <w:rPr>
                      <w:rFonts w:ascii="Times New Roman" w:hAnsi="Times New Roman"/>
                    </w:rPr>
                  </w:pPr>
                </w:p>
              </w:tc>
              <w:tc>
                <w:tcPr>
                  <w:tcW w:w="925" w:type="pct"/>
                  <w:vAlign w:val="center"/>
                </w:tcPr>
                <w:p w14:paraId="350B4E20" w14:textId="77777777" w:rsidR="000104F5" w:rsidRPr="00A32542" w:rsidRDefault="000104F5" w:rsidP="000104F5">
                  <w:pPr>
                    <w:spacing w:line="360" w:lineRule="exact"/>
                    <w:jc w:val="center"/>
                    <w:rPr>
                      <w:kern w:val="0"/>
                      <w:szCs w:val="21"/>
                    </w:rPr>
                  </w:pPr>
                  <w:proofErr w:type="gramStart"/>
                  <w:r w:rsidRPr="00A32542">
                    <w:rPr>
                      <w:rFonts w:hint="eastAsia"/>
                      <w:kern w:val="0"/>
                      <w:szCs w:val="21"/>
                    </w:rPr>
                    <w:t>无</w:t>
                  </w:r>
                  <w:r w:rsidRPr="00A32542">
                    <w:rPr>
                      <w:kern w:val="0"/>
                      <w:szCs w:val="21"/>
                    </w:rPr>
                    <w:t>精蛋</w:t>
                  </w:r>
                  <w:proofErr w:type="gramEnd"/>
                </w:p>
              </w:tc>
              <w:tc>
                <w:tcPr>
                  <w:tcW w:w="2750" w:type="pct"/>
                  <w:vMerge/>
                  <w:vAlign w:val="center"/>
                </w:tcPr>
                <w:p w14:paraId="0DC0E8CF" w14:textId="77777777" w:rsidR="000104F5" w:rsidRPr="00A32542" w:rsidRDefault="000104F5" w:rsidP="000104F5">
                  <w:pPr>
                    <w:pStyle w:val="a8"/>
                    <w:rPr>
                      <w:rFonts w:ascii="Times New Roman" w:hAnsi="Times New Roman"/>
                    </w:rPr>
                  </w:pPr>
                </w:p>
              </w:tc>
              <w:tc>
                <w:tcPr>
                  <w:tcW w:w="439" w:type="pct"/>
                  <w:vAlign w:val="center"/>
                </w:tcPr>
                <w:p w14:paraId="3CB0161B" w14:textId="77777777" w:rsidR="000104F5" w:rsidRPr="00A32542" w:rsidRDefault="000104F5" w:rsidP="000104F5">
                  <w:pPr>
                    <w:pStyle w:val="a8"/>
                    <w:rPr>
                      <w:rFonts w:ascii="Times New Roman" w:hAnsi="Times New Roman"/>
                    </w:rPr>
                  </w:pPr>
                  <w:r w:rsidRPr="00A32542">
                    <w:rPr>
                      <w:rFonts w:ascii="Times New Roman" w:hAnsi="Times New Roman" w:hint="eastAsia"/>
                    </w:rPr>
                    <w:t>/</w:t>
                  </w:r>
                </w:p>
              </w:tc>
            </w:tr>
            <w:tr w:rsidR="00A32542" w:rsidRPr="00A32542" w14:paraId="73AE17E0" w14:textId="77777777" w:rsidTr="000336F0">
              <w:trPr>
                <w:trHeight w:val="115"/>
                <w:jc w:val="center"/>
              </w:trPr>
              <w:tc>
                <w:tcPr>
                  <w:tcW w:w="436" w:type="pct"/>
                  <w:vMerge/>
                  <w:vAlign w:val="center"/>
                </w:tcPr>
                <w:p w14:paraId="01421A71" w14:textId="77777777" w:rsidR="000104F5" w:rsidRPr="00A32542" w:rsidRDefault="000104F5" w:rsidP="000104F5">
                  <w:pPr>
                    <w:pStyle w:val="a8"/>
                    <w:rPr>
                      <w:rFonts w:ascii="Times New Roman" w:hAnsi="Times New Roman"/>
                    </w:rPr>
                  </w:pPr>
                </w:p>
              </w:tc>
              <w:tc>
                <w:tcPr>
                  <w:tcW w:w="450" w:type="pct"/>
                  <w:vMerge/>
                  <w:vAlign w:val="center"/>
                </w:tcPr>
                <w:p w14:paraId="5FFD00F8" w14:textId="77777777" w:rsidR="000104F5" w:rsidRPr="00A32542" w:rsidRDefault="000104F5" w:rsidP="000104F5">
                  <w:pPr>
                    <w:pStyle w:val="a8"/>
                    <w:rPr>
                      <w:rFonts w:ascii="Times New Roman" w:hAnsi="Times New Roman"/>
                    </w:rPr>
                  </w:pPr>
                </w:p>
              </w:tc>
              <w:tc>
                <w:tcPr>
                  <w:tcW w:w="925" w:type="pct"/>
                  <w:vAlign w:val="center"/>
                </w:tcPr>
                <w:p w14:paraId="081B1279" w14:textId="77777777" w:rsidR="000104F5" w:rsidRPr="00A32542" w:rsidRDefault="000104F5" w:rsidP="000104F5">
                  <w:pPr>
                    <w:spacing w:line="360" w:lineRule="exact"/>
                    <w:jc w:val="center"/>
                    <w:rPr>
                      <w:kern w:val="0"/>
                      <w:szCs w:val="21"/>
                    </w:rPr>
                  </w:pPr>
                  <w:r w:rsidRPr="00A32542">
                    <w:rPr>
                      <w:rFonts w:hint="eastAsia"/>
                      <w:kern w:val="0"/>
                      <w:szCs w:val="21"/>
                    </w:rPr>
                    <w:t>蛋壳</w:t>
                  </w:r>
                </w:p>
              </w:tc>
              <w:tc>
                <w:tcPr>
                  <w:tcW w:w="2750" w:type="pct"/>
                  <w:vMerge/>
                  <w:vAlign w:val="center"/>
                </w:tcPr>
                <w:p w14:paraId="11A06BE0" w14:textId="77777777" w:rsidR="000104F5" w:rsidRPr="00A32542" w:rsidRDefault="000104F5" w:rsidP="000104F5">
                  <w:pPr>
                    <w:pStyle w:val="a8"/>
                    <w:rPr>
                      <w:rFonts w:ascii="Times New Roman" w:hAnsi="Times New Roman"/>
                    </w:rPr>
                  </w:pPr>
                </w:p>
              </w:tc>
              <w:tc>
                <w:tcPr>
                  <w:tcW w:w="439" w:type="pct"/>
                  <w:vAlign w:val="center"/>
                </w:tcPr>
                <w:p w14:paraId="52572187" w14:textId="77777777" w:rsidR="000104F5" w:rsidRPr="00A32542" w:rsidRDefault="000104F5" w:rsidP="000104F5">
                  <w:pPr>
                    <w:pStyle w:val="a8"/>
                    <w:rPr>
                      <w:rFonts w:ascii="Times New Roman" w:hAnsi="Times New Roman"/>
                    </w:rPr>
                  </w:pPr>
                  <w:r w:rsidRPr="00A32542">
                    <w:rPr>
                      <w:rFonts w:ascii="Times New Roman" w:hAnsi="Times New Roman" w:hint="eastAsia"/>
                    </w:rPr>
                    <w:t>/</w:t>
                  </w:r>
                </w:p>
              </w:tc>
            </w:tr>
            <w:tr w:rsidR="00A32542" w:rsidRPr="00A32542" w14:paraId="4FD4325B" w14:textId="77777777" w:rsidTr="000336F0">
              <w:trPr>
                <w:trHeight w:val="115"/>
                <w:jc w:val="center"/>
              </w:trPr>
              <w:tc>
                <w:tcPr>
                  <w:tcW w:w="436" w:type="pct"/>
                  <w:vMerge/>
                  <w:vAlign w:val="center"/>
                </w:tcPr>
                <w:p w14:paraId="78D6D26D" w14:textId="77777777" w:rsidR="000104F5" w:rsidRPr="00A32542" w:rsidRDefault="000104F5" w:rsidP="000104F5">
                  <w:pPr>
                    <w:pStyle w:val="a8"/>
                    <w:rPr>
                      <w:rFonts w:ascii="Times New Roman" w:hAnsi="Times New Roman"/>
                    </w:rPr>
                  </w:pPr>
                </w:p>
              </w:tc>
              <w:tc>
                <w:tcPr>
                  <w:tcW w:w="450" w:type="pct"/>
                  <w:vMerge/>
                  <w:vAlign w:val="center"/>
                </w:tcPr>
                <w:p w14:paraId="645388B8" w14:textId="77777777" w:rsidR="000104F5" w:rsidRPr="00A32542" w:rsidRDefault="000104F5" w:rsidP="000104F5">
                  <w:pPr>
                    <w:pStyle w:val="a8"/>
                    <w:rPr>
                      <w:rFonts w:ascii="Times New Roman" w:hAnsi="Times New Roman"/>
                    </w:rPr>
                  </w:pPr>
                </w:p>
              </w:tc>
              <w:tc>
                <w:tcPr>
                  <w:tcW w:w="925" w:type="pct"/>
                  <w:vAlign w:val="center"/>
                </w:tcPr>
                <w:p w14:paraId="73B0F50D" w14:textId="77777777" w:rsidR="000104F5" w:rsidRPr="00A32542" w:rsidRDefault="000104F5" w:rsidP="000104F5">
                  <w:pPr>
                    <w:pStyle w:val="af5"/>
                    <w:spacing w:beforeLines="0" w:afterLines="0" w:line="240" w:lineRule="auto"/>
                    <w:rPr>
                      <w:rFonts w:ascii="Times New Roman"/>
                      <w:snapToGrid w:val="0"/>
                      <w:kern w:val="21"/>
                      <w:szCs w:val="21"/>
                    </w:rPr>
                  </w:pPr>
                  <w:r w:rsidRPr="00A32542">
                    <w:rPr>
                      <w:rFonts w:hint="eastAsia"/>
                      <w:szCs w:val="21"/>
                    </w:rPr>
                    <w:t>死胎及</w:t>
                  </w:r>
                  <w:proofErr w:type="gramStart"/>
                  <w:r w:rsidRPr="00A32542">
                    <w:rPr>
                      <w:rFonts w:hint="eastAsia"/>
                      <w:szCs w:val="21"/>
                    </w:rPr>
                    <w:t>残死雏</w:t>
                  </w:r>
                  <w:proofErr w:type="gramEnd"/>
                </w:p>
              </w:tc>
              <w:tc>
                <w:tcPr>
                  <w:tcW w:w="2750" w:type="pct"/>
                  <w:vMerge/>
                  <w:vAlign w:val="center"/>
                </w:tcPr>
                <w:p w14:paraId="66B5D760" w14:textId="77777777" w:rsidR="000104F5" w:rsidRPr="00A32542" w:rsidRDefault="000104F5" w:rsidP="000104F5">
                  <w:pPr>
                    <w:pStyle w:val="a8"/>
                    <w:rPr>
                      <w:rFonts w:ascii="Times New Roman" w:hAnsi="Times New Roman"/>
                    </w:rPr>
                  </w:pPr>
                </w:p>
              </w:tc>
              <w:tc>
                <w:tcPr>
                  <w:tcW w:w="439" w:type="pct"/>
                  <w:vAlign w:val="center"/>
                </w:tcPr>
                <w:p w14:paraId="69146E31" w14:textId="77777777" w:rsidR="000104F5" w:rsidRPr="00A32542" w:rsidRDefault="000104F5" w:rsidP="000104F5">
                  <w:pPr>
                    <w:pStyle w:val="a8"/>
                    <w:rPr>
                      <w:rFonts w:ascii="Times New Roman" w:hAnsi="Times New Roman"/>
                    </w:rPr>
                  </w:pPr>
                  <w:r w:rsidRPr="00A32542">
                    <w:rPr>
                      <w:rFonts w:ascii="Times New Roman" w:hAnsi="Times New Roman" w:hint="eastAsia"/>
                    </w:rPr>
                    <w:t>/</w:t>
                  </w:r>
                </w:p>
              </w:tc>
            </w:tr>
            <w:tr w:rsidR="00A32542" w:rsidRPr="00A32542" w14:paraId="6F0AA029" w14:textId="77777777" w:rsidTr="000336F0">
              <w:trPr>
                <w:trHeight w:val="115"/>
                <w:jc w:val="center"/>
              </w:trPr>
              <w:tc>
                <w:tcPr>
                  <w:tcW w:w="436" w:type="pct"/>
                  <w:vMerge/>
                  <w:vAlign w:val="center"/>
                </w:tcPr>
                <w:p w14:paraId="6254B8DD" w14:textId="77777777" w:rsidR="000104F5" w:rsidRPr="00A32542" w:rsidRDefault="000104F5" w:rsidP="000104F5">
                  <w:pPr>
                    <w:pStyle w:val="a8"/>
                    <w:rPr>
                      <w:rFonts w:ascii="Times New Roman" w:hAnsi="Times New Roman"/>
                    </w:rPr>
                  </w:pPr>
                </w:p>
              </w:tc>
              <w:tc>
                <w:tcPr>
                  <w:tcW w:w="450" w:type="pct"/>
                  <w:vMerge/>
                  <w:vAlign w:val="center"/>
                </w:tcPr>
                <w:p w14:paraId="6744E7F3" w14:textId="77777777" w:rsidR="000104F5" w:rsidRPr="00A32542" w:rsidRDefault="000104F5" w:rsidP="000104F5">
                  <w:pPr>
                    <w:pStyle w:val="a8"/>
                    <w:rPr>
                      <w:rFonts w:ascii="Times New Roman" w:hAnsi="Times New Roman"/>
                    </w:rPr>
                  </w:pPr>
                </w:p>
              </w:tc>
              <w:tc>
                <w:tcPr>
                  <w:tcW w:w="925" w:type="pct"/>
                  <w:vAlign w:val="center"/>
                </w:tcPr>
                <w:p w14:paraId="5983442C" w14:textId="77777777" w:rsidR="000104F5" w:rsidRPr="00A32542" w:rsidRDefault="000104F5" w:rsidP="000104F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生活</w:t>
                  </w:r>
                  <w:r w:rsidRPr="00A32542">
                    <w:rPr>
                      <w:rFonts w:ascii="Times New Roman"/>
                      <w:snapToGrid w:val="0"/>
                      <w:kern w:val="21"/>
                      <w:szCs w:val="21"/>
                    </w:rPr>
                    <w:t>垃圾</w:t>
                  </w:r>
                </w:p>
              </w:tc>
              <w:tc>
                <w:tcPr>
                  <w:tcW w:w="2750" w:type="pct"/>
                  <w:vAlign w:val="center"/>
                </w:tcPr>
                <w:p w14:paraId="1BDB1F3B" w14:textId="77777777" w:rsidR="000104F5" w:rsidRPr="00A32542" w:rsidRDefault="000104F5" w:rsidP="000104F5">
                  <w:pPr>
                    <w:pStyle w:val="a8"/>
                    <w:rPr>
                      <w:rFonts w:ascii="Times New Roman" w:hAnsi="Times New Roman"/>
                    </w:rPr>
                  </w:pPr>
                  <w:r w:rsidRPr="00A32542">
                    <w:rPr>
                      <w:rFonts w:ascii="Times New Roman" w:hAnsi="Times New Roman" w:hint="eastAsia"/>
                    </w:rPr>
                    <w:t>收集后环卫</w:t>
                  </w:r>
                  <w:r w:rsidRPr="00A32542">
                    <w:rPr>
                      <w:rFonts w:ascii="Times New Roman" w:hAnsi="Times New Roman"/>
                    </w:rPr>
                    <w:t>部门处理</w:t>
                  </w:r>
                </w:p>
              </w:tc>
              <w:tc>
                <w:tcPr>
                  <w:tcW w:w="439" w:type="pct"/>
                  <w:vAlign w:val="center"/>
                </w:tcPr>
                <w:p w14:paraId="4049ECB5" w14:textId="77777777" w:rsidR="000104F5" w:rsidRPr="00A32542" w:rsidRDefault="000104F5" w:rsidP="000104F5">
                  <w:pPr>
                    <w:pStyle w:val="a8"/>
                    <w:rPr>
                      <w:rFonts w:ascii="Times New Roman" w:hAnsi="Times New Roman"/>
                    </w:rPr>
                  </w:pPr>
                  <w:r w:rsidRPr="00A32542">
                    <w:rPr>
                      <w:rFonts w:ascii="Times New Roman" w:hAnsi="Times New Roman" w:hint="eastAsia"/>
                    </w:rPr>
                    <w:t>/</w:t>
                  </w:r>
                </w:p>
              </w:tc>
            </w:tr>
            <w:tr w:rsidR="00A32542" w:rsidRPr="00A32542" w14:paraId="2E3677DD" w14:textId="77777777" w:rsidTr="000336F0">
              <w:trPr>
                <w:trHeight w:val="115"/>
                <w:jc w:val="center"/>
              </w:trPr>
              <w:tc>
                <w:tcPr>
                  <w:tcW w:w="436" w:type="pct"/>
                  <w:vMerge/>
                  <w:vAlign w:val="center"/>
                </w:tcPr>
                <w:p w14:paraId="05AF3EE2" w14:textId="77777777" w:rsidR="000104F5" w:rsidRPr="00A32542" w:rsidRDefault="000104F5" w:rsidP="000104F5">
                  <w:pPr>
                    <w:pStyle w:val="a8"/>
                    <w:rPr>
                      <w:rFonts w:ascii="Times New Roman" w:hAnsi="Times New Roman"/>
                    </w:rPr>
                  </w:pPr>
                </w:p>
              </w:tc>
              <w:tc>
                <w:tcPr>
                  <w:tcW w:w="450" w:type="pct"/>
                  <w:vMerge/>
                  <w:vAlign w:val="center"/>
                </w:tcPr>
                <w:p w14:paraId="2F0C0C7D" w14:textId="77777777" w:rsidR="000104F5" w:rsidRPr="00A32542" w:rsidRDefault="000104F5" w:rsidP="000104F5">
                  <w:pPr>
                    <w:pStyle w:val="a8"/>
                    <w:rPr>
                      <w:rFonts w:ascii="Times New Roman" w:hAnsi="Times New Roman"/>
                    </w:rPr>
                  </w:pPr>
                </w:p>
              </w:tc>
              <w:tc>
                <w:tcPr>
                  <w:tcW w:w="925" w:type="pct"/>
                  <w:vAlign w:val="center"/>
                </w:tcPr>
                <w:p w14:paraId="7C47ED93" w14:textId="77777777" w:rsidR="000104F5" w:rsidRPr="00A32542" w:rsidRDefault="000104F5" w:rsidP="000104F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餐厨</w:t>
                  </w:r>
                  <w:r w:rsidRPr="00A32542">
                    <w:rPr>
                      <w:rFonts w:ascii="Times New Roman"/>
                      <w:snapToGrid w:val="0"/>
                      <w:kern w:val="21"/>
                      <w:szCs w:val="21"/>
                    </w:rPr>
                    <w:t>垃圾</w:t>
                  </w:r>
                </w:p>
              </w:tc>
              <w:tc>
                <w:tcPr>
                  <w:tcW w:w="2750" w:type="pct"/>
                  <w:vAlign w:val="center"/>
                </w:tcPr>
                <w:p w14:paraId="6E721C42" w14:textId="77777777" w:rsidR="000104F5" w:rsidRPr="00A32542" w:rsidRDefault="000104F5" w:rsidP="000104F5">
                  <w:pPr>
                    <w:pStyle w:val="a8"/>
                    <w:rPr>
                      <w:rFonts w:ascii="Times New Roman" w:hAnsi="Times New Roman"/>
                    </w:rPr>
                  </w:pPr>
                  <w:r w:rsidRPr="00A32542">
                    <w:rPr>
                      <w:rFonts w:ascii="Times New Roman" w:hAnsi="Times New Roman"/>
                      <w:bCs/>
                    </w:rPr>
                    <w:t>收集后交由餐厨垃圾处置单位处理</w:t>
                  </w:r>
                </w:p>
              </w:tc>
              <w:tc>
                <w:tcPr>
                  <w:tcW w:w="439" w:type="pct"/>
                  <w:vAlign w:val="center"/>
                </w:tcPr>
                <w:p w14:paraId="2AB2F38F" w14:textId="77777777" w:rsidR="000104F5" w:rsidRPr="00A32542" w:rsidRDefault="000104F5" w:rsidP="000104F5">
                  <w:pPr>
                    <w:pStyle w:val="a8"/>
                    <w:rPr>
                      <w:rFonts w:ascii="Times New Roman" w:hAnsi="Times New Roman"/>
                    </w:rPr>
                  </w:pPr>
                  <w:r w:rsidRPr="00A32542">
                    <w:rPr>
                      <w:rFonts w:ascii="Times New Roman" w:hAnsi="Times New Roman" w:hint="eastAsia"/>
                    </w:rPr>
                    <w:t>/</w:t>
                  </w:r>
                </w:p>
              </w:tc>
            </w:tr>
          </w:tbl>
          <w:p w14:paraId="7AA114A0" w14:textId="77777777" w:rsidR="000E29E3" w:rsidRPr="00A32542" w:rsidRDefault="000E29E3" w:rsidP="00462426">
            <w:pPr>
              <w:adjustRightInd w:val="0"/>
              <w:snapToGrid w:val="0"/>
              <w:spacing w:line="360" w:lineRule="exact"/>
              <w:ind w:firstLineChars="200" w:firstLine="420"/>
              <w:rPr>
                <w:bCs/>
                <w:szCs w:val="21"/>
              </w:rPr>
            </w:pPr>
            <w:r w:rsidRPr="00A32542">
              <w:rPr>
                <w:bCs/>
                <w:szCs w:val="21"/>
              </w:rPr>
              <w:t>2</w:t>
            </w:r>
            <w:r w:rsidRPr="00A32542">
              <w:rPr>
                <w:rFonts w:hAnsi="宋体"/>
                <w:bCs/>
                <w:szCs w:val="21"/>
              </w:rPr>
              <w:t>、主要产品及产能</w:t>
            </w:r>
          </w:p>
          <w:p w14:paraId="10A138F0" w14:textId="77777777" w:rsidR="0080699F" w:rsidRPr="00A32542" w:rsidRDefault="0080699F" w:rsidP="00792891">
            <w:pPr>
              <w:adjustRightInd w:val="0"/>
              <w:snapToGrid w:val="0"/>
              <w:spacing w:line="360" w:lineRule="exact"/>
              <w:ind w:firstLineChars="200" w:firstLine="420"/>
              <w:rPr>
                <w:bCs/>
                <w:szCs w:val="21"/>
              </w:rPr>
            </w:pPr>
            <w:r w:rsidRPr="00A32542">
              <w:rPr>
                <w:rFonts w:hint="eastAsia"/>
                <w:bCs/>
                <w:szCs w:val="21"/>
              </w:rPr>
              <w:t>年</w:t>
            </w:r>
            <w:r w:rsidRPr="00A32542">
              <w:rPr>
                <w:bCs/>
                <w:szCs w:val="21"/>
              </w:rPr>
              <w:t>孵化商品肉鸡</w:t>
            </w:r>
            <w:r w:rsidRPr="00A32542">
              <w:rPr>
                <w:rFonts w:hint="eastAsia"/>
                <w:bCs/>
                <w:szCs w:val="21"/>
              </w:rPr>
              <w:t>7000</w:t>
            </w:r>
            <w:r w:rsidRPr="00A32542">
              <w:rPr>
                <w:rFonts w:hint="eastAsia"/>
                <w:bCs/>
                <w:szCs w:val="21"/>
              </w:rPr>
              <w:t>万</w:t>
            </w:r>
            <w:r w:rsidRPr="00A32542">
              <w:rPr>
                <w:bCs/>
                <w:szCs w:val="21"/>
              </w:rPr>
              <w:t>羽。</w:t>
            </w:r>
          </w:p>
          <w:p w14:paraId="1411F794" w14:textId="77777777" w:rsidR="000E29E3" w:rsidRPr="00A32542" w:rsidRDefault="000E29E3" w:rsidP="00792891">
            <w:pPr>
              <w:adjustRightInd w:val="0"/>
              <w:snapToGrid w:val="0"/>
              <w:spacing w:line="360" w:lineRule="exact"/>
              <w:ind w:firstLineChars="200" w:firstLine="420"/>
              <w:rPr>
                <w:rFonts w:hAnsi="宋体"/>
                <w:bCs/>
                <w:szCs w:val="21"/>
              </w:rPr>
            </w:pPr>
            <w:r w:rsidRPr="00A32542">
              <w:rPr>
                <w:bCs/>
                <w:szCs w:val="21"/>
              </w:rPr>
              <w:t>3</w:t>
            </w:r>
            <w:r w:rsidRPr="00A32542">
              <w:rPr>
                <w:rFonts w:hAnsi="宋体"/>
                <w:bCs/>
                <w:szCs w:val="21"/>
              </w:rPr>
              <w:t>、主要生产单元、主要工艺及生产设施名称</w:t>
            </w:r>
          </w:p>
          <w:p w14:paraId="10539893" w14:textId="77777777" w:rsidR="004B6F36" w:rsidRPr="00A32542" w:rsidRDefault="004B6F36" w:rsidP="000F088C">
            <w:pPr>
              <w:adjustRightInd w:val="0"/>
              <w:snapToGrid w:val="0"/>
              <w:spacing w:line="360" w:lineRule="exact"/>
              <w:jc w:val="center"/>
              <w:rPr>
                <w:bCs/>
                <w:szCs w:val="21"/>
              </w:rPr>
            </w:pPr>
            <w:r w:rsidRPr="00A32542">
              <w:rPr>
                <w:rFonts w:hint="eastAsia"/>
                <w:bCs/>
                <w:szCs w:val="21"/>
              </w:rPr>
              <w:t>表</w:t>
            </w:r>
            <w:r w:rsidR="002C34B5" w:rsidRPr="00A32542">
              <w:rPr>
                <w:bCs/>
                <w:szCs w:val="21"/>
              </w:rPr>
              <w:t>2</w:t>
            </w:r>
            <w:r w:rsidR="00201922" w:rsidRPr="00A32542">
              <w:rPr>
                <w:bCs/>
                <w:szCs w:val="21"/>
              </w:rPr>
              <w:t xml:space="preserve"> </w:t>
            </w:r>
            <w:r w:rsidRPr="00A32542">
              <w:rPr>
                <w:rFonts w:hint="eastAsia"/>
                <w:bCs/>
                <w:szCs w:val="21"/>
              </w:rPr>
              <w:t xml:space="preserve"> </w:t>
            </w:r>
            <w:r w:rsidR="00924882" w:rsidRPr="00A32542">
              <w:rPr>
                <w:rFonts w:hint="eastAsia"/>
                <w:bCs/>
                <w:szCs w:val="21"/>
              </w:rPr>
              <w:t>主要生产单元、工艺及生产设施一览表</w:t>
            </w:r>
          </w:p>
          <w:tbl>
            <w:tblPr>
              <w:tblW w:w="78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1"/>
              <w:gridCol w:w="1132"/>
              <w:gridCol w:w="1559"/>
              <w:gridCol w:w="1331"/>
              <w:gridCol w:w="1052"/>
              <w:gridCol w:w="1631"/>
            </w:tblGrid>
            <w:tr w:rsidR="00A32542" w:rsidRPr="00A32542" w14:paraId="2D030743" w14:textId="77777777" w:rsidTr="00FA04CA">
              <w:trPr>
                <w:trHeight w:val="22"/>
                <w:jc w:val="center"/>
              </w:trPr>
              <w:tc>
                <w:tcPr>
                  <w:tcW w:w="754" w:type="pct"/>
                  <w:tcBorders>
                    <w:top w:val="single" w:sz="4" w:space="0" w:color="auto"/>
                    <w:left w:val="single" w:sz="4" w:space="0" w:color="auto"/>
                    <w:bottom w:val="single" w:sz="4" w:space="0" w:color="auto"/>
                    <w:right w:val="single" w:sz="4" w:space="0" w:color="auto"/>
                  </w:tcBorders>
                  <w:vAlign w:val="center"/>
                </w:tcPr>
                <w:p w14:paraId="7210EE88" w14:textId="77777777" w:rsidR="00924882" w:rsidRPr="00A32542" w:rsidRDefault="00924882" w:rsidP="000F088C">
                  <w:pPr>
                    <w:pStyle w:val="a8"/>
                    <w:spacing w:line="360" w:lineRule="exact"/>
                    <w:ind w:leftChars="0" w:left="0" w:rightChars="0" w:right="0" w:firstLine="0"/>
                    <w:rPr>
                      <w:rFonts w:ascii="Times New Roman" w:hAnsi="Times New Roman"/>
                    </w:rPr>
                  </w:pPr>
                  <w:r w:rsidRPr="00A32542">
                    <w:rPr>
                      <w:rFonts w:ascii="Times New Roman" w:hAnsi="Times New Roman" w:hint="eastAsia"/>
                    </w:rPr>
                    <w:t>主要生产单元名称</w:t>
                  </w:r>
                </w:p>
              </w:tc>
              <w:tc>
                <w:tcPr>
                  <w:tcW w:w="717" w:type="pct"/>
                  <w:tcBorders>
                    <w:top w:val="single" w:sz="4" w:space="0" w:color="auto"/>
                    <w:left w:val="single" w:sz="4" w:space="0" w:color="auto"/>
                    <w:bottom w:val="single" w:sz="4" w:space="0" w:color="auto"/>
                    <w:right w:val="single" w:sz="4" w:space="0" w:color="auto"/>
                  </w:tcBorders>
                  <w:vAlign w:val="center"/>
                  <w:hideMark/>
                </w:tcPr>
                <w:p w14:paraId="0E9BBAEA" w14:textId="77777777" w:rsidR="00924882" w:rsidRPr="00A32542" w:rsidRDefault="00924882" w:rsidP="000F088C">
                  <w:pPr>
                    <w:pStyle w:val="a8"/>
                    <w:spacing w:line="360" w:lineRule="exact"/>
                    <w:ind w:leftChars="0" w:left="0" w:rightChars="0" w:right="0" w:firstLine="0"/>
                    <w:rPr>
                      <w:rFonts w:ascii="Times New Roman" w:hAnsi="Times New Roman"/>
                    </w:rPr>
                  </w:pPr>
                  <w:r w:rsidRPr="00A32542">
                    <w:rPr>
                      <w:rFonts w:ascii="Times New Roman" w:hAnsi="Times New Roman" w:hint="eastAsia"/>
                    </w:rPr>
                    <w:t>主要工艺名称</w:t>
                  </w:r>
                </w:p>
              </w:tc>
              <w:tc>
                <w:tcPr>
                  <w:tcW w:w="987" w:type="pct"/>
                  <w:tcBorders>
                    <w:top w:val="single" w:sz="4" w:space="0" w:color="auto"/>
                    <w:left w:val="single" w:sz="4" w:space="0" w:color="auto"/>
                    <w:bottom w:val="single" w:sz="4" w:space="0" w:color="auto"/>
                    <w:right w:val="single" w:sz="4" w:space="0" w:color="auto"/>
                  </w:tcBorders>
                  <w:vAlign w:val="center"/>
                </w:tcPr>
                <w:p w14:paraId="075E5EE1" w14:textId="77777777" w:rsidR="00924882" w:rsidRPr="00A32542" w:rsidRDefault="00924882" w:rsidP="000F088C">
                  <w:pPr>
                    <w:pStyle w:val="a8"/>
                    <w:spacing w:line="360" w:lineRule="exact"/>
                    <w:ind w:leftChars="0" w:left="0" w:rightChars="0" w:right="0" w:firstLine="0"/>
                    <w:rPr>
                      <w:rFonts w:ascii="Times New Roman" w:hAnsi="Times New Roman"/>
                    </w:rPr>
                  </w:pPr>
                  <w:r w:rsidRPr="00A32542">
                    <w:rPr>
                      <w:rFonts w:ascii="Times New Roman" w:hAnsi="Times New Roman" w:hint="eastAsia"/>
                    </w:rPr>
                    <w:t>生产设施名称</w:t>
                  </w:r>
                </w:p>
              </w:tc>
              <w:tc>
                <w:tcPr>
                  <w:tcW w:w="843" w:type="pct"/>
                  <w:tcBorders>
                    <w:top w:val="single" w:sz="4" w:space="0" w:color="auto"/>
                    <w:left w:val="single" w:sz="4" w:space="0" w:color="auto"/>
                    <w:bottom w:val="single" w:sz="4" w:space="0" w:color="auto"/>
                    <w:right w:val="single" w:sz="4" w:space="0" w:color="auto"/>
                  </w:tcBorders>
                  <w:vAlign w:val="center"/>
                  <w:hideMark/>
                </w:tcPr>
                <w:p w14:paraId="4A6A963C" w14:textId="77777777" w:rsidR="00924882" w:rsidRPr="00A32542" w:rsidRDefault="00924882" w:rsidP="000F088C">
                  <w:pPr>
                    <w:pStyle w:val="a8"/>
                    <w:spacing w:line="360" w:lineRule="exact"/>
                    <w:ind w:leftChars="0" w:left="0" w:rightChars="0" w:right="0" w:firstLine="0"/>
                    <w:rPr>
                      <w:rFonts w:ascii="Times New Roman" w:hAnsi="Times New Roman"/>
                    </w:rPr>
                  </w:pPr>
                  <w:r w:rsidRPr="00A32542">
                    <w:rPr>
                      <w:rFonts w:ascii="Times New Roman" w:hAnsi="Times New Roman"/>
                    </w:rPr>
                    <w:t>型号</w:t>
                  </w:r>
                </w:p>
              </w:tc>
              <w:tc>
                <w:tcPr>
                  <w:tcW w:w="666" w:type="pct"/>
                  <w:tcBorders>
                    <w:top w:val="single" w:sz="4" w:space="0" w:color="auto"/>
                    <w:left w:val="single" w:sz="4" w:space="0" w:color="auto"/>
                    <w:bottom w:val="single" w:sz="4" w:space="0" w:color="auto"/>
                    <w:right w:val="single" w:sz="4" w:space="0" w:color="auto"/>
                  </w:tcBorders>
                  <w:vAlign w:val="center"/>
                  <w:hideMark/>
                </w:tcPr>
                <w:p w14:paraId="761253FC" w14:textId="77777777" w:rsidR="00924882" w:rsidRPr="00A32542" w:rsidRDefault="00924882" w:rsidP="000F088C">
                  <w:pPr>
                    <w:pStyle w:val="a8"/>
                    <w:spacing w:line="360" w:lineRule="exact"/>
                    <w:ind w:leftChars="0" w:left="0" w:rightChars="0" w:right="0" w:firstLine="0"/>
                    <w:rPr>
                      <w:rFonts w:ascii="Times New Roman" w:hAnsi="Times New Roman"/>
                    </w:rPr>
                  </w:pPr>
                  <w:r w:rsidRPr="00A32542">
                    <w:rPr>
                      <w:rFonts w:ascii="Times New Roman" w:hAnsi="Times New Roman"/>
                    </w:rPr>
                    <w:t>数量</w:t>
                  </w:r>
                </w:p>
              </w:tc>
              <w:tc>
                <w:tcPr>
                  <w:tcW w:w="1033" w:type="pct"/>
                  <w:tcBorders>
                    <w:top w:val="single" w:sz="4" w:space="0" w:color="auto"/>
                    <w:left w:val="single" w:sz="4" w:space="0" w:color="auto"/>
                    <w:bottom w:val="single" w:sz="4" w:space="0" w:color="auto"/>
                    <w:right w:val="single" w:sz="4" w:space="0" w:color="auto"/>
                  </w:tcBorders>
                  <w:vAlign w:val="center"/>
                </w:tcPr>
                <w:p w14:paraId="382CE2BC" w14:textId="77777777" w:rsidR="00924882" w:rsidRPr="00A32542" w:rsidRDefault="00924882" w:rsidP="000F088C">
                  <w:pPr>
                    <w:pStyle w:val="a8"/>
                    <w:spacing w:line="360" w:lineRule="exact"/>
                    <w:ind w:leftChars="0" w:left="0" w:rightChars="0" w:right="0" w:firstLine="0"/>
                    <w:rPr>
                      <w:rFonts w:ascii="Times New Roman" w:hAnsi="Times New Roman"/>
                    </w:rPr>
                  </w:pPr>
                  <w:r w:rsidRPr="00A32542">
                    <w:rPr>
                      <w:rFonts w:ascii="Times New Roman" w:hAnsi="Times New Roman" w:hint="eastAsia"/>
                    </w:rPr>
                    <w:t>设施参数</w:t>
                  </w:r>
                </w:p>
              </w:tc>
            </w:tr>
            <w:tr w:rsidR="00A32542" w:rsidRPr="00A32542" w14:paraId="59BAD31A" w14:textId="77777777" w:rsidTr="00FA04CA">
              <w:trPr>
                <w:trHeight w:val="22"/>
                <w:jc w:val="center"/>
              </w:trPr>
              <w:tc>
                <w:tcPr>
                  <w:tcW w:w="754" w:type="pct"/>
                  <w:vMerge w:val="restart"/>
                  <w:tcBorders>
                    <w:top w:val="single" w:sz="4" w:space="0" w:color="auto"/>
                    <w:left w:val="single" w:sz="4" w:space="0" w:color="auto"/>
                    <w:right w:val="single" w:sz="4" w:space="0" w:color="auto"/>
                  </w:tcBorders>
                  <w:vAlign w:val="center"/>
                </w:tcPr>
                <w:p w14:paraId="683A5B52" w14:textId="77777777" w:rsidR="00F15EFA" w:rsidRPr="00A32542" w:rsidRDefault="00F15EFA" w:rsidP="00217116">
                  <w:pPr>
                    <w:pStyle w:val="a8"/>
                    <w:spacing w:line="360" w:lineRule="exact"/>
                    <w:ind w:leftChars="0" w:left="0" w:rightChars="0" w:right="0" w:firstLine="0"/>
                    <w:rPr>
                      <w:rFonts w:ascii="Times New Roman" w:hAnsi="Times New Roman"/>
                    </w:rPr>
                  </w:pPr>
                  <w:r w:rsidRPr="00A32542">
                    <w:rPr>
                      <w:rFonts w:ascii="Times New Roman" w:hAnsi="Times New Roman" w:hint="eastAsia"/>
                    </w:rPr>
                    <w:t>孵化</w:t>
                  </w:r>
                </w:p>
              </w:tc>
              <w:tc>
                <w:tcPr>
                  <w:tcW w:w="717" w:type="pct"/>
                  <w:vMerge w:val="restart"/>
                  <w:tcBorders>
                    <w:top w:val="single" w:sz="4" w:space="0" w:color="auto"/>
                    <w:left w:val="single" w:sz="4" w:space="0" w:color="auto"/>
                    <w:right w:val="single" w:sz="4" w:space="0" w:color="auto"/>
                  </w:tcBorders>
                  <w:vAlign w:val="center"/>
                </w:tcPr>
                <w:p w14:paraId="21CE4BA8" w14:textId="77777777" w:rsidR="00F15EFA" w:rsidRPr="00A32542" w:rsidRDefault="00F15EFA" w:rsidP="00217116">
                  <w:pPr>
                    <w:pStyle w:val="a8"/>
                    <w:spacing w:line="360" w:lineRule="exact"/>
                    <w:ind w:leftChars="0" w:left="0" w:rightChars="0" w:right="0" w:firstLine="0"/>
                    <w:rPr>
                      <w:rFonts w:ascii="Times New Roman" w:hAnsi="Times New Roman"/>
                    </w:rPr>
                  </w:pPr>
                  <w:r w:rsidRPr="00A32542">
                    <w:rPr>
                      <w:rFonts w:ascii="Times New Roman" w:hAnsi="Times New Roman" w:hint="eastAsia"/>
                    </w:rPr>
                    <w:t>孵化</w:t>
                  </w:r>
                </w:p>
              </w:tc>
              <w:tc>
                <w:tcPr>
                  <w:tcW w:w="987" w:type="pct"/>
                  <w:tcBorders>
                    <w:top w:val="single" w:sz="4" w:space="0" w:color="auto"/>
                    <w:left w:val="single" w:sz="4" w:space="0" w:color="auto"/>
                    <w:bottom w:val="single" w:sz="4" w:space="0" w:color="auto"/>
                    <w:right w:val="single" w:sz="4" w:space="0" w:color="auto"/>
                  </w:tcBorders>
                  <w:vAlign w:val="center"/>
                </w:tcPr>
                <w:p w14:paraId="023930F8" w14:textId="77777777" w:rsidR="00F15EFA" w:rsidRPr="00A32542" w:rsidRDefault="00F15EFA" w:rsidP="00FA04CA">
                  <w:pPr>
                    <w:pStyle w:val="a8"/>
                    <w:rPr>
                      <w:rFonts w:ascii="Times New Roman" w:hAnsi="Times New Roman"/>
                    </w:rPr>
                  </w:pPr>
                  <w:r w:rsidRPr="00A32542">
                    <w:rPr>
                      <w:rFonts w:ascii="Times New Roman" w:hAnsi="Times New Roman"/>
                    </w:rPr>
                    <w:t>1</w:t>
                  </w:r>
                  <w:r w:rsidRPr="00A32542">
                    <w:rPr>
                      <w:rFonts w:ascii="Times New Roman" w:hAnsi="Times New Roman" w:hint="eastAsia"/>
                    </w:rPr>
                    <w:t>孵化器</w:t>
                  </w:r>
                </w:p>
              </w:tc>
              <w:tc>
                <w:tcPr>
                  <w:tcW w:w="843" w:type="pct"/>
                  <w:tcBorders>
                    <w:top w:val="single" w:sz="4" w:space="0" w:color="auto"/>
                    <w:left w:val="single" w:sz="4" w:space="0" w:color="auto"/>
                    <w:bottom w:val="single" w:sz="4" w:space="0" w:color="auto"/>
                    <w:right w:val="single" w:sz="4" w:space="0" w:color="auto"/>
                  </w:tcBorders>
                  <w:vAlign w:val="center"/>
                </w:tcPr>
                <w:p w14:paraId="671851C3" w14:textId="77777777" w:rsidR="00F15EFA" w:rsidRPr="00A32542" w:rsidRDefault="00F15EFA" w:rsidP="00FA04CA">
                  <w:pPr>
                    <w:pStyle w:val="a8"/>
                    <w:rPr>
                      <w:rFonts w:ascii="Times New Roman" w:hAnsi="Times New Roman"/>
                    </w:rPr>
                  </w:pPr>
                  <w:r w:rsidRPr="00A32542">
                    <w:rPr>
                      <w:rFonts w:ascii="Times New Roman" w:hAnsi="Times New Roman" w:hint="eastAsia"/>
                    </w:rPr>
                    <w:t>珍珠</w:t>
                  </w:r>
                  <w:r w:rsidRPr="00A32542">
                    <w:rPr>
                      <w:rFonts w:ascii="Times New Roman" w:hAnsi="Times New Roman" w:hint="eastAsia"/>
                    </w:rPr>
                    <w:t>-22</w:t>
                  </w:r>
                  <w:r w:rsidRPr="00A32542">
                    <w:rPr>
                      <w:rFonts w:ascii="Times New Roman" w:hAnsi="Times New Roman" w:hint="eastAsia"/>
                    </w:rPr>
                    <w:t>型</w:t>
                  </w:r>
                </w:p>
              </w:tc>
              <w:tc>
                <w:tcPr>
                  <w:tcW w:w="666" w:type="pct"/>
                  <w:tcBorders>
                    <w:top w:val="single" w:sz="4" w:space="0" w:color="auto"/>
                    <w:left w:val="single" w:sz="4" w:space="0" w:color="auto"/>
                    <w:bottom w:val="single" w:sz="4" w:space="0" w:color="auto"/>
                    <w:right w:val="single" w:sz="4" w:space="0" w:color="auto"/>
                  </w:tcBorders>
                  <w:vAlign w:val="center"/>
                </w:tcPr>
                <w:p w14:paraId="2B05A479" w14:textId="77777777" w:rsidR="00F15EFA" w:rsidRPr="00A32542" w:rsidRDefault="00F15EFA" w:rsidP="00FA04CA">
                  <w:pPr>
                    <w:pStyle w:val="a8"/>
                    <w:rPr>
                      <w:rFonts w:ascii="Times New Roman" w:hAnsi="Times New Roman"/>
                    </w:rPr>
                  </w:pPr>
                  <w:r w:rsidRPr="00A32542">
                    <w:rPr>
                      <w:rFonts w:ascii="Times New Roman" w:hAnsi="Times New Roman"/>
                    </w:rPr>
                    <w:t>72</w:t>
                  </w:r>
                  <w:r w:rsidRPr="00A32542">
                    <w:rPr>
                      <w:rFonts w:ascii="Times New Roman" w:hAnsi="Times New Roman" w:hint="eastAsia"/>
                    </w:rPr>
                    <w:t>套</w:t>
                  </w:r>
                </w:p>
              </w:tc>
              <w:tc>
                <w:tcPr>
                  <w:tcW w:w="1033" w:type="pct"/>
                  <w:tcBorders>
                    <w:top w:val="single" w:sz="4" w:space="0" w:color="auto"/>
                    <w:left w:val="single" w:sz="4" w:space="0" w:color="auto"/>
                    <w:right w:val="single" w:sz="4" w:space="0" w:color="auto"/>
                  </w:tcBorders>
                  <w:vAlign w:val="center"/>
                </w:tcPr>
                <w:p w14:paraId="12837F64" w14:textId="77777777" w:rsidR="00F15EFA" w:rsidRPr="00A32542" w:rsidRDefault="00F15EFA" w:rsidP="00FA04CA">
                  <w:pPr>
                    <w:spacing w:line="300" w:lineRule="exact"/>
                    <w:jc w:val="center"/>
                  </w:pPr>
                </w:p>
              </w:tc>
            </w:tr>
            <w:tr w:rsidR="00A32542" w:rsidRPr="00A32542" w14:paraId="76E86193" w14:textId="77777777" w:rsidTr="006144D0">
              <w:trPr>
                <w:trHeight w:val="22"/>
                <w:jc w:val="center"/>
              </w:trPr>
              <w:tc>
                <w:tcPr>
                  <w:tcW w:w="754" w:type="pct"/>
                  <w:vMerge/>
                  <w:tcBorders>
                    <w:left w:val="single" w:sz="4" w:space="0" w:color="auto"/>
                    <w:right w:val="single" w:sz="4" w:space="0" w:color="auto"/>
                  </w:tcBorders>
                  <w:vAlign w:val="center"/>
                </w:tcPr>
                <w:p w14:paraId="6F4179FD"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3DF1CE2E"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007F8A84" w14:textId="77777777" w:rsidR="00F15EFA" w:rsidRPr="00A32542" w:rsidRDefault="00F15EFA" w:rsidP="00FA04CA">
                  <w:pPr>
                    <w:widowControl/>
                    <w:spacing w:line="300" w:lineRule="exact"/>
                    <w:jc w:val="left"/>
                    <w:textAlignment w:val="center"/>
                    <w:rPr>
                      <w:kern w:val="0"/>
                      <w:szCs w:val="21"/>
                    </w:rPr>
                  </w:pPr>
                  <w:r w:rsidRPr="00A32542">
                    <w:rPr>
                      <w:rFonts w:hint="eastAsia"/>
                      <w:kern w:val="0"/>
                      <w:szCs w:val="21"/>
                    </w:rPr>
                    <w:t>1.1</w:t>
                  </w:r>
                  <w:r w:rsidRPr="00A32542">
                    <w:rPr>
                      <w:kern w:val="0"/>
                      <w:szCs w:val="21"/>
                    </w:rPr>
                    <w:t>智能控制系统</w:t>
                  </w:r>
                </w:p>
              </w:tc>
              <w:tc>
                <w:tcPr>
                  <w:tcW w:w="843" w:type="pct"/>
                  <w:tcBorders>
                    <w:top w:val="single" w:sz="4" w:space="0" w:color="auto"/>
                    <w:left w:val="single" w:sz="4" w:space="0" w:color="auto"/>
                    <w:bottom w:val="single" w:sz="4" w:space="0" w:color="auto"/>
                    <w:right w:val="single" w:sz="4" w:space="0" w:color="auto"/>
                  </w:tcBorders>
                  <w:vAlign w:val="center"/>
                </w:tcPr>
                <w:p w14:paraId="37F1883A"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4803DB3C" w14:textId="77777777" w:rsidR="00F15EFA" w:rsidRPr="00A32542" w:rsidRDefault="00F15EFA" w:rsidP="00FA04CA">
                  <w:pPr>
                    <w:widowControl/>
                    <w:spacing w:line="300" w:lineRule="exact"/>
                    <w:jc w:val="center"/>
                    <w:textAlignment w:val="center"/>
                    <w:rPr>
                      <w:szCs w:val="21"/>
                    </w:rPr>
                  </w:pPr>
                  <w:r w:rsidRPr="00A32542">
                    <w:rPr>
                      <w:szCs w:val="21"/>
                    </w:rPr>
                    <w:t>72</w:t>
                  </w:r>
                  <w:r w:rsidRPr="00A32542">
                    <w:rPr>
                      <w:rFonts w:hint="eastAsia"/>
                      <w:szCs w:val="21"/>
                    </w:rPr>
                    <w:t>套</w:t>
                  </w:r>
                </w:p>
              </w:tc>
              <w:tc>
                <w:tcPr>
                  <w:tcW w:w="1033" w:type="pct"/>
                  <w:tcBorders>
                    <w:top w:val="single" w:sz="4" w:space="0" w:color="auto"/>
                    <w:left w:val="single" w:sz="4" w:space="0" w:color="auto"/>
                    <w:right w:val="single" w:sz="4" w:space="0" w:color="auto"/>
                  </w:tcBorders>
                  <w:vAlign w:val="center"/>
                </w:tcPr>
                <w:p w14:paraId="56FE5AA5" w14:textId="77777777" w:rsidR="00F15EFA" w:rsidRPr="00A32542" w:rsidRDefault="00F15EFA" w:rsidP="00FA04CA">
                  <w:pPr>
                    <w:spacing w:line="300" w:lineRule="exact"/>
                    <w:jc w:val="center"/>
                  </w:pPr>
                </w:p>
              </w:tc>
            </w:tr>
            <w:tr w:rsidR="00A32542" w:rsidRPr="00A32542" w14:paraId="44A47C31" w14:textId="77777777" w:rsidTr="006144D0">
              <w:trPr>
                <w:trHeight w:val="22"/>
                <w:jc w:val="center"/>
              </w:trPr>
              <w:tc>
                <w:tcPr>
                  <w:tcW w:w="754" w:type="pct"/>
                  <w:vMerge/>
                  <w:tcBorders>
                    <w:left w:val="single" w:sz="4" w:space="0" w:color="auto"/>
                    <w:right w:val="single" w:sz="4" w:space="0" w:color="auto"/>
                  </w:tcBorders>
                  <w:vAlign w:val="center"/>
                </w:tcPr>
                <w:p w14:paraId="4BF44B59"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75FB746A"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4AADF39A" w14:textId="77777777" w:rsidR="00F15EFA" w:rsidRPr="00A32542" w:rsidRDefault="00F15EFA" w:rsidP="00FA04CA">
                  <w:pPr>
                    <w:widowControl/>
                    <w:spacing w:line="300" w:lineRule="exact"/>
                    <w:jc w:val="left"/>
                    <w:textAlignment w:val="center"/>
                    <w:rPr>
                      <w:kern w:val="0"/>
                      <w:szCs w:val="21"/>
                    </w:rPr>
                  </w:pPr>
                  <w:r w:rsidRPr="00A32542">
                    <w:rPr>
                      <w:kern w:val="0"/>
                      <w:szCs w:val="21"/>
                    </w:rPr>
                    <w:t>1.2FRP</w:t>
                  </w:r>
                  <w:r w:rsidRPr="00A32542">
                    <w:rPr>
                      <w:kern w:val="0"/>
                      <w:szCs w:val="21"/>
                    </w:rPr>
                    <w:t>板</w:t>
                  </w:r>
                </w:p>
              </w:tc>
              <w:tc>
                <w:tcPr>
                  <w:tcW w:w="843" w:type="pct"/>
                  <w:tcBorders>
                    <w:top w:val="single" w:sz="4" w:space="0" w:color="auto"/>
                    <w:left w:val="single" w:sz="4" w:space="0" w:color="auto"/>
                    <w:bottom w:val="single" w:sz="4" w:space="0" w:color="auto"/>
                    <w:right w:val="single" w:sz="4" w:space="0" w:color="auto"/>
                  </w:tcBorders>
                  <w:vAlign w:val="center"/>
                </w:tcPr>
                <w:p w14:paraId="0E6746C5"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2B12B5A8" w14:textId="77777777" w:rsidR="00F15EFA" w:rsidRPr="00A32542" w:rsidRDefault="00F15EFA" w:rsidP="00FA04CA">
                  <w:pPr>
                    <w:widowControl/>
                    <w:spacing w:line="300" w:lineRule="exact"/>
                    <w:jc w:val="center"/>
                    <w:textAlignment w:val="center"/>
                    <w:rPr>
                      <w:szCs w:val="21"/>
                    </w:rPr>
                  </w:pPr>
                  <w:r w:rsidRPr="00A32542">
                    <w:rPr>
                      <w:szCs w:val="21"/>
                    </w:rPr>
                    <w:t>1584</w:t>
                  </w:r>
                  <w:r w:rsidRPr="00A32542">
                    <w:rPr>
                      <w:rFonts w:hint="eastAsia"/>
                      <w:szCs w:val="21"/>
                    </w:rPr>
                    <w:t>块</w:t>
                  </w:r>
                </w:p>
              </w:tc>
              <w:tc>
                <w:tcPr>
                  <w:tcW w:w="1033" w:type="pct"/>
                  <w:tcBorders>
                    <w:top w:val="single" w:sz="4" w:space="0" w:color="auto"/>
                    <w:left w:val="single" w:sz="4" w:space="0" w:color="auto"/>
                    <w:right w:val="single" w:sz="4" w:space="0" w:color="auto"/>
                  </w:tcBorders>
                  <w:vAlign w:val="center"/>
                </w:tcPr>
                <w:p w14:paraId="07CFA974" w14:textId="77777777" w:rsidR="00F15EFA" w:rsidRPr="00A32542" w:rsidRDefault="00F15EFA" w:rsidP="00FA04CA">
                  <w:pPr>
                    <w:spacing w:line="300" w:lineRule="exact"/>
                    <w:jc w:val="center"/>
                  </w:pPr>
                </w:p>
              </w:tc>
            </w:tr>
            <w:tr w:rsidR="00A32542" w:rsidRPr="00A32542" w14:paraId="0FCFDC7E" w14:textId="77777777" w:rsidTr="006144D0">
              <w:trPr>
                <w:trHeight w:val="22"/>
                <w:jc w:val="center"/>
              </w:trPr>
              <w:tc>
                <w:tcPr>
                  <w:tcW w:w="754" w:type="pct"/>
                  <w:vMerge/>
                  <w:tcBorders>
                    <w:left w:val="single" w:sz="4" w:space="0" w:color="auto"/>
                    <w:right w:val="single" w:sz="4" w:space="0" w:color="auto"/>
                  </w:tcBorders>
                  <w:vAlign w:val="center"/>
                </w:tcPr>
                <w:p w14:paraId="753D2E5A"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472828A2"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6AABA517" w14:textId="77777777" w:rsidR="00F15EFA" w:rsidRPr="00A32542" w:rsidRDefault="00F15EFA" w:rsidP="00FA04CA">
                  <w:pPr>
                    <w:widowControl/>
                    <w:spacing w:line="300" w:lineRule="exact"/>
                    <w:jc w:val="left"/>
                    <w:textAlignment w:val="center"/>
                    <w:rPr>
                      <w:kern w:val="0"/>
                      <w:szCs w:val="21"/>
                    </w:rPr>
                  </w:pPr>
                  <w:r w:rsidRPr="00A32542">
                    <w:rPr>
                      <w:rFonts w:hint="eastAsia"/>
                      <w:kern w:val="0"/>
                      <w:szCs w:val="21"/>
                    </w:rPr>
                    <w:t>1.3</w:t>
                  </w:r>
                  <w:r w:rsidRPr="00A32542">
                    <w:rPr>
                      <w:kern w:val="0"/>
                      <w:szCs w:val="21"/>
                    </w:rPr>
                    <w:t>触摸屏、液晶显示器</w:t>
                  </w:r>
                </w:p>
              </w:tc>
              <w:tc>
                <w:tcPr>
                  <w:tcW w:w="843" w:type="pct"/>
                  <w:tcBorders>
                    <w:top w:val="single" w:sz="4" w:space="0" w:color="auto"/>
                    <w:left w:val="single" w:sz="4" w:space="0" w:color="auto"/>
                    <w:bottom w:val="single" w:sz="4" w:space="0" w:color="auto"/>
                    <w:right w:val="single" w:sz="4" w:space="0" w:color="auto"/>
                  </w:tcBorders>
                  <w:vAlign w:val="center"/>
                </w:tcPr>
                <w:p w14:paraId="55E9662E"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7601D217" w14:textId="77777777" w:rsidR="00F15EFA" w:rsidRPr="00A32542" w:rsidRDefault="00F15EFA" w:rsidP="00FA04CA">
                  <w:pPr>
                    <w:widowControl/>
                    <w:spacing w:line="300" w:lineRule="exact"/>
                    <w:jc w:val="center"/>
                    <w:textAlignment w:val="center"/>
                    <w:rPr>
                      <w:szCs w:val="21"/>
                    </w:rPr>
                  </w:pPr>
                  <w:r w:rsidRPr="00A32542">
                    <w:rPr>
                      <w:szCs w:val="21"/>
                    </w:rPr>
                    <w:t>72</w:t>
                  </w:r>
                  <w:r w:rsidRPr="00A32542">
                    <w:rPr>
                      <w:rFonts w:hint="eastAsia"/>
                      <w:szCs w:val="21"/>
                    </w:rPr>
                    <w:t>套</w:t>
                  </w:r>
                </w:p>
              </w:tc>
              <w:tc>
                <w:tcPr>
                  <w:tcW w:w="1033" w:type="pct"/>
                  <w:tcBorders>
                    <w:top w:val="single" w:sz="4" w:space="0" w:color="auto"/>
                    <w:left w:val="single" w:sz="4" w:space="0" w:color="auto"/>
                    <w:right w:val="single" w:sz="4" w:space="0" w:color="auto"/>
                  </w:tcBorders>
                  <w:vAlign w:val="center"/>
                </w:tcPr>
                <w:p w14:paraId="3EE5C553" w14:textId="77777777" w:rsidR="00F15EFA" w:rsidRPr="00A32542" w:rsidRDefault="00F15EFA" w:rsidP="00FA04CA">
                  <w:pPr>
                    <w:spacing w:line="300" w:lineRule="exact"/>
                    <w:jc w:val="center"/>
                  </w:pPr>
                </w:p>
              </w:tc>
            </w:tr>
            <w:tr w:rsidR="00A32542" w:rsidRPr="00A32542" w14:paraId="54CB08B4" w14:textId="77777777" w:rsidTr="006144D0">
              <w:trPr>
                <w:trHeight w:val="22"/>
                <w:jc w:val="center"/>
              </w:trPr>
              <w:tc>
                <w:tcPr>
                  <w:tcW w:w="754" w:type="pct"/>
                  <w:vMerge/>
                  <w:tcBorders>
                    <w:left w:val="single" w:sz="4" w:space="0" w:color="auto"/>
                    <w:right w:val="single" w:sz="4" w:space="0" w:color="auto"/>
                  </w:tcBorders>
                  <w:vAlign w:val="center"/>
                </w:tcPr>
                <w:p w14:paraId="344A915C"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2BB74A1E"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31A3369E" w14:textId="77777777" w:rsidR="00F15EFA" w:rsidRPr="00A32542" w:rsidRDefault="00F15EFA" w:rsidP="00FA04CA">
                  <w:pPr>
                    <w:widowControl/>
                    <w:spacing w:line="300" w:lineRule="exact"/>
                    <w:jc w:val="left"/>
                    <w:textAlignment w:val="center"/>
                    <w:rPr>
                      <w:kern w:val="0"/>
                      <w:szCs w:val="21"/>
                    </w:rPr>
                  </w:pPr>
                  <w:r w:rsidRPr="00A32542">
                    <w:rPr>
                      <w:kern w:val="0"/>
                      <w:szCs w:val="21"/>
                    </w:rPr>
                    <w:t>1.4FRP</w:t>
                  </w:r>
                  <w:r w:rsidRPr="00A32542">
                    <w:rPr>
                      <w:kern w:val="0"/>
                      <w:szCs w:val="21"/>
                    </w:rPr>
                    <w:t>门</w:t>
                  </w:r>
                </w:p>
              </w:tc>
              <w:tc>
                <w:tcPr>
                  <w:tcW w:w="843" w:type="pct"/>
                  <w:tcBorders>
                    <w:top w:val="single" w:sz="4" w:space="0" w:color="auto"/>
                    <w:left w:val="single" w:sz="4" w:space="0" w:color="auto"/>
                    <w:bottom w:val="single" w:sz="4" w:space="0" w:color="auto"/>
                    <w:right w:val="single" w:sz="4" w:space="0" w:color="auto"/>
                  </w:tcBorders>
                  <w:vAlign w:val="center"/>
                </w:tcPr>
                <w:p w14:paraId="5D731D72"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243D7449" w14:textId="77777777" w:rsidR="00F15EFA" w:rsidRPr="00A32542" w:rsidRDefault="00F15EFA" w:rsidP="00FA04CA">
                  <w:pPr>
                    <w:widowControl/>
                    <w:spacing w:line="300" w:lineRule="exact"/>
                    <w:jc w:val="center"/>
                    <w:textAlignment w:val="center"/>
                    <w:rPr>
                      <w:szCs w:val="21"/>
                    </w:rPr>
                  </w:pPr>
                  <w:r w:rsidRPr="00A32542">
                    <w:rPr>
                      <w:szCs w:val="21"/>
                    </w:rPr>
                    <w:t>288</w:t>
                  </w:r>
                  <w:r w:rsidRPr="00A32542">
                    <w:rPr>
                      <w:rFonts w:hint="eastAsia"/>
                      <w:szCs w:val="21"/>
                    </w:rPr>
                    <w:t>块</w:t>
                  </w:r>
                </w:p>
              </w:tc>
              <w:tc>
                <w:tcPr>
                  <w:tcW w:w="1033" w:type="pct"/>
                  <w:tcBorders>
                    <w:top w:val="single" w:sz="4" w:space="0" w:color="auto"/>
                    <w:left w:val="single" w:sz="4" w:space="0" w:color="auto"/>
                    <w:right w:val="single" w:sz="4" w:space="0" w:color="auto"/>
                  </w:tcBorders>
                  <w:vAlign w:val="center"/>
                </w:tcPr>
                <w:p w14:paraId="64A2CE23" w14:textId="77777777" w:rsidR="00F15EFA" w:rsidRPr="00A32542" w:rsidRDefault="00F15EFA" w:rsidP="00FA04CA">
                  <w:pPr>
                    <w:spacing w:line="300" w:lineRule="exact"/>
                    <w:jc w:val="center"/>
                  </w:pPr>
                </w:p>
              </w:tc>
            </w:tr>
            <w:tr w:rsidR="00A32542" w:rsidRPr="00A32542" w14:paraId="47952F16" w14:textId="77777777" w:rsidTr="006144D0">
              <w:trPr>
                <w:trHeight w:val="22"/>
                <w:jc w:val="center"/>
              </w:trPr>
              <w:tc>
                <w:tcPr>
                  <w:tcW w:w="754" w:type="pct"/>
                  <w:vMerge/>
                  <w:tcBorders>
                    <w:left w:val="single" w:sz="4" w:space="0" w:color="auto"/>
                    <w:right w:val="single" w:sz="4" w:space="0" w:color="auto"/>
                  </w:tcBorders>
                  <w:vAlign w:val="center"/>
                </w:tcPr>
                <w:p w14:paraId="0C19C220"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53390C35"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4E962B23" w14:textId="77777777" w:rsidR="00F15EFA" w:rsidRPr="00A32542" w:rsidRDefault="00F15EFA" w:rsidP="00FA04CA">
                  <w:pPr>
                    <w:widowControl/>
                    <w:spacing w:line="300" w:lineRule="exact"/>
                    <w:jc w:val="left"/>
                    <w:textAlignment w:val="center"/>
                    <w:rPr>
                      <w:kern w:val="0"/>
                      <w:szCs w:val="21"/>
                    </w:rPr>
                  </w:pPr>
                  <w:r w:rsidRPr="00A32542">
                    <w:rPr>
                      <w:rFonts w:hint="eastAsia"/>
                      <w:kern w:val="0"/>
                      <w:szCs w:val="21"/>
                    </w:rPr>
                    <w:t>1.4</w:t>
                  </w:r>
                  <w:r w:rsidRPr="00A32542">
                    <w:rPr>
                      <w:kern w:val="0"/>
                      <w:szCs w:val="21"/>
                    </w:rPr>
                    <w:t>蛋架车</w:t>
                  </w:r>
                </w:p>
              </w:tc>
              <w:tc>
                <w:tcPr>
                  <w:tcW w:w="843" w:type="pct"/>
                  <w:tcBorders>
                    <w:top w:val="single" w:sz="4" w:space="0" w:color="auto"/>
                    <w:left w:val="single" w:sz="4" w:space="0" w:color="auto"/>
                    <w:bottom w:val="single" w:sz="4" w:space="0" w:color="auto"/>
                    <w:right w:val="single" w:sz="4" w:space="0" w:color="auto"/>
                  </w:tcBorders>
                  <w:vAlign w:val="center"/>
                </w:tcPr>
                <w:p w14:paraId="7201CE67"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4A584CD0" w14:textId="77777777" w:rsidR="00F15EFA" w:rsidRPr="00A32542" w:rsidRDefault="00F15EFA" w:rsidP="00FA04CA">
                  <w:pPr>
                    <w:widowControl/>
                    <w:spacing w:line="300" w:lineRule="exact"/>
                    <w:jc w:val="center"/>
                    <w:textAlignment w:val="center"/>
                    <w:rPr>
                      <w:szCs w:val="21"/>
                    </w:rPr>
                  </w:pPr>
                  <w:r w:rsidRPr="00A32542">
                    <w:rPr>
                      <w:szCs w:val="21"/>
                    </w:rPr>
                    <w:t>864</w:t>
                  </w:r>
                  <w:r w:rsidRPr="00A32542">
                    <w:rPr>
                      <w:rFonts w:hint="eastAsia"/>
                      <w:szCs w:val="21"/>
                    </w:rPr>
                    <w:t>辆</w:t>
                  </w:r>
                </w:p>
              </w:tc>
              <w:tc>
                <w:tcPr>
                  <w:tcW w:w="1033" w:type="pct"/>
                  <w:tcBorders>
                    <w:top w:val="single" w:sz="4" w:space="0" w:color="auto"/>
                    <w:left w:val="single" w:sz="4" w:space="0" w:color="auto"/>
                    <w:right w:val="single" w:sz="4" w:space="0" w:color="auto"/>
                  </w:tcBorders>
                  <w:vAlign w:val="center"/>
                </w:tcPr>
                <w:p w14:paraId="3887AA18" w14:textId="77777777" w:rsidR="00F15EFA" w:rsidRPr="00A32542" w:rsidRDefault="00F15EFA" w:rsidP="00FA04CA">
                  <w:pPr>
                    <w:spacing w:line="300" w:lineRule="exact"/>
                    <w:jc w:val="center"/>
                  </w:pPr>
                </w:p>
              </w:tc>
            </w:tr>
            <w:tr w:rsidR="00A32542" w:rsidRPr="00A32542" w14:paraId="0B702EA0" w14:textId="77777777" w:rsidTr="006144D0">
              <w:trPr>
                <w:trHeight w:val="22"/>
                <w:jc w:val="center"/>
              </w:trPr>
              <w:tc>
                <w:tcPr>
                  <w:tcW w:w="754" w:type="pct"/>
                  <w:vMerge/>
                  <w:tcBorders>
                    <w:left w:val="single" w:sz="4" w:space="0" w:color="auto"/>
                    <w:right w:val="single" w:sz="4" w:space="0" w:color="auto"/>
                  </w:tcBorders>
                  <w:vAlign w:val="center"/>
                </w:tcPr>
                <w:p w14:paraId="413C4D10"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41653222"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62411B97" w14:textId="77777777" w:rsidR="00F15EFA" w:rsidRPr="00A32542" w:rsidRDefault="00F15EFA" w:rsidP="00FA04CA">
                  <w:pPr>
                    <w:widowControl/>
                    <w:spacing w:line="300" w:lineRule="exact"/>
                    <w:jc w:val="left"/>
                    <w:textAlignment w:val="center"/>
                    <w:rPr>
                      <w:kern w:val="0"/>
                      <w:szCs w:val="21"/>
                    </w:rPr>
                  </w:pPr>
                  <w:r w:rsidRPr="00A32542">
                    <w:rPr>
                      <w:rFonts w:hint="eastAsia"/>
                      <w:kern w:val="0"/>
                      <w:szCs w:val="21"/>
                    </w:rPr>
                    <w:t>1.6</w:t>
                  </w:r>
                  <w:r w:rsidRPr="00A32542">
                    <w:rPr>
                      <w:kern w:val="0"/>
                      <w:szCs w:val="21"/>
                    </w:rPr>
                    <w:t>蛋托</w:t>
                  </w:r>
                </w:p>
              </w:tc>
              <w:tc>
                <w:tcPr>
                  <w:tcW w:w="843" w:type="pct"/>
                  <w:tcBorders>
                    <w:top w:val="single" w:sz="4" w:space="0" w:color="auto"/>
                    <w:left w:val="single" w:sz="4" w:space="0" w:color="auto"/>
                    <w:bottom w:val="single" w:sz="4" w:space="0" w:color="auto"/>
                    <w:right w:val="single" w:sz="4" w:space="0" w:color="auto"/>
                  </w:tcBorders>
                  <w:vAlign w:val="center"/>
                </w:tcPr>
                <w:p w14:paraId="76CC5681"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181F8D39" w14:textId="77777777" w:rsidR="00F15EFA" w:rsidRPr="00A32542" w:rsidRDefault="00F15EFA" w:rsidP="00FA04CA">
                  <w:pPr>
                    <w:widowControl/>
                    <w:spacing w:line="300" w:lineRule="exact"/>
                    <w:jc w:val="center"/>
                    <w:textAlignment w:val="center"/>
                    <w:rPr>
                      <w:szCs w:val="21"/>
                    </w:rPr>
                  </w:pPr>
                  <w:r w:rsidRPr="00A32542">
                    <w:rPr>
                      <w:szCs w:val="21"/>
                    </w:rPr>
                    <w:t>155520</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0D798F03" w14:textId="77777777" w:rsidR="00F15EFA" w:rsidRPr="00A32542" w:rsidRDefault="00F15EFA" w:rsidP="00FA04CA">
                  <w:pPr>
                    <w:spacing w:line="300" w:lineRule="exact"/>
                    <w:jc w:val="center"/>
                  </w:pPr>
                </w:p>
              </w:tc>
            </w:tr>
            <w:tr w:rsidR="00A32542" w:rsidRPr="00A32542" w14:paraId="47BAD4D8" w14:textId="77777777" w:rsidTr="006144D0">
              <w:trPr>
                <w:trHeight w:val="22"/>
                <w:jc w:val="center"/>
              </w:trPr>
              <w:tc>
                <w:tcPr>
                  <w:tcW w:w="754" w:type="pct"/>
                  <w:vMerge/>
                  <w:tcBorders>
                    <w:left w:val="single" w:sz="4" w:space="0" w:color="auto"/>
                    <w:right w:val="single" w:sz="4" w:space="0" w:color="auto"/>
                  </w:tcBorders>
                  <w:vAlign w:val="center"/>
                </w:tcPr>
                <w:p w14:paraId="69B95D01"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0731E800"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209E0C69" w14:textId="77777777" w:rsidR="00F15EFA" w:rsidRPr="00A32542" w:rsidRDefault="00F15EFA" w:rsidP="00FA04CA">
                  <w:pPr>
                    <w:widowControl/>
                    <w:spacing w:line="300" w:lineRule="exact"/>
                    <w:jc w:val="left"/>
                    <w:textAlignment w:val="center"/>
                    <w:rPr>
                      <w:kern w:val="0"/>
                      <w:szCs w:val="21"/>
                    </w:rPr>
                  </w:pPr>
                  <w:r w:rsidRPr="00A32542">
                    <w:rPr>
                      <w:rFonts w:hint="eastAsia"/>
                      <w:kern w:val="0"/>
                      <w:szCs w:val="21"/>
                    </w:rPr>
                    <w:t>1.7</w:t>
                  </w:r>
                  <w:r w:rsidRPr="00A32542">
                    <w:rPr>
                      <w:kern w:val="0"/>
                      <w:szCs w:val="21"/>
                    </w:rPr>
                    <w:t>风扇马达</w:t>
                  </w:r>
                </w:p>
              </w:tc>
              <w:tc>
                <w:tcPr>
                  <w:tcW w:w="843" w:type="pct"/>
                  <w:tcBorders>
                    <w:top w:val="single" w:sz="4" w:space="0" w:color="auto"/>
                    <w:left w:val="single" w:sz="4" w:space="0" w:color="auto"/>
                    <w:bottom w:val="single" w:sz="4" w:space="0" w:color="auto"/>
                    <w:right w:val="single" w:sz="4" w:space="0" w:color="auto"/>
                  </w:tcBorders>
                  <w:vAlign w:val="center"/>
                </w:tcPr>
                <w:p w14:paraId="6A4EEBC3"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70B78CF3" w14:textId="77777777" w:rsidR="00F15EFA" w:rsidRPr="00A32542" w:rsidRDefault="00F15EFA" w:rsidP="00FA04CA">
                  <w:pPr>
                    <w:widowControl/>
                    <w:spacing w:line="300" w:lineRule="exact"/>
                    <w:jc w:val="center"/>
                    <w:textAlignment w:val="center"/>
                    <w:rPr>
                      <w:szCs w:val="21"/>
                    </w:rPr>
                  </w:pPr>
                  <w:r w:rsidRPr="00A32542">
                    <w:rPr>
                      <w:szCs w:val="21"/>
                    </w:rPr>
                    <w:t>432</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4CA742CF" w14:textId="77777777" w:rsidR="00F15EFA" w:rsidRPr="00A32542" w:rsidRDefault="00F15EFA" w:rsidP="00FA04CA">
                  <w:pPr>
                    <w:spacing w:line="300" w:lineRule="exact"/>
                    <w:jc w:val="center"/>
                  </w:pPr>
                </w:p>
              </w:tc>
            </w:tr>
            <w:tr w:rsidR="00A32542" w:rsidRPr="00A32542" w14:paraId="18D04BEC" w14:textId="77777777" w:rsidTr="006144D0">
              <w:trPr>
                <w:trHeight w:val="22"/>
                <w:jc w:val="center"/>
              </w:trPr>
              <w:tc>
                <w:tcPr>
                  <w:tcW w:w="754" w:type="pct"/>
                  <w:vMerge/>
                  <w:tcBorders>
                    <w:left w:val="single" w:sz="4" w:space="0" w:color="auto"/>
                    <w:right w:val="single" w:sz="4" w:space="0" w:color="auto"/>
                  </w:tcBorders>
                  <w:vAlign w:val="center"/>
                </w:tcPr>
                <w:p w14:paraId="65842D8C"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1AD42DDA"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58EFBD70" w14:textId="77777777" w:rsidR="00F15EFA" w:rsidRPr="00A32542" w:rsidRDefault="00F15EFA" w:rsidP="00FA04CA">
                  <w:pPr>
                    <w:widowControl/>
                    <w:spacing w:line="300" w:lineRule="exact"/>
                    <w:jc w:val="left"/>
                    <w:textAlignment w:val="center"/>
                    <w:rPr>
                      <w:kern w:val="0"/>
                      <w:szCs w:val="21"/>
                    </w:rPr>
                  </w:pPr>
                  <w:r w:rsidRPr="00A32542">
                    <w:rPr>
                      <w:rFonts w:hint="eastAsia"/>
                      <w:kern w:val="0"/>
                      <w:szCs w:val="21"/>
                    </w:rPr>
                    <w:t>1.8</w:t>
                  </w:r>
                  <w:r w:rsidRPr="00A32542">
                    <w:rPr>
                      <w:kern w:val="0"/>
                      <w:szCs w:val="21"/>
                    </w:rPr>
                    <w:t>风扇</w:t>
                  </w:r>
                </w:p>
              </w:tc>
              <w:tc>
                <w:tcPr>
                  <w:tcW w:w="843" w:type="pct"/>
                  <w:tcBorders>
                    <w:top w:val="single" w:sz="4" w:space="0" w:color="auto"/>
                    <w:left w:val="single" w:sz="4" w:space="0" w:color="auto"/>
                    <w:bottom w:val="single" w:sz="4" w:space="0" w:color="auto"/>
                    <w:right w:val="single" w:sz="4" w:space="0" w:color="auto"/>
                  </w:tcBorders>
                  <w:vAlign w:val="center"/>
                </w:tcPr>
                <w:p w14:paraId="00436934"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35279881" w14:textId="77777777" w:rsidR="00F15EFA" w:rsidRPr="00A32542" w:rsidRDefault="00F15EFA" w:rsidP="00FA04CA">
                  <w:pPr>
                    <w:widowControl/>
                    <w:spacing w:line="300" w:lineRule="exact"/>
                    <w:jc w:val="center"/>
                    <w:textAlignment w:val="center"/>
                    <w:rPr>
                      <w:szCs w:val="21"/>
                    </w:rPr>
                  </w:pPr>
                  <w:r w:rsidRPr="00A32542">
                    <w:rPr>
                      <w:szCs w:val="21"/>
                    </w:rPr>
                    <w:t>432</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4B125193" w14:textId="77777777" w:rsidR="00F15EFA" w:rsidRPr="00A32542" w:rsidRDefault="00F15EFA" w:rsidP="00FA04CA">
                  <w:pPr>
                    <w:spacing w:line="300" w:lineRule="exact"/>
                    <w:jc w:val="center"/>
                  </w:pPr>
                </w:p>
              </w:tc>
            </w:tr>
            <w:tr w:rsidR="00A32542" w:rsidRPr="00A32542" w14:paraId="2145CA07" w14:textId="77777777" w:rsidTr="006144D0">
              <w:trPr>
                <w:trHeight w:val="22"/>
                <w:jc w:val="center"/>
              </w:trPr>
              <w:tc>
                <w:tcPr>
                  <w:tcW w:w="754" w:type="pct"/>
                  <w:vMerge/>
                  <w:tcBorders>
                    <w:left w:val="single" w:sz="4" w:space="0" w:color="auto"/>
                    <w:right w:val="single" w:sz="4" w:space="0" w:color="auto"/>
                  </w:tcBorders>
                  <w:vAlign w:val="center"/>
                </w:tcPr>
                <w:p w14:paraId="09FD5635"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56E0EEF1"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0E3B7C87" w14:textId="77777777" w:rsidR="00F15EFA" w:rsidRPr="00A32542" w:rsidRDefault="00F15EFA" w:rsidP="00FA04CA">
                  <w:pPr>
                    <w:widowControl/>
                    <w:spacing w:line="300" w:lineRule="exact"/>
                    <w:jc w:val="left"/>
                    <w:textAlignment w:val="center"/>
                    <w:rPr>
                      <w:kern w:val="0"/>
                      <w:szCs w:val="21"/>
                    </w:rPr>
                  </w:pPr>
                  <w:r w:rsidRPr="00A32542">
                    <w:rPr>
                      <w:rFonts w:hint="eastAsia"/>
                      <w:kern w:val="0"/>
                      <w:szCs w:val="21"/>
                    </w:rPr>
                    <w:t>1.9</w:t>
                  </w:r>
                  <w:r w:rsidRPr="00A32542">
                    <w:rPr>
                      <w:kern w:val="0"/>
                      <w:szCs w:val="21"/>
                    </w:rPr>
                    <w:t>加热管</w:t>
                  </w:r>
                </w:p>
              </w:tc>
              <w:tc>
                <w:tcPr>
                  <w:tcW w:w="843" w:type="pct"/>
                  <w:tcBorders>
                    <w:top w:val="single" w:sz="4" w:space="0" w:color="auto"/>
                    <w:left w:val="single" w:sz="4" w:space="0" w:color="auto"/>
                    <w:bottom w:val="single" w:sz="4" w:space="0" w:color="auto"/>
                    <w:right w:val="single" w:sz="4" w:space="0" w:color="auto"/>
                  </w:tcBorders>
                  <w:vAlign w:val="center"/>
                </w:tcPr>
                <w:p w14:paraId="1B250CE1"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776BD24D" w14:textId="77777777" w:rsidR="00F15EFA" w:rsidRPr="00A32542" w:rsidRDefault="00F15EFA" w:rsidP="00FA04CA">
                  <w:pPr>
                    <w:widowControl/>
                    <w:spacing w:line="300" w:lineRule="exact"/>
                    <w:jc w:val="center"/>
                    <w:textAlignment w:val="center"/>
                    <w:rPr>
                      <w:szCs w:val="21"/>
                    </w:rPr>
                  </w:pPr>
                  <w:r w:rsidRPr="00A32542">
                    <w:rPr>
                      <w:szCs w:val="21"/>
                    </w:rPr>
                    <w:t>144</w:t>
                  </w:r>
                  <w:r w:rsidRPr="00A32542">
                    <w:rPr>
                      <w:rFonts w:hint="eastAsia"/>
                      <w:szCs w:val="21"/>
                    </w:rPr>
                    <w:t>根</w:t>
                  </w:r>
                </w:p>
              </w:tc>
              <w:tc>
                <w:tcPr>
                  <w:tcW w:w="1033" w:type="pct"/>
                  <w:tcBorders>
                    <w:top w:val="single" w:sz="4" w:space="0" w:color="auto"/>
                    <w:left w:val="single" w:sz="4" w:space="0" w:color="auto"/>
                    <w:right w:val="single" w:sz="4" w:space="0" w:color="auto"/>
                  </w:tcBorders>
                  <w:vAlign w:val="center"/>
                </w:tcPr>
                <w:p w14:paraId="7E6FC782" w14:textId="77777777" w:rsidR="00F15EFA" w:rsidRPr="00A32542" w:rsidRDefault="00F15EFA" w:rsidP="00FA04CA">
                  <w:pPr>
                    <w:spacing w:line="300" w:lineRule="exact"/>
                    <w:jc w:val="center"/>
                  </w:pPr>
                </w:p>
              </w:tc>
            </w:tr>
            <w:tr w:rsidR="00A32542" w:rsidRPr="00A32542" w14:paraId="7FED72C3" w14:textId="77777777" w:rsidTr="006144D0">
              <w:trPr>
                <w:trHeight w:val="22"/>
                <w:jc w:val="center"/>
              </w:trPr>
              <w:tc>
                <w:tcPr>
                  <w:tcW w:w="754" w:type="pct"/>
                  <w:vMerge/>
                  <w:tcBorders>
                    <w:left w:val="single" w:sz="4" w:space="0" w:color="auto"/>
                    <w:right w:val="single" w:sz="4" w:space="0" w:color="auto"/>
                  </w:tcBorders>
                  <w:vAlign w:val="center"/>
                </w:tcPr>
                <w:p w14:paraId="0D643581"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586549DD"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40CF7F5F" w14:textId="77777777" w:rsidR="00F15EFA" w:rsidRPr="00A32542" w:rsidRDefault="00F15EFA" w:rsidP="00FA04CA">
                  <w:pPr>
                    <w:widowControl/>
                    <w:spacing w:line="300" w:lineRule="exact"/>
                    <w:jc w:val="left"/>
                    <w:textAlignment w:val="center"/>
                    <w:rPr>
                      <w:kern w:val="0"/>
                      <w:szCs w:val="21"/>
                    </w:rPr>
                  </w:pPr>
                  <w:r w:rsidRPr="00A32542">
                    <w:rPr>
                      <w:rFonts w:hint="eastAsia"/>
                      <w:kern w:val="0"/>
                      <w:szCs w:val="21"/>
                    </w:rPr>
                    <w:t>1.10</w:t>
                  </w:r>
                  <w:r w:rsidRPr="00A32542">
                    <w:rPr>
                      <w:kern w:val="0"/>
                      <w:szCs w:val="21"/>
                    </w:rPr>
                    <w:t>接线组合</w:t>
                  </w:r>
                </w:p>
              </w:tc>
              <w:tc>
                <w:tcPr>
                  <w:tcW w:w="843" w:type="pct"/>
                  <w:tcBorders>
                    <w:top w:val="single" w:sz="4" w:space="0" w:color="auto"/>
                    <w:left w:val="single" w:sz="4" w:space="0" w:color="auto"/>
                    <w:bottom w:val="single" w:sz="4" w:space="0" w:color="auto"/>
                    <w:right w:val="single" w:sz="4" w:space="0" w:color="auto"/>
                  </w:tcBorders>
                  <w:vAlign w:val="center"/>
                </w:tcPr>
                <w:p w14:paraId="7356426A"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4F3ED3B8" w14:textId="77777777" w:rsidR="00F15EFA" w:rsidRPr="00A32542" w:rsidRDefault="00F15EFA" w:rsidP="00FA04CA">
                  <w:pPr>
                    <w:widowControl/>
                    <w:spacing w:line="300" w:lineRule="exact"/>
                    <w:jc w:val="center"/>
                    <w:textAlignment w:val="center"/>
                    <w:rPr>
                      <w:szCs w:val="21"/>
                    </w:rPr>
                  </w:pPr>
                  <w:r w:rsidRPr="00A32542">
                    <w:rPr>
                      <w:szCs w:val="21"/>
                    </w:rPr>
                    <w:t>144</w:t>
                  </w:r>
                  <w:r w:rsidRPr="00A32542">
                    <w:rPr>
                      <w:rFonts w:hint="eastAsia"/>
                      <w:szCs w:val="21"/>
                    </w:rPr>
                    <w:t>组</w:t>
                  </w:r>
                </w:p>
              </w:tc>
              <w:tc>
                <w:tcPr>
                  <w:tcW w:w="1033" w:type="pct"/>
                  <w:tcBorders>
                    <w:top w:val="single" w:sz="4" w:space="0" w:color="auto"/>
                    <w:left w:val="single" w:sz="4" w:space="0" w:color="auto"/>
                    <w:right w:val="single" w:sz="4" w:space="0" w:color="auto"/>
                  </w:tcBorders>
                  <w:vAlign w:val="center"/>
                </w:tcPr>
                <w:p w14:paraId="384D1362" w14:textId="77777777" w:rsidR="00F15EFA" w:rsidRPr="00A32542" w:rsidRDefault="00F15EFA" w:rsidP="00FA04CA">
                  <w:pPr>
                    <w:spacing w:line="300" w:lineRule="exact"/>
                    <w:jc w:val="center"/>
                  </w:pPr>
                </w:p>
              </w:tc>
            </w:tr>
            <w:tr w:rsidR="00A32542" w:rsidRPr="00A32542" w14:paraId="4EE97933" w14:textId="77777777" w:rsidTr="006144D0">
              <w:trPr>
                <w:trHeight w:val="22"/>
                <w:jc w:val="center"/>
              </w:trPr>
              <w:tc>
                <w:tcPr>
                  <w:tcW w:w="754" w:type="pct"/>
                  <w:vMerge/>
                  <w:tcBorders>
                    <w:left w:val="single" w:sz="4" w:space="0" w:color="auto"/>
                    <w:right w:val="single" w:sz="4" w:space="0" w:color="auto"/>
                  </w:tcBorders>
                  <w:vAlign w:val="center"/>
                </w:tcPr>
                <w:p w14:paraId="53588CB6"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071B1549"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350C4BF7" w14:textId="77777777" w:rsidR="00F15EFA" w:rsidRPr="00A32542" w:rsidRDefault="00F15EFA" w:rsidP="00FA04CA">
                  <w:pPr>
                    <w:widowControl/>
                    <w:spacing w:line="300" w:lineRule="exact"/>
                    <w:jc w:val="left"/>
                    <w:textAlignment w:val="center"/>
                    <w:rPr>
                      <w:kern w:val="0"/>
                      <w:szCs w:val="21"/>
                    </w:rPr>
                  </w:pPr>
                  <w:r w:rsidRPr="00A32542">
                    <w:rPr>
                      <w:rFonts w:hint="eastAsia"/>
                      <w:kern w:val="0"/>
                      <w:szCs w:val="21"/>
                    </w:rPr>
                    <w:t>1.11</w:t>
                  </w:r>
                  <w:r w:rsidRPr="00A32542">
                    <w:rPr>
                      <w:kern w:val="0"/>
                      <w:szCs w:val="21"/>
                    </w:rPr>
                    <w:t>水冷却组合</w:t>
                  </w:r>
                </w:p>
              </w:tc>
              <w:tc>
                <w:tcPr>
                  <w:tcW w:w="843" w:type="pct"/>
                  <w:tcBorders>
                    <w:top w:val="single" w:sz="4" w:space="0" w:color="auto"/>
                    <w:left w:val="single" w:sz="4" w:space="0" w:color="auto"/>
                    <w:bottom w:val="single" w:sz="4" w:space="0" w:color="auto"/>
                    <w:right w:val="single" w:sz="4" w:space="0" w:color="auto"/>
                  </w:tcBorders>
                  <w:vAlign w:val="center"/>
                </w:tcPr>
                <w:p w14:paraId="33CB1048"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103C73EC" w14:textId="77777777" w:rsidR="00F15EFA" w:rsidRPr="00A32542" w:rsidRDefault="00F15EFA" w:rsidP="00FA04CA">
                  <w:pPr>
                    <w:widowControl/>
                    <w:spacing w:line="300" w:lineRule="exact"/>
                    <w:jc w:val="center"/>
                    <w:textAlignment w:val="center"/>
                    <w:rPr>
                      <w:szCs w:val="21"/>
                    </w:rPr>
                  </w:pPr>
                  <w:r w:rsidRPr="00A32542">
                    <w:rPr>
                      <w:szCs w:val="21"/>
                    </w:rPr>
                    <w:t>144</w:t>
                  </w:r>
                  <w:r w:rsidRPr="00A32542">
                    <w:rPr>
                      <w:rFonts w:hint="eastAsia"/>
                      <w:szCs w:val="21"/>
                    </w:rPr>
                    <w:t>组</w:t>
                  </w:r>
                </w:p>
              </w:tc>
              <w:tc>
                <w:tcPr>
                  <w:tcW w:w="1033" w:type="pct"/>
                  <w:tcBorders>
                    <w:top w:val="single" w:sz="4" w:space="0" w:color="auto"/>
                    <w:left w:val="single" w:sz="4" w:space="0" w:color="auto"/>
                    <w:right w:val="single" w:sz="4" w:space="0" w:color="auto"/>
                  </w:tcBorders>
                  <w:vAlign w:val="center"/>
                </w:tcPr>
                <w:p w14:paraId="7A37EF6F" w14:textId="77777777" w:rsidR="00F15EFA" w:rsidRPr="00A32542" w:rsidRDefault="00F15EFA" w:rsidP="00FA04CA">
                  <w:pPr>
                    <w:spacing w:line="300" w:lineRule="exact"/>
                    <w:jc w:val="center"/>
                  </w:pPr>
                </w:p>
              </w:tc>
            </w:tr>
            <w:tr w:rsidR="00A32542" w:rsidRPr="00A32542" w14:paraId="2C1D4274" w14:textId="77777777" w:rsidTr="006144D0">
              <w:trPr>
                <w:trHeight w:val="22"/>
                <w:jc w:val="center"/>
              </w:trPr>
              <w:tc>
                <w:tcPr>
                  <w:tcW w:w="754" w:type="pct"/>
                  <w:vMerge/>
                  <w:tcBorders>
                    <w:left w:val="single" w:sz="4" w:space="0" w:color="auto"/>
                    <w:right w:val="single" w:sz="4" w:space="0" w:color="auto"/>
                  </w:tcBorders>
                  <w:vAlign w:val="center"/>
                </w:tcPr>
                <w:p w14:paraId="6DDB6760"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1519C384"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186E5953" w14:textId="77777777" w:rsidR="00F15EFA" w:rsidRPr="00A32542" w:rsidRDefault="00F15EFA" w:rsidP="00FA04CA">
                  <w:pPr>
                    <w:widowControl/>
                    <w:spacing w:line="300" w:lineRule="exact"/>
                    <w:jc w:val="left"/>
                    <w:textAlignment w:val="center"/>
                    <w:rPr>
                      <w:kern w:val="0"/>
                      <w:szCs w:val="21"/>
                    </w:rPr>
                  </w:pPr>
                  <w:r w:rsidRPr="00A32542">
                    <w:rPr>
                      <w:rFonts w:hint="eastAsia"/>
                      <w:kern w:val="0"/>
                      <w:szCs w:val="21"/>
                    </w:rPr>
                    <w:t>1.12</w:t>
                  </w:r>
                  <w:r w:rsidRPr="00A32542">
                    <w:rPr>
                      <w:kern w:val="0"/>
                      <w:szCs w:val="21"/>
                    </w:rPr>
                    <w:t>铂金传感器</w:t>
                  </w:r>
                </w:p>
              </w:tc>
              <w:tc>
                <w:tcPr>
                  <w:tcW w:w="843" w:type="pct"/>
                  <w:tcBorders>
                    <w:top w:val="single" w:sz="4" w:space="0" w:color="auto"/>
                    <w:left w:val="single" w:sz="4" w:space="0" w:color="auto"/>
                    <w:bottom w:val="single" w:sz="4" w:space="0" w:color="auto"/>
                    <w:right w:val="single" w:sz="4" w:space="0" w:color="auto"/>
                  </w:tcBorders>
                  <w:vAlign w:val="center"/>
                </w:tcPr>
                <w:p w14:paraId="5C658BBC"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3EAE892F" w14:textId="77777777" w:rsidR="00F15EFA" w:rsidRPr="00A32542" w:rsidRDefault="00F15EFA" w:rsidP="00FA04CA">
                  <w:pPr>
                    <w:widowControl/>
                    <w:spacing w:line="300" w:lineRule="exact"/>
                    <w:jc w:val="center"/>
                    <w:textAlignment w:val="center"/>
                    <w:rPr>
                      <w:szCs w:val="21"/>
                    </w:rPr>
                  </w:pPr>
                  <w:r w:rsidRPr="00A32542">
                    <w:rPr>
                      <w:szCs w:val="21"/>
                    </w:rPr>
                    <w:t>288</w:t>
                  </w:r>
                  <w:r w:rsidRPr="00A32542">
                    <w:rPr>
                      <w:rFonts w:hint="eastAsia"/>
                      <w:szCs w:val="21"/>
                    </w:rPr>
                    <w:t>根</w:t>
                  </w:r>
                </w:p>
              </w:tc>
              <w:tc>
                <w:tcPr>
                  <w:tcW w:w="1033" w:type="pct"/>
                  <w:tcBorders>
                    <w:top w:val="single" w:sz="4" w:space="0" w:color="auto"/>
                    <w:left w:val="single" w:sz="4" w:space="0" w:color="auto"/>
                    <w:right w:val="single" w:sz="4" w:space="0" w:color="auto"/>
                  </w:tcBorders>
                  <w:vAlign w:val="center"/>
                </w:tcPr>
                <w:p w14:paraId="48D19A67" w14:textId="77777777" w:rsidR="00F15EFA" w:rsidRPr="00A32542" w:rsidRDefault="00F15EFA" w:rsidP="00FA04CA">
                  <w:pPr>
                    <w:spacing w:line="300" w:lineRule="exact"/>
                    <w:jc w:val="center"/>
                  </w:pPr>
                </w:p>
              </w:tc>
            </w:tr>
            <w:tr w:rsidR="00A32542" w:rsidRPr="00A32542" w14:paraId="5D2117CE" w14:textId="77777777" w:rsidTr="006144D0">
              <w:trPr>
                <w:trHeight w:val="22"/>
                <w:jc w:val="center"/>
              </w:trPr>
              <w:tc>
                <w:tcPr>
                  <w:tcW w:w="754" w:type="pct"/>
                  <w:vMerge/>
                  <w:tcBorders>
                    <w:left w:val="single" w:sz="4" w:space="0" w:color="auto"/>
                    <w:right w:val="single" w:sz="4" w:space="0" w:color="auto"/>
                  </w:tcBorders>
                  <w:vAlign w:val="center"/>
                </w:tcPr>
                <w:p w14:paraId="798B183B"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682D8332"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350F076E" w14:textId="77777777" w:rsidR="00F15EFA" w:rsidRPr="00A32542" w:rsidRDefault="00F15EFA" w:rsidP="00FA04CA">
                  <w:pPr>
                    <w:widowControl/>
                    <w:spacing w:line="300" w:lineRule="exact"/>
                    <w:jc w:val="left"/>
                    <w:textAlignment w:val="center"/>
                    <w:rPr>
                      <w:kern w:val="0"/>
                      <w:szCs w:val="21"/>
                    </w:rPr>
                  </w:pPr>
                  <w:r w:rsidRPr="00A32542">
                    <w:rPr>
                      <w:rFonts w:hint="eastAsia"/>
                      <w:kern w:val="0"/>
                      <w:szCs w:val="21"/>
                    </w:rPr>
                    <w:t>1.13</w:t>
                  </w:r>
                  <w:r w:rsidRPr="00A32542">
                    <w:rPr>
                      <w:kern w:val="0"/>
                      <w:szCs w:val="21"/>
                    </w:rPr>
                    <w:t>水冷电磁阀</w:t>
                  </w:r>
                </w:p>
              </w:tc>
              <w:tc>
                <w:tcPr>
                  <w:tcW w:w="843" w:type="pct"/>
                  <w:tcBorders>
                    <w:top w:val="single" w:sz="4" w:space="0" w:color="auto"/>
                    <w:left w:val="single" w:sz="4" w:space="0" w:color="auto"/>
                    <w:bottom w:val="single" w:sz="4" w:space="0" w:color="auto"/>
                    <w:right w:val="single" w:sz="4" w:space="0" w:color="auto"/>
                  </w:tcBorders>
                  <w:vAlign w:val="center"/>
                </w:tcPr>
                <w:p w14:paraId="1C9CE0E1"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496BCA04" w14:textId="77777777" w:rsidR="00F15EFA" w:rsidRPr="00A32542" w:rsidRDefault="00F15EFA" w:rsidP="00FA04CA">
                  <w:pPr>
                    <w:widowControl/>
                    <w:spacing w:line="300" w:lineRule="exact"/>
                    <w:jc w:val="center"/>
                    <w:textAlignment w:val="center"/>
                    <w:rPr>
                      <w:szCs w:val="21"/>
                    </w:rPr>
                  </w:pPr>
                  <w:r w:rsidRPr="00A32542">
                    <w:rPr>
                      <w:szCs w:val="21"/>
                    </w:rPr>
                    <w:t>72</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4731D0B9" w14:textId="77777777" w:rsidR="00F15EFA" w:rsidRPr="00A32542" w:rsidRDefault="00F15EFA" w:rsidP="00FA04CA">
                  <w:pPr>
                    <w:spacing w:line="300" w:lineRule="exact"/>
                    <w:jc w:val="center"/>
                  </w:pPr>
                </w:p>
              </w:tc>
            </w:tr>
            <w:tr w:rsidR="00A32542" w:rsidRPr="00A32542" w14:paraId="2E496EED" w14:textId="77777777" w:rsidTr="006144D0">
              <w:trPr>
                <w:trHeight w:val="22"/>
                <w:jc w:val="center"/>
              </w:trPr>
              <w:tc>
                <w:tcPr>
                  <w:tcW w:w="754" w:type="pct"/>
                  <w:vMerge/>
                  <w:tcBorders>
                    <w:left w:val="single" w:sz="4" w:space="0" w:color="auto"/>
                    <w:right w:val="single" w:sz="4" w:space="0" w:color="auto"/>
                  </w:tcBorders>
                  <w:vAlign w:val="center"/>
                </w:tcPr>
                <w:p w14:paraId="599B286E"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306AE1B3"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0F614C6C" w14:textId="77777777" w:rsidR="00F15EFA" w:rsidRPr="00A32542" w:rsidRDefault="00F15EFA" w:rsidP="00FA04CA">
                  <w:pPr>
                    <w:widowControl/>
                    <w:spacing w:line="300" w:lineRule="exact"/>
                    <w:jc w:val="left"/>
                    <w:textAlignment w:val="center"/>
                    <w:rPr>
                      <w:kern w:val="0"/>
                      <w:szCs w:val="21"/>
                    </w:rPr>
                  </w:pPr>
                  <w:r w:rsidRPr="00A32542">
                    <w:rPr>
                      <w:rFonts w:hint="eastAsia"/>
                      <w:kern w:val="0"/>
                      <w:szCs w:val="21"/>
                    </w:rPr>
                    <w:t>1.14</w:t>
                  </w:r>
                  <w:r w:rsidRPr="00A32542">
                    <w:rPr>
                      <w:kern w:val="0"/>
                      <w:szCs w:val="21"/>
                    </w:rPr>
                    <w:t>风门驱动装置</w:t>
                  </w:r>
                </w:p>
              </w:tc>
              <w:tc>
                <w:tcPr>
                  <w:tcW w:w="843" w:type="pct"/>
                  <w:tcBorders>
                    <w:top w:val="single" w:sz="4" w:space="0" w:color="auto"/>
                    <w:left w:val="single" w:sz="4" w:space="0" w:color="auto"/>
                    <w:bottom w:val="single" w:sz="4" w:space="0" w:color="auto"/>
                    <w:right w:val="single" w:sz="4" w:space="0" w:color="auto"/>
                  </w:tcBorders>
                  <w:vAlign w:val="center"/>
                </w:tcPr>
                <w:p w14:paraId="22BD8E26"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5D030325" w14:textId="77777777" w:rsidR="00F15EFA" w:rsidRPr="00A32542" w:rsidRDefault="00F15EFA" w:rsidP="00FA04CA">
                  <w:pPr>
                    <w:widowControl/>
                    <w:spacing w:line="300" w:lineRule="exact"/>
                    <w:jc w:val="center"/>
                    <w:textAlignment w:val="center"/>
                    <w:rPr>
                      <w:szCs w:val="21"/>
                    </w:rPr>
                  </w:pPr>
                  <w:r w:rsidRPr="00A32542">
                    <w:rPr>
                      <w:szCs w:val="21"/>
                    </w:rPr>
                    <w:t>72</w:t>
                  </w:r>
                  <w:r w:rsidRPr="00A32542">
                    <w:rPr>
                      <w:rFonts w:hint="eastAsia"/>
                      <w:szCs w:val="21"/>
                    </w:rPr>
                    <w:t>套</w:t>
                  </w:r>
                </w:p>
              </w:tc>
              <w:tc>
                <w:tcPr>
                  <w:tcW w:w="1033" w:type="pct"/>
                  <w:tcBorders>
                    <w:top w:val="single" w:sz="4" w:space="0" w:color="auto"/>
                    <w:left w:val="single" w:sz="4" w:space="0" w:color="auto"/>
                    <w:right w:val="single" w:sz="4" w:space="0" w:color="auto"/>
                  </w:tcBorders>
                  <w:vAlign w:val="center"/>
                </w:tcPr>
                <w:p w14:paraId="579C9D3F" w14:textId="77777777" w:rsidR="00F15EFA" w:rsidRPr="00A32542" w:rsidRDefault="00F15EFA" w:rsidP="00FA04CA">
                  <w:pPr>
                    <w:spacing w:line="300" w:lineRule="exact"/>
                    <w:jc w:val="center"/>
                  </w:pPr>
                </w:p>
              </w:tc>
            </w:tr>
            <w:tr w:rsidR="00A32542" w:rsidRPr="00A32542" w14:paraId="39917888" w14:textId="77777777" w:rsidTr="006144D0">
              <w:trPr>
                <w:trHeight w:val="22"/>
                <w:jc w:val="center"/>
              </w:trPr>
              <w:tc>
                <w:tcPr>
                  <w:tcW w:w="754" w:type="pct"/>
                  <w:vMerge/>
                  <w:tcBorders>
                    <w:left w:val="single" w:sz="4" w:space="0" w:color="auto"/>
                    <w:right w:val="single" w:sz="4" w:space="0" w:color="auto"/>
                  </w:tcBorders>
                  <w:vAlign w:val="center"/>
                </w:tcPr>
                <w:p w14:paraId="5231494C"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47D5C239"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6E88E7D6" w14:textId="77777777" w:rsidR="00F15EFA" w:rsidRPr="00A32542" w:rsidRDefault="00F15EFA" w:rsidP="00FA04CA">
                  <w:pPr>
                    <w:widowControl/>
                    <w:spacing w:line="300" w:lineRule="exact"/>
                    <w:jc w:val="left"/>
                    <w:textAlignment w:val="center"/>
                    <w:rPr>
                      <w:kern w:val="0"/>
                      <w:szCs w:val="21"/>
                    </w:rPr>
                  </w:pPr>
                  <w:r w:rsidRPr="00A32542">
                    <w:rPr>
                      <w:rFonts w:hint="eastAsia"/>
                      <w:kern w:val="0"/>
                      <w:szCs w:val="21"/>
                    </w:rPr>
                    <w:t>1.15</w:t>
                  </w:r>
                  <w:r w:rsidRPr="00A32542">
                    <w:rPr>
                      <w:kern w:val="0"/>
                      <w:szCs w:val="21"/>
                    </w:rPr>
                    <w:t>独立报警系统</w:t>
                  </w:r>
                </w:p>
              </w:tc>
              <w:tc>
                <w:tcPr>
                  <w:tcW w:w="843" w:type="pct"/>
                  <w:tcBorders>
                    <w:top w:val="single" w:sz="4" w:space="0" w:color="auto"/>
                    <w:left w:val="single" w:sz="4" w:space="0" w:color="auto"/>
                    <w:bottom w:val="single" w:sz="4" w:space="0" w:color="auto"/>
                    <w:right w:val="single" w:sz="4" w:space="0" w:color="auto"/>
                  </w:tcBorders>
                  <w:vAlign w:val="center"/>
                </w:tcPr>
                <w:p w14:paraId="1532E27F"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5C27EF63" w14:textId="77777777" w:rsidR="00F15EFA" w:rsidRPr="00A32542" w:rsidRDefault="00F15EFA" w:rsidP="00FA04CA">
                  <w:pPr>
                    <w:widowControl/>
                    <w:spacing w:line="300" w:lineRule="exact"/>
                    <w:jc w:val="center"/>
                    <w:textAlignment w:val="center"/>
                    <w:rPr>
                      <w:szCs w:val="21"/>
                    </w:rPr>
                  </w:pPr>
                  <w:r w:rsidRPr="00A32542">
                    <w:rPr>
                      <w:szCs w:val="21"/>
                    </w:rPr>
                    <w:t>72</w:t>
                  </w:r>
                  <w:r w:rsidRPr="00A32542">
                    <w:rPr>
                      <w:rFonts w:hint="eastAsia"/>
                      <w:szCs w:val="21"/>
                    </w:rPr>
                    <w:t>套</w:t>
                  </w:r>
                </w:p>
              </w:tc>
              <w:tc>
                <w:tcPr>
                  <w:tcW w:w="1033" w:type="pct"/>
                  <w:tcBorders>
                    <w:top w:val="single" w:sz="4" w:space="0" w:color="auto"/>
                    <w:left w:val="single" w:sz="4" w:space="0" w:color="auto"/>
                    <w:right w:val="single" w:sz="4" w:space="0" w:color="auto"/>
                  </w:tcBorders>
                  <w:vAlign w:val="center"/>
                </w:tcPr>
                <w:p w14:paraId="03178D39" w14:textId="77777777" w:rsidR="00F15EFA" w:rsidRPr="00A32542" w:rsidRDefault="00F15EFA" w:rsidP="00FA04CA">
                  <w:pPr>
                    <w:spacing w:line="300" w:lineRule="exact"/>
                    <w:jc w:val="center"/>
                  </w:pPr>
                </w:p>
              </w:tc>
            </w:tr>
            <w:tr w:rsidR="00A32542" w:rsidRPr="00A32542" w14:paraId="2EE2DA4E" w14:textId="77777777" w:rsidTr="006144D0">
              <w:trPr>
                <w:trHeight w:val="22"/>
                <w:jc w:val="center"/>
              </w:trPr>
              <w:tc>
                <w:tcPr>
                  <w:tcW w:w="754" w:type="pct"/>
                  <w:vMerge/>
                  <w:tcBorders>
                    <w:left w:val="single" w:sz="4" w:space="0" w:color="auto"/>
                    <w:right w:val="single" w:sz="4" w:space="0" w:color="auto"/>
                  </w:tcBorders>
                  <w:vAlign w:val="center"/>
                </w:tcPr>
                <w:p w14:paraId="1CC9D56C"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060D5CD1"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49AE6377" w14:textId="77777777" w:rsidR="00F15EFA" w:rsidRPr="00A32542" w:rsidRDefault="00F15EFA" w:rsidP="00F15EFA">
                  <w:pPr>
                    <w:widowControl/>
                    <w:spacing w:line="300" w:lineRule="exact"/>
                    <w:jc w:val="center"/>
                    <w:textAlignment w:val="center"/>
                    <w:rPr>
                      <w:kern w:val="0"/>
                      <w:szCs w:val="21"/>
                    </w:rPr>
                  </w:pPr>
                  <w:r w:rsidRPr="00A32542">
                    <w:rPr>
                      <w:rFonts w:hint="eastAsia"/>
                      <w:kern w:val="0"/>
                      <w:szCs w:val="21"/>
                    </w:rPr>
                    <w:t>2</w:t>
                  </w:r>
                  <w:r w:rsidRPr="00A32542">
                    <w:rPr>
                      <w:rFonts w:hint="eastAsia"/>
                      <w:kern w:val="0"/>
                      <w:szCs w:val="21"/>
                    </w:rPr>
                    <w:t>翻</w:t>
                  </w:r>
                  <w:proofErr w:type="gramStart"/>
                  <w:r w:rsidRPr="00A32542">
                    <w:rPr>
                      <w:rFonts w:hint="eastAsia"/>
                      <w:kern w:val="0"/>
                      <w:szCs w:val="21"/>
                    </w:rPr>
                    <w:t>蛋设施</w:t>
                  </w:r>
                  <w:proofErr w:type="gramEnd"/>
                </w:p>
              </w:tc>
              <w:tc>
                <w:tcPr>
                  <w:tcW w:w="843" w:type="pct"/>
                  <w:tcBorders>
                    <w:top w:val="single" w:sz="4" w:space="0" w:color="auto"/>
                    <w:left w:val="single" w:sz="4" w:space="0" w:color="auto"/>
                    <w:bottom w:val="single" w:sz="4" w:space="0" w:color="auto"/>
                    <w:right w:val="single" w:sz="4" w:space="0" w:color="auto"/>
                  </w:tcBorders>
                  <w:vAlign w:val="center"/>
                </w:tcPr>
                <w:p w14:paraId="422AA625" w14:textId="77777777" w:rsidR="00F15EFA" w:rsidRPr="00A32542" w:rsidRDefault="00F15EF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7934B214" w14:textId="77777777" w:rsidR="00F15EFA" w:rsidRPr="00A32542" w:rsidRDefault="00F15EFA" w:rsidP="00FA04CA">
                  <w:pPr>
                    <w:widowControl/>
                    <w:spacing w:line="300" w:lineRule="exact"/>
                    <w:jc w:val="center"/>
                    <w:textAlignment w:val="center"/>
                    <w:rPr>
                      <w:szCs w:val="21"/>
                    </w:rPr>
                  </w:pPr>
                  <w:r w:rsidRPr="00A32542">
                    <w:rPr>
                      <w:rFonts w:hint="eastAsia"/>
                      <w:szCs w:val="21"/>
                    </w:rPr>
                    <w:t>1</w:t>
                  </w:r>
                  <w:r w:rsidRPr="00A32542">
                    <w:rPr>
                      <w:rFonts w:hint="eastAsia"/>
                      <w:szCs w:val="21"/>
                    </w:rPr>
                    <w:t>套</w:t>
                  </w:r>
                </w:p>
              </w:tc>
              <w:tc>
                <w:tcPr>
                  <w:tcW w:w="1033" w:type="pct"/>
                  <w:tcBorders>
                    <w:top w:val="single" w:sz="4" w:space="0" w:color="auto"/>
                    <w:left w:val="single" w:sz="4" w:space="0" w:color="auto"/>
                    <w:right w:val="single" w:sz="4" w:space="0" w:color="auto"/>
                  </w:tcBorders>
                  <w:vAlign w:val="center"/>
                </w:tcPr>
                <w:p w14:paraId="75A0A4E5" w14:textId="77777777" w:rsidR="00F15EFA" w:rsidRPr="00A32542" w:rsidRDefault="00F15EFA" w:rsidP="00FA04CA">
                  <w:pPr>
                    <w:spacing w:line="300" w:lineRule="exact"/>
                    <w:jc w:val="center"/>
                  </w:pPr>
                </w:p>
              </w:tc>
            </w:tr>
            <w:tr w:rsidR="00A32542" w:rsidRPr="00A32542" w14:paraId="2CDBF13A" w14:textId="77777777" w:rsidTr="00FA04CA">
              <w:trPr>
                <w:trHeight w:val="22"/>
                <w:jc w:val="center"/>
              </w:trPr>
              <w:tc>
                <w:tcPr>
                  <w:tcW w:w="754" w:type="pct"/>
                  <w:vMerge w:val="restart"/>
                  <w:tcBorders>
                    <w:left w:val="single" w:sz="4" w:space="0" w:color="auto"/>
                    <w:right w:val="single" w:sz="4" w:space="0" w:color="auto"/>
                  </w:tcBorders>
                  <w:vAlign w:val="center"/>
                </w:tcPr>
                <w:p w14:paraId="4FDDB894" w14:textId="77777777" w:rsidR="00FA04CA" w:rsidRPr="00A32542" w:rsidRDefault="00FA04CA" w:rsidP="00FA04CA">
                  <w:pPr>
                    <w:pStyle w:val="a8"/>
                    <w:ind w:leftChars="0" w:left="0" w:rightChars="0" w:right="0" w:firstLine="0"/>
                    <w:rPr>
                      <w:rFonts w:ascii="Times New Roman" w:hAnsi="Times New Roman"/>
                    </w:rPr>
                  </w:pPr>
                  <w:r w:rsidRPr="00A32542">
                    <w:rPr>
                      <w:rFonts w:ascii="Times New Roman" w:hAnsi="Times New Roman" w:hint="eastAsia"/>
                    </w:rPr>
                    <w:t>出雏</w:t>
                  </w:r>
                </w:p>
              </w:tc>
              <w:tc>
                <w:tcPr>
                  <w:tcW w:w="717" w:type="pct"/>
                  <w:vMerge w:val="restart"/>
                  <w:tcBorders>
                    <w:left w:val="single" w:sz="4" w:space="0" w:color="auto"/>
                    <w:right w:val="single" w:sz="4" w:space="0" w:color="auto"/>
                  </w:tcBorders>
                  <w:vAlign w:val="center"/>
                </w:tcPr>
                <w:p w14:paraId="07FEE23B" w14:textId="77777777" w:rsidR="00FA04CA" w:rsidRPr="00A32542" w:rsidRDefault="00FA04CA" w:rsidP="00FA04CA">
                  <w:pPr>
                    <w:pStyle w:val="a8"/>
                    <w:ind w:leftChars="0" w:left="0" w:rightChars="0" w:right="0" w:firstLine="0"/>
                    <w:rPr>
                      <w:rFonts w:ascii="Times New Roman" w:hAnsi="Times New Roman"/>
                    </w:rPr>
                  </w:pPr>
                  <w:r w:rsidRPr="00A32542">
                    <w:rPr>
                      <w:rFonts w:ascii="Times New Roman" w:hAnsi="Times New Roman" w:hint="eastAsia"/>
                    </w:rPr>
                    <w:t>出雏</w:t>
                  </w:r>
                </w:p>
              </w:tc>
              <w:tc>
                <w:tcPr>
                  <w:tcW w:w="987" w:type="pct"/>
                  <w:tcBorders>
                    <w:top w:val="single" w:sz="4" w:space="0" w:color="auto"/>
                    <w:left w:val="single" w:sz="4" w:space="0" w:color="auto"/>
                    <w:bottom w:val="single" w:sz="4" w:space="0" w:color="auto"/>
                    <w:right w:val="single" w:sz="4" w:space="0" w:color="auto"/>
                  </w:tcBorders>
                  <w:vAlign w:val="center"/>
                </w:tcPr>
                <w:p w14:paraId="5839AA74" w14:textId="77777777" w:rsidR="00FA04CA" w:rsidRPr="00A32542" w:rsidRDefault="00FA04CA" w:rsidP="00FA04CA">
                  <w:pPr>
                    <w:pStyle w:val="a8"/>
                    <w:rPr>
                      <w:rFonts w:ascii="Times New Roman" w:hAnsi="Times New Roman"/>
                    </w:rPr>
                  </w:pPr>
                  <w:proofErr w:type="gramStart"/>
                  <w:r w:rsidRPr="00A32542">
                    <w:rPr>
                      <w:rFonts w:ascii="Times New Roman" w:hAnsi="Times New Roman" w:hint="eastAsia"/>
                    </w:rPr>
                    <w:t>1</w:t>
                  </w:r>
                  <w:r w:rsidRPr="00A32542">
                    <w:rPr>
                      <w:rFonts w:ascii="Times New Roman" w:hAnsi="Times New Roman" w:hint="eastAsia"/>
                    </w:rPr>
                    <w:t>出雏器</w:t>
                  </w:r>
                  <w:proofErr w:type="gramEnd"/>
                </w:p>
              </w:tc>
              <w:tc>
                <w:tcPr>
                  <w:tcW w:w="843" w:type="pct"/>
                  <w:tcBorders>
                    <w:top w:val="single" w:sz="4" w:space="0" w:color="auto"/>
                    <w:left w:val="single" w:sz="4" w:space="0" w:color="auto"/>
                    <w:bottom w:val="single" w:sz="4" w:space="0" w:color="auto"/>
                    <w:right w:val="single" w:sz="4" w:space="0" w:color="auto"/>
                  </w:tcBorders>
                  <w:vAlign w:val="center"/>
                </w:tcPr>
                <w:p w14:paraId="374D06BF" w14:textId="77777777" w:rsidR="00FA04CA" w:rsidRPr="00A32542" w:rsidRDefault="00FA04CA" w:rsidP="00FA04CA">
                  <w:pPr>
                    <w:pStyle w:val="a8"/>
                    <w:rPr>
                      <w:rFonts w:ascii="Times New Roman" w:hAnsi="Times New Roman"/>
                    </w:rPr>
                  </w:pPr>
                  <w:r w:rsidRPr="00A32542">
                    <w:rPr>
                      <w:rFonts w:ascii="Times New Roman" w:hAnsi="Times New Roman"/>
                    </w:rPr>
                    <w:t>IPH-15120C</w:t>
                  </w:r>
                </w:p>
              </w:tc>
              <w:tc>
                <w:tcPr>
                  <w:tcW w:w="666" w:type="pct"/>
                  <w:tcBorders>
                    <w:top w:val="single" w:sz="4" w:space="0" w:color="auto"/>
                    <w:left w:val="single" w:sz="4" w:space="0" w:color="auto"/>
                    <w:bottom w:val="single" w:sz="4" w:space="0" w:color="auto"/>
                    <w:right w:val="single" w:sz="4" w:space="0" w:color="auto"/>
                  </w:tcBorders>
                  <w:vAlign w:val="center"/>
                </w:tcPr>
                <w:p w14:paraId="2108A8BA" w14:textId="77777777" w:rsidR="00FA04CA" w:rsidRPr="00A32542" w:rsidRDefault="00FA04CA" w:rsidP="00FA04CA">
                  <w:pPr>
                    <w:pStyle w:val="a8"/>
                    <w:rPr>
                      <w:rFonts w:ascii="Times New Roman" w:hAnsi="Times New Roman"/>
                    </w:rPr>
                  </w:pPr>
                  <w:r w:rsidRPr="00A32542">
                    <w:rPr>
                      <w:rFonts w:ascii="Times New Roman" w:hAnsi="Times New Roman"/>
                    </w:rPr>
                    <w:t>72</w:t>
                  </w:r>
                  <w:r w:rsidRPr="00A32542">
                    <w:rPr>
                      <w:rFonts w:ascii="Times New Roman" w:hAnsi="Times New Roman" w:hint="eastAsia"/>
                    </w:rPr>
                    <w:t>套</w:t>
                  </w:r>
                </w:p>
              </w:tc>
              <w:tc>
                <w:tcPr>
                  <w:tcW w:w="1033" w:type="pct"/>
                  <w:tcBorders>
                    <w:top w:val="single" w:sz="4" w:space="0" w:color="auto"/>
                    <w:left w:val="single" w:sz="4" w:space="0" w:color="auto"/>
                    <w:right w:val="single" w:sz="4" w:space="0" w:color="auto"/>
                  </w:tcBorders>
                  <w:vAlign w:val="center"/>
                </w:tcPr>
                <w:p w14:paraId="643DAB27" w14:textId="77777777" w:rsidR="00FA04CA" w:rsidRPr="00A32542" w:rsidRDefault="00FA04CA" w:rsidP="00FA04CA">
                  <w:pPr>
                    <w:spacing w:line="300" w:lineRule="exact"/>
                    <w:jc w:val="center"/>
                    <w:rPr>
                      <w:szCs w:val="21"/>
                    </w:rPr>
                  </w:pPr>
                </w:p>
              </w:tc>
            </w:tr>
            <w:tr w:rsidR="00A32542" w:rsidRPr="00A32542" w14:paraId="44CC6594" w14:textId="77777777" w:rsidTr="00FA04CA">
              <w:trPr>
                <w:trHeight w:val="22"/>
                <w:jc w:val="center"/>
              </w:trPr>
              <w:tc>
                <w:tcPr>
                  <w:tcW w:w="754" w:type="pct"/>
                  <w:vMerge/>
                  <w:tcBorders>
                    <w:left w:val="single" w:sz="4" w:space="0" w:color="auto"/>
                    <w:right w:val="single" w:sz="4" w:space="0" w:color="auto"/>
                  </w:tcBorders>
                  <w:vAlign w:val="center"/>
                </w:tcPr>
                <w:p w14:paraId="0CC213CB"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0C7DFE6F"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589697D4" w14:textId="77777777" w:rsidR="00FA04CA" w:rsidRPr="00A32542" w:rsidRDefault="00FA04CA" w:rsidP="00FA04CA">
                  <w:pPr>
                    <w:widowControl/>
                    <w:jc w:val="center"/>
                    <w:textAlignment w:val="center"/>
                    <w:rPr>
                      <w:kern w:val="0"/>
                      <w:szCs w:val="21"/>
                    </w:rPr>
                  </w:pPr>
                  <w:r w:rsidRPr="00A32542">
                    <w:rPr>
                      <w:rFonts w:hint="eastAsia"/>
                      <w:kern w:val="0"/>
                      <w:szCs w:val="21"/>
                    </w:rPr>
                    <w:t>1.1</w:t>
                  </w:r>
                  <w:r w:rsidRPr="00A32542">
                    <w:rPr>
                      <w:kern w:val="0"/>
                      <w:szCs w:val="21"/>
                    </w:rPr>
                    <w:t>触摸屏、智能控制箱</w:t>
                  </w:r>
                </w:p>
              </w:tc>
              <w:tc>
                <w:tcPr>
                  <w:tcW w:w="843" w:type="pct"/>
                  <w:tcBorders>
                    <w:top w:val="single" w:sz="4" w:space="0" w:color="auto"/>
                    <w:left w:val="single" w:sz="4" w:space="0" w:color="auto"/>
                    <w:bottom w:val="single" w:sz="4" w:space="0" w:color="auto"/>
                    <w:right w:val="single" w:sz="4" w:space="0" w:color="auto"/>
                  </w:tcBorders>
                  <w:vAlign w:val="center"/>
                </w:tcPr>
                <w:p w14:paraId="244B8000" w14:textId="77777777" w:rsidR="00FA04CA" w:rsidRPr="00A32542" w:rsidRDefault="00FA04C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7F7A4D9F" w14:textId="77777777" w:rsidR="00FA04CA" w:rsidRPr="00A32542" w:rsidRDefault="00FA04CA" w:rsidP="00FA04CA">
                  <w:pPr>
                    <w:widowControl/>
                    <w:jc w:val="center"/>
                    <w:textAlignment w:val="center"/>
                    <w:rPr>
                      <w:szCs w:val="21"/>
                    </w:rPr>
                  </w:pPr>
                  <w:r w:rsidRPr="00A32542">
                    <w:rPr>
                      <w:szCs w:val="21"/>
                    </w:rPr>
                    <w:t>72</w:t>
                  </w:r>
                  <w:r w:rsidRPr="00A32542">
                    <w:rPr>
                      <w:rFonts w:hint="eastAsia"/>
                      <w:szCs w:val="21"/>
                    </w:rPr>
                    <w:t>套</w:t>
                  </w:r>
                </w:p>
              </w:tc>
              <w:tc>
                <w:tcPr>
                  <w:tcW w:w="1033" w:type="pct"/>
                  <w:tcBorders>
                    <w:top w:val="single" w:sz="4" w:space="0" w:color="auto"/>
                    <w:left w:val="single" w:sz="4" w:space="0" w:color="auto"/>
                    <w:right w:val="single" w:sz="4" w:space="0" w:color="auto"/>
                  </w:tcBorders>
                  <w:vAlign w:val="center"/>
                </w:tcPr>
                <w:p w14:paraId="1200D3DC" w14:textId="77777777" w:rsidR="00FA04CA" w:rsidRPr="00A32542" w:rsidRDefault="00FA04CA" w:rsidP="00FA04CA">
                  <w:pPr>
                    <w:spacing w:line="360" w:lineRule="exact"/>
                    <w:jc w:val="center"/>
                    <w:rPr>
                      <w:szCs w:val="21"/>
                    </w:rPr>
                  </w:pPr>
                </w:p>
              </w:tc>
            </w:tr>
            <w:tr w:rsidR="00A32542" w:rsidRPr="00A32542" w14:paraId="2EBA7DA9" w14:textId="77777777" w:rsidTr="00FA04CA">
              <w:trPr>
                <w:trHeight w:val="22"/>
                <w:jc w:val="center"/>
              </w:trPr>
              <w:tc>
                <w:tcPr>
                  <w:tcW w:w="754" w:type="pct"/>
                  <w:vMerge/>
                  <w:tcBorders>
                    <w:left w:val="single" w:sz="4" w:space="0" w:color="auto"/>
                    <w:right w:val="single" w:sz="4" w:space="0" w:color="auto"/>
                  </w:tcBorders>
                  <w:vAlign w:val="center"/>
                </w:tcPr>
                <w:p w14:paraId="7061C39E"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719A70F8"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4CECBB93" w14:textId="77777777" w:rsidR="00FA04CA" w:rsidRPr="00A32542" w:rsidRDefault="00FA04CA" w:rsidP="00FA04CA">
                  <w:pPr>
                    <w:widowControl/>
                    <w:jc w:val="center"/>
                    <w:textAlignment w:val="center"/>
                    <w:rPr>
                      <w:kern w:val="0"/>
                      <w:szCs w:val="21"/>
                    </w:rPr>
                  </w:pPr>
                  <w:r w:rsidRPr="00A32542">
                    <w:rPr>
                      <w:rFonts w:hint="eastAsia"/>
                      <w:kern w:val="0"/>
                      <w:szCs w:val="21"/>
                    </w:rPr>
                    <w:t>1.2</w:t>
                  </w:r>
                  <w:r w:rsidRPr="00A32542">
                    <w:rPr>
                      <w:kern w:val="0"/>
                      <w:szCs w:val="21"/>
                    </w:rPr>
                    <w:t>触摸屏、显示器</w:t>
                  </w:r>
                </w:p>
              </w:tc>
              <w:tc>
                <w:tcPr>
                  <w:tcW w:w="843" w:type="pct"/>
                  <w:tcBorders>
                    <w:top w:val="single" w:sz="4" w:space="0" w:color="auto"/>
                    <w:left w:val="single" w:sz="4" w:space="0" w:color="auto"/>
                    <w:bottom w:val="single" w:sz="4" w:space="0" w:color="auto"/>
                    <w:right w:val="single" w:sz="4" w:space="0" w:color="auto"/>
                  </w:tcBorders>
                  <w:vAlign w:val="center"/>
                </w:tcPr>
                <w:p w14:paraId="30E4DC62" w14:textId="77777777" w:rsidR="00FA04CA" w:rsidRPr="00A32542" w:rsidRDefault="00FA04C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56E7573E" w14:textId="77777777" w:rsidR="00FA04CA" w:rsidRPr="00A32542" w:rsidRDefault="00FA04CA" w:rsidP="00FA04CA">
                  <w:pPr>
                    <w:widowControl/>
                    <w:jc w:val="center"/>
                    <w:textAlignment w:val="center"/>
                    <w:rPr>
                      <w:szCs w:val="21"/>
                    </w:rPr>
                  </w:pPr>
                  <w:r w:rsidRPr="00A32542">
                    <w:rPr>
                      <w:szCs w:val="21"/>
                    </w:rPr>
                    <w:t>72</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040AD5D8" w14:textId="77777777" w:rsidR="00FA04CA" w:rsidRPr="00A32542" w:rsidRDefault="00FA04CA" w:rsidP="00FA04CA">
                  <w:pPr>
                    <w:spacing w:line="360" w:lineRule="exact"/>
                    <w:jc w:val="center"/>
                    <w:rPr>
                      <w:szCs w:val="21"/>
                    </w:rPr>
                  </w:pPr>
                </w:p>
              </w:tc>
            </w:tr>
            <w:tr w:rsidR="00A32542" w:rsidRPr="00A32542" w14:paraId="6175E142" w14:textId="77777777" w:rsidTr="00FA04CA">
              <w:trPr>
                <w:trHeight w:val="22"/>
                <w:jc w:val="center"/>
              </w:trPr>
              <w:tc>
                <w:tcPr>
                  <w:tcW w:w="754" w:type="pct"/>
                  <w:vMerge/>
                  <w:tcBorders>
                    <w:left w:val="single" w:sz="4" w:space="0" w:color="auto"/>
                    <w:right w:val="single" w:sz="4" w:space="0" w:color="auto"/>
                  </w:tcBorders>
                  <w:vAlign w:val="center"/>
                </w:tcPr>
                <w:p w14:paraId="43738D18"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42F89D3F"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56B55752" w14:textId="77777777" w:rsidR="00FA04CA" w:rsidRPr="00A32542" w:rsidRDefault="00FA04CA" w:rsidP="00FA04CA">
                  <w:pPr>
                    <w:widowControl/>
                    <w:jc w:val="center"/>
                    <w:textAlignment w:val="center"/>
                    <w:rPr>
                      <w:kern w:val="0"/>
                      <w:szCs w:val="21"/>
                    </w:rPr>
                  </w:pPr>
                  <w:r w:rsidRPr="00A32542">
                    <w:rPr>
                      <w:rFonts w:hint="eastAsia"/>
                      <w:kern w:val="0"/>
                      <w:szCs w:val="21"/>
                    </w:rPr>
                    <w:t>1.3</w:t>
                  </w:r>
                  <w:r w:rsidRPr="00A32542">
                    <w:rPr>
                      <w:kern w:val="0"/>
                      <w:szCs w:val="21"/>
                    </w:rPr>
                    <w:t>玻璃钢箱板</w:t>
                  </w:r>
                </w:p>
              </w:tc>
              <w:tc>
                <w:tcPr>
                  <w:tcW w:w="843" w:type="pct"/>
                  <w:tcBorders>
                    <w:top w:val="single" w:sz="4" w:space="0" w:color="auto"/>
                    <w:left w:val="single" w:sz="4" w:space="0" w:color="auto"/>
                    <w:bottom w:val="single" w:sz="4" w:space="0" w:color="auto"/>
                    <w:right w:val="single" w:sz="4" w:space="0" w:color="auto"/>
                  </w:tcBorders>
                  <w:vAlign w:val="center"/>
                </w:tcPr>
                <w:p w14:paraId="05E3D20A" w14:textId="77777777" w:rsidR="00FA04CA" w:rsidRPr="00A32542" w:rsidRDefault="00FA04C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0FFD76AB" w14:textId="77777777" w:rsidR="00FA04CA" w:rsidRPr="00A32542" w:rsidRDefault="00FA04CA" w:rsidP="00FA04CA">
                  <w:pPr>
                    <w:widowControl/>
                    <w:jc w:val="center"/>
                    <w:textAlignment w:val="center"/>
                    <w:rPr>
                      <w:szCs w:val="21"/>
                    </w:rPr>
                  </w:pPr>
                  <w:r w:rsidRPr="00A32542">
                    <w:rPr>
                      <w:szCs w:val="21"/>
                    </w:rPr>
                    <w:t>648</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09BE37F8" w14:textId="77777777" w:rsidR="00FA04CA" w:rsidRPr="00A32542" w:rsidRDefault="00FA04CA" w:rsidP="00FA04CA">
                  <w:pPr>
                    <w:spacing w:line="360" w:lineRule="exact"/>
                    <w:jc w:val="center"/>
                    <w:rPr>
                      <w:szCs w:val="21"/>
                    </w:rPr>
                  </w:pPr>
                </w:p>
              </w:tc>
            </w:tr>
            <w:tr w:rsidR="00A32542" w:rsidRPr="00A32542" w14:paraId="590E88B6" w14:textId="77777777" w:rsidTr="00FA04CA">
              <w:trPr>
                <w:trHeight w:val="22"/>
                <w:jc w:val="center"/>
              </w:trPr>
              <w:tc>
                <w:tcPr>
                  <w:tcW w:w="754" w:type="pct"/>
                  <w:vMerge/>
                  <w:tcBorders>
                    <w:left w:val="single" w:sz="4" w:space="0" w:color="auto"/>
                    <w:right w:val="single" w:sz="4" w:space="0" w:color="auto"/>
                  </w:tcBorders>
                  <w:vAlign w:val="center"/>
                </w:tcPr>
                <w:p w14:paraId="024F9BB7"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43155CD3"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2596DDFA" w14:textId="77777777" w:rsidR="00FA04CA" w:rsidRPr="00A32542" w:rsidRDefault="00FA04CA" w:rsidP="00FA04CA">
                  <w:pPr>
                    <w:widowControl/>
                    <w:jc w:val="center"/>
                    <w:textAlignment w:val="center"/>
                    <w:rPr>
                      <w:kern w:val="0"/>
                      <w:szCs w:val="21"/>
                    </w:rPr>
                  </w:pPr>
                  <w:r w:rsidRPr="00A32542">
                    <w:rPr>
                      <w:rFonts w:hint="eastAsia"/>
                      <w:kern w:val="0"/>
                      <w:szCs w:val="21"/>
                    </w:rPr>
                    <w:t>1.4</w:t>
                  </w:r>
                  <w:r w:rsidRPr="00A32542">
                    <w:rPr>
                      <w:kern w:val="0"/>
                      <w:szCs w:val="21"/>
                    </w:rPr>
                    <w:t>玻璃钢门板</w:t>
                  </w:r>
                </w:p>
              </w:tc>
              <w:tc>
                <w:tcPr>
                  <w:tcW w:w="843" w:type="pct"/>
                  <w:tcBorders>
                    <w:top w:val="single" w:sz="4" w:space="0" w:color="auto"/>
                    <w:left w:val="single" w:sz="4" w:space="0" w:color="auto"/>
                    <w:bottom w:val="single" w:sz="4" w:space="0" w:color="auto"/>
                    <w:right w:val="single" w:sz="4" w:space="0" w:color="auto"/>
                  </w:tcBorders>
                  <w:vAlign w:val="center"/>
                </w:tcPr>
                <w:p w14:paraId="27CE89B4" w14:textId="77777777" w:rsidR="00FA04CA" w:rsidRPr="00A32542" w:rsidRDefault="00FA04C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3985759D" w14:textId="77777777" w:rsidR="00FA04CA" w:rsidRPr="00A32542" w:rsidRDefault="00FA04CA" w:rsidP="00FA04CA">
                  <w:pPr>
                    <w:widowControl/>
                    <w:jc w:val="center"/>
                    <w:textAlignment w:val="center"/>
                    <w:rPr>
                      <w:szCs w:val="21"/>
                    </w:rPr>
                  </w:pPr>
                  <w:r w:rsidRPr="00A32542">
                    <w:rPr>
                      <w:szCs w:val="21"/>
                    </w:rPr>
                    <w:t>144</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4FFDDCDA" w14:textId="77777777" w:rsidR="00FA04CA" w:rsidRPr="00A32542" w:rsidRDefault="00FA04CA" w:rsidP="00FA04CA">
                  <w:pPr>
                    <w:spacing w:line="360" w:lineRule="exact"/>
                    <w:jc w:val="center"/>
                    <w:rPr>
                      <w:szCs w:val="21"/>
                    </w:rPr>
                  </w:pPr>
                </w:p>
              </w:tc>
            </w:tr>
            <w:tr w:rsidR="00A32542" w:rsidRPr="00A32542" w14:paraId="39DAADD8" w14:textId="77777777" w:rsidTr="00FA04CA">
              <w:trPr>
                <w:trHeight w:val="22"/>
                <w:jc w:val="center"/>
              </w:trPr>
              <w:tc>
                <w:tcPr>
                  <w:tcW w:w="754" w:type="pct"/>
                  <w:vMerge/>
                  <w:tcBorders>
                    <w:left w:val="single" w:sz="4" w:space="0" w:color="auto"/>
                    <w:right w:val="single" w:sz="4" w:space="0" w:color="auto"/>
                  </w:tcBorders>
                  <w:vAlign w:val="center"/>
                </w:tcPr>
                <w:p w14:paraId="1D9F8F14"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0D40A765"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046278DB" w14:textId="77777777" w:rsidR="00FA04CA" w:rsidRPr="00A32542" w:rsidRDefault="00FA04CA" w:rsidP="00FA04CA">
                  <w:pPr>
                    <w:widowControl/>
                    <w:jc w:val="center"/>
                    <w:textAlignment w:val="center"/>
                    <w:rPr>
                      <w:kern w:val="0"/>
                      <w:szCs w:val="21"/>
                    </w:rPr>
                  </w:pPr>
                  <w:r w:rsidRPr="00A32542">
                    <w:rPr>
                      <w:rFonts w:hint="eastAsia"/>
                      <w:kern w:val="0"/>
                      <w:szCs w:val="21"/>
                    </w:rPr>
                    <w:t>1.</w:t>
                  </w:r>
                  <w:proofErr w:type="gramStart"/>
                  <w:r w:rsidRPr="00A32542">
                    <w:rPr>
                      <w:rFonts w:hint="eastAsia"/>
                      <w:kern w:val="0"/>
                      <w:szCs w:val="21"/>
                    </w:rPr>
                    <w:t>5</w:t>
                  </w:r>
                  <w:r w:rsidRPr="00A32542">
                    <w:rPr>
                      <w:kern w:val="0"/>
                      <w:szCs w:val="21"/>
                    </w:rPr>
                    <w:t>出雏车</w:t>
                  </w:r>
                  <w:proofErr w:type="gramEnd"/>
                </w:p>
              </w:tc>
              <w:tc>
                <w:tcPr>
                  <w:tcW w:w="843" w:type="pct"/>
                  <w:tcBorders>
                    <w:top w:val="single" w:sz="4" w:space="0" w:color="auto"/>
                    <w:left w:val="single" w:sz="4" w:space="0" w:color="auto"/>
                    <w:bottom w:val="single" w:sz="4" w:space="0" w:color="auto"/>
                    <w:right w:val="single" w:sz="4" w:space="0" w:color="auto"/>
                  </w:tcBorders>
                  <w:vAlign w:val="center"/>
                </w:tcPr>
                <w:p w14:paraId="50C30EA6" w14:textId="77777777" w:rsidR="00FA04CA" w:rsidRPr="00A32542" w:rsidRDefault="00FA04C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6615CCC5" w14:textId="77777777" w:rsidR="00FA04CA" w:rsidRPr="00A32542" w:rsidRDefault="00FA04CA" w:rsidP="00FA04CA">
                  <w:pPr>
                    <w:widowControl/>
                    <w:jc w:val="center"/>
                    <w:textAlignment w:val="center"/>
                    <w:rPr>
                      <w:szCs w:val="21"/>
                    </w:rPr>
                  </w:pPr>
                  <w:r w:rsidRPr="00A32542">
                    <w:rPr>
                      <w:szCs w:val="21"/>
                    </w:rPr>
                    <w:t>432</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6D5D92EE" w14:textId="77777777" w:rsidR="00FA04CA" w:rsidRPr="00A32542" w:rsidRDefault="00FA04CA" w:rsidP="00FA04CA">
                  <w:pPr>
                    <w:spacing w:line="360" w:lineRule="exact"/>
                    <w:jc w:val="center"/>
                    <w:rPr>
                      <w:szCs w:val="21"/>
                    </w:rPr>
                  </w:pPr>
                </w:p>
              </w:tc>
            </w:tr>
            <w:tr w:rsidR="00A32542" w:rsidRPr="00A32542" w14:paraId="770EFD59" w14:textId="77777777" w:rsidTr="00FA04CA">
              <w:trPr>
                <w:trHeight w:val="22"/>
                <w:jc w:val="center"/>
              </w:trPr>
              <w:tc>
                <w:tcPr>
                  <w:tcW w:w="754" w:type="pct"/>
                  <w:vMerge/>
                  <w:tcBorders>
                    <w:left w:val="single" w:sz="4" w:space="0" w:color="auto"/>
                    <w:right w:val="single" w:sz="4" w:space="0" w:color="auto"/>
                  </w:tcBorders>
                  <w:vAlign w:val="center"/>
                </w:tcPr>
                <w:p w14:paraId="154C1B34"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23BC444D"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08951079" w14:textId="77777777" w:rsidR="00FA04CA" w:rsidRPr="00A32542" w:rsidRDefault="00FA04CA" w:rsidP="00FA04CA">
                  <w:pPr>
                    <w:widowControl/>
                    <w:jc w:val="center"/>
                    <w:textAlignment w:val="center"/>
                    <w:rPr>
                      <w:kern w:val="0"/>
                      <w:szCs w:val="21"/>
                    </w:rPr>
                  </w:pPr>
                  <w:r w:rsidRPr="00A32542">
                    <w:rPr>
                      <w:rFonts w:hint="eastAsia"/>
                      <w:kern w:val="0"/>
                      <w:szCs w:val="21"/>
                    </w:rPr>
                    <w:t>1.6</w:t>
                  </w:r>
                  <w:r w:rsidRPr="00A32542">
                    <w:rPr>
                      <w:kern w:val="0"/>
                      <w:szCs w:val="21"/>
                    </w:rPr>
                    <w:t>塑料篮子</w:t>
                  </w:r>
                </w:p>
              </w:tc>
              <w:tc>
                <w:tcPr>
                  <w:tcW w:w="843" w:type="pct"/>
                  <w:tcBorders>
                    <w:top w:val="single" w:sz="4" w:space="0" w:color="auto"/>
                    <w:left w:val="single" w:sz="4" w:space="0" w:color="auto"/>
                    <w:bottom w:val="single" w:sz="4" w:space="0" w:color="auto"/>
                    <w:right w:val="single" w:sz="4" w:space="0" w:color="auto"/>
                  </w:tcBorders>
                  <w:vAlign w:val="center"/>
                </w:tcPr>
                <w:p w14:paraId="59A5A4E8" w14:textId="77777777" w:rsidR="00FA04CA" w:rsidRPr="00A32542" w:rsidRDefault="00FA04C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42B445E7" w14:textId="77777777" w:rsidR="00FA04CA" w:rsidRPr="00A32542" w:rsidRDefault="00FA04CA" w:rsidP="00FA04CA">
                  <w:pPr>
                    <w:widowControl/>
                    <w:jc w:val="center"/>
                    <w:textAlignment w:val="center"/>
                    <w:rPr>
                      <w:szCs w:val="21"/>
                    </w:rPr>
                  </w:pPr>
                  <w:r w:rsidRPr="00A32542">
                    <w:rPr>
                      <w:szCs w:val="21"/>
                    </w:rPr>
                    <w:t>6480</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18EA7ECB" w14:textId="77777777" w:rsidR="00FA04CA" w:rsidRPr="00A32542" w:rsidRDefault="00FA04CA" w:rsidP="00FA04CA">
                  <w:pPr>
                    <w:spacing w:line="360" w:lineRule="exact"/>
                    <w:jc w:val="center"/>
                    <w:rPr>
                      <w:szCs w:val="21"/>
                    </w:rPr>
                  </w:pPr>
                </w:p>
              </w:tc>
            </w:tr>
            <w:tr w:rsidR="00A32542" w:rsidRPr="00A32542" w14:paraId="5E1D1352" w14:textId="77777777" w:rsidTr="00FA04CA">
              <w:trPr>
                <w:trHeight w:val="22"/>
                <w:jc w:val="center"/>
              </w:trPr>
              <w:tc>
                <w:tcPr>
                  <w:tcW w:w="754" w:type="pct"/>
                  <w:vMerge/>
                  <w:tcBorders>
                    <w:left w:val="single" w:sz="4" w:space="0" w:color="auto"/>
                    <w:right w:val="single" w:sz="4" w:space="0" w:color="auto"/>
                  </w:tcBorders>
                  <w:vAlign w:val="center"/>
                </w:tcPr>
                <w:p w14:paraId="151A23BD"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26D9CC6C"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0C841F02" w14:textId="77777777" w:rsidR="00FA04CA" w:rsidRPr="00A32542" w:rsidRDefault="00FA04CA" w:rsidP="00FA04CA">
                  <w:pPr>
                    <w:widowControl/>
                    <w:jc w:val="center"/>
                    <w:textAlignment w:val="center"/>
                    <w:rPr>
                      <w:kern w:val="0"/>
                      <w:szCs w:val="21"/>
                    </w:rPr>
                  </w:pPr>
                  <w:r w:rsidRPr="00A32542">
                    <w:rPr>
                      <w:rFonts w:hint="eastAsia"/>
                      <w:kern w:val="0"/>
                      <w:szCs w:val="21"/>
                    </w:rPr>
                    <w:t>1.7</w:t>
                  </w:r>
                  <w:r w:rsidRPr="00A32542">
                    <w:rPr>
                      <w:kern w:val="0"/>
                      <w:szCs w:val="21"/>
                    </w:rPr>
                    <w:t>防水马达</w:t>
                  </w:r>
                </w:p>
              </w:tc>
              <w:tc>
                <w:tcPr>
                  <w:tcW w:w="843" w:type="pct"/>
                  <w:tcBorders>
                    <w:top w:val="single" w:sz="4" w:space="0" w:color="auto"/>
                    <w:left w:val="single" w:sz="4" w:space="0" w:color="auto"/>
                    <w:bottom w:val="single" w:sz="4" w:space="0" w:color="auto"/>
                    <w:right w:val="single" w:sz="4" w:space="0" w:color="auto"/>
                  </w:tcBorders>
                  <w:vAlign w:val="center"/>
                </w:tcPr>
                <w:p w14:paraId="43A6460D" w14:textId="77777777" w:rsidR="00FA04CA" w:rsidRPr="00A32542" w:rsidRDefault="00FA04C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5CDA2EA6" w14:textId="77777777" w:rsidR="00FA04CA" w:rsidRPr="00A32542" w:rsidRDefault="00FA04CA" w:rsidP="00FA04CA">
                  <w:pPr>
                    <w:widowControl/>
                    <w:jc w:val="center"/>
                    <w:textAlignment w:val="center"/>
                    <w:rPr>
                      <w:szCs w:val="21"/>
                    </w:rPr>
                  </w:pPr>
                  <w:r w:rsidRPr="00A32542">
                    <w:rPr>
                      <w:szCs w:val="21"/>
                    </w:rPr>
                    <w:t>216</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393C6C8C" w14:textId="77777777" w:rsidR="00FA04CA" w:rsidRPr="00A32542" w:rsidRDefault="00FA04CA" w:rsidP="00FA04CA">
                  <w:pPr>
                    <w:spacing w:line="360" w:lineRule="exact"/>
                    <w:jc w:val="center"/>
                    <w:rPr>
                      <w:szCs w:val="21"/>
                    </w:rPr>
                  </w:pPr>
                </w:p>
              </w:tc>
            </w:tr>
            <w:tr w:rsidR="00A32542" w:rsidRPr="00A32542" w14:paraId="2EAB412E" w14:textId="77777777" w:rsidTr="00FA04CA">
              <w:trPr>
                <w:trHeight w:val="22"/>
                <w:jc w:val="center"/>
              </w:trPr>
              <w:tc>
                <w:tcPr>
                  <w:tcW w:w="754" w:type="pct"/>
                  <w:vMerge/>
                  <w:tcBorders>
                    <w:left w:val="single" w:sz="4" w:space="0" w:color="auto"/>
                    <w:right w:val="single" w:sz="4" w:space="0" w:color="auto"/>
                  </w:tcBorders>
                  <w:vAlign w:val="center"/>
                </w:tcPr>
                <w:p w14:paraId="1C7B102D"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38284A97"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7CC25E31" w14:textId="77777777" w:rsidR="00FA04CA" w:rsidRPr="00A32542" w:rsidRDefault="00FA04CA" w:rsidP="00FA04CA">
                  <w:pPr>
                    <w:widowControl/>
                    <w:jc w:val="center"/>
                    <w:textAlignment w:val="center"/>
                    <w:rPr>
                      <w:kern w:val="0"/>
                      <w:szCs w:val="21"/>
                    </w:rPr>
                  </w:pPr>
                  <w:r w:rsidRPr="00A32542">
                    <w:rPr>
                      <w:rFonts w:hint="eastAsia"/>
                      <w:kern w:val="0"/>
                      <w:szCs w:val="21"/>
                    </w:rPr>
                    <w:t>1.8</w:t>
                  </w:r>
                  <w:r w:rsidRPr="00A32542">
                    <w:rPr>
                      <w:kern w:val="0"/>
                      <w:szCs w:val="21"/>
                    </w:rPr>
                    <w:t>风扇</w:t>
                  </w:r>
                </w:p>
              </w:tc>
              <w:tc>
                <w:tcPr>
                  <w:tcW w:w="843" w:type="pct"/>
                  <w:tcBorders>
                    <w:top w:val="single" w:sz="4" w:space="0" w:color="auto"/>
                    <w:left w:val="single" w:sz="4" w:space="0" w:color="auto"/>
                    <w:bottom w:val="single" w:sz="4" w:space="0" w:color="auto"/>
                    <w:right w:val="single" w:sz="4" w:space="0" w:color="auto"/>
                  </w:tcBorders>
                  <w:vAlign w:val="center"/>
                </w:tcPr>
                <w:p w14:paraId="47A467C0" w14:textId="77777777" w:rsidR="00FA04CA" w:rsidRPr="00A32542" w:rsidRDefault="00FA04C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092D0499" w14:textId="77777777" w:rsidR="00FA04CA" w:rsidRPr="00A32542" w:rsidRDefault="00FA04CA" w:rsidP="00FA04CA">
                  <w:pPr>
                    <w:widowControl/>
                    <w:jc w:val="center"/>
                    <w:textAlignment w:val="center"/>
                    <w:rPr>
                      <w:szCs w:val="21"/>
                    </w:rPr>
                  </w:pPr>
                  <w:r w:rsidRPr="00A32542">
                    <w:rPr>
                      <w:szCs w:val="21"/>
                    </w:rPr>
                    <w:t>216</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1F161EE0" w14:textId="77777777" w:rsidR="00FA04CA" w:rsidRPr="00A32542" w:rsidRDefault="00FA04CA" w:rsidP="00FA04CA">
                  <w:pPr>
                    <w:spacing w:line="360" w:lineRule="exact"/>
                    <w:jc w:val="center"/>
                    <w:rPr>
                      <w:szCs w:val="21"/>
                    </w:rPr>
                  </w:pPr>
                </w:p>
              </w:tc>
            </w:tr>
            <w:tr w:rsidR="00A32542" w:rsidRPr="00A32542" w14:paraId="41606A05" w14:textId="77777777" w:rsidTr="00FA04CA">
              <w:trPr>
                <w:trHeight w:val="22"/>
                <w:jc w:val="center"/>
              </w:trPr>
              <w:tc>
                <w:tcPr>
                  <w:tcW w:w="754" w:type="pct"/>
                  <w:vMerge/>
                  <w:tcBorders>
                    <w:left w:val="single" w:sz="4" w:space="0" w:color="auto"/>
                    <w:right w:val="single" w:sz="4" w:space="0" w:color="auto"/>
                  </w:tcBorders>
                  <w:vAlign w:val="center"/>
                </w:tcPr>
                <w:p w14:paraId="7AF05853"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71796774"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5982BE5B" w14:textId="77777777" w:rsidR="00FA04CA" w:rsidRPr="00A32542" w:rsidRDefault="00FA04CA" w:rsidP="00FA04CA">
                  <w:pPr>
                    <w:widowControl/>
                    <w:jc w:val="center"/>
                    <w:textAlignment w:val="center"/>
                    <w:rPr>
                      <w:kern w:val="0"/>
                      <w:szCs w:val="21"/>
                    </w:rPr>
                  </w:pPr>
                  <w:r w:rsidRPr="00A32542">
                    <w:rPr>
                      <w:rFonts w:hint="eastAsia"/>
                      <w:kern w:val="0"/>
                      <w:szCs w:val="21"/>
                    </w:rPr>
                    <w:t>1.9</w:t>
                  </w:r>
                  <w:r w:rsidRPr="00A32542">
                    <w:rPr>
                      <w:kern w:val="0"/>
                      <w:szCs w:val="21"/>
                    </w:rPr>
                    <w:t>加热管</w:t>
                  </w:r>
                </w:p>
              </w:tc>
              <w:tc>
                <w:tcPr>
                  <w:tcW w:w="843" w:type="pct"/>
                  <w:tcBorders>
                    <w:top w:val="single" w:sz="4" w:space="0" w:color="auto"/>
                    <w:left w:val="single" w:sz="4" w:space="0" w:color="auto"/>
                    <w:bottom w:val="single" w:sz="4" w:space="0" w:color="auto"/>
                    <w:right w:val="single" w:sz="4" w:space="0" w:color="auto"/>
                  </w:tcBorders>
                  <w:vAlign w:val="center"/>
                </w:tcPr>
                <w:p w14:paraId="07CD9496" w14:textId="77777777" w:rsidR="00FA04CA" w:rsidRPr="00A32542" w:rsidRDefault="00FA04C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74C9E4B4" w14:textId="77777777" w:rsidR="00FA04CA" w:rsidRPr="00A32542" w:rsidRDefault="00FA04CA" w:rsidP="00FA04CA">
                  <w:pPr>
                    <w:widowControl/>
                    <w:jc w:val="center"/>
                    <w:textAlignment w:val="center"/>
                    <w:rPr>
                      <w:szCs w:val="21"/>
                    </w:rPr>
                  </w:pPr>
                  <w:r w:rsidRPr="00A32542">
                    <w:rPr>
                      <w:szCs w:val="21"/>
                    </w:rPr>
                    <w:t>72</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0057BFA9" w14:textId="77777777" w:rsidR="00FA04CA" w:rsidRPr="00A32542" w:rsidRDefault="00FA04CA" w:rsidP="00FA04CA">
                  <w:pPr>
                    <w:spacing w:line="360" w:lineRule="exact"/>
                    <w:jc w:val="center"/>
                    <w:rPr>
                      <w:szCs w:val="21"/>
                    </w:rPr>
                  </w:pPr>
                </w:p>
              </w:tc>
            </w:tr>
            <w:tr w:rsidR="00A32542" w:rsidRPr="00A32542" w14:paraId="00D63596" w14:textId="77777777" w:rsidTr="00FA04CA">
              <w:trPr>
                <w:trHeight w:val="22"/>
                <w:jc w:val="center"/>
              </w:trPr>
              <w:tc>
                <w:tcPr>
                  <w:tcW w:w="754" w:type="pct"/>
                  <w:vMerge/>
                  <w:tcBorders>
                    <w:left w:val="single" w:sz="4" w:space="0" w:color="auto"/>
                    <w:right w:val="single" w:sz="4" w:space="0" w:color="auto"/>
                  </w:tcBorders>
                  <w:vAlign w:val="center"/>
                </w:tcPr>
                <w:p w14:paraId="2AD0216E"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0D9F3222"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2F530C88" w14:textId="77777777" w:rsidR="00FA04CA" w:rsidRPr="00A32542" w:rsidRDefault="00FA04CA" w:rsidP="00FA04CA">
                  <w:pPr>
                    <w:widowControl/>
                    <w:jc w:val="center"/>
                    <w:textAlignment w:val="center"/>
                    <w:rPr>
                      <w:kern w:val="0"/>
                      <w:szCs w:val="21"/>
                    </w:rPr>
                  </w:pPr>
                  <w:r w:rsidRPr="00A32542">
                    <w:rPr>
                      <w:rFonts w:hint="eastAsia"/>
                      <w:kern w:val="0"/>
                      <w:szCs w:val="21"/>
                    </w:rPr>
                    <w:t>1.10</w:t>
                  </w:r>
                  <w:r w:rsidRPr="00A32542">
                    <w:rPr>
                      <w:kern w:val="0"/>
                      <w:szCs w:val="21"/>
                    </w:rPr>
                    <w:t>铂金探头</w:t>
                  </w:r>
                </w:p>
              </w:tc>
              <w:tc>
                <w:tcPr>
                  <w:tcW w:w="843" w:type="pct"/>
                  <w:tcBorders>
                    <w:top w:val="single" w:sz="4" w:space="0" w:color="auto"/>
                    <w:left w:val="single" w:sz="4" w:space="0" w:color="auto"/>
                    <w:bottom w:val="single" w:sz="4" w:space="0" w:color="auto"/>
                    <w:right w:val="single" w:sz="4" w:space="0" w:color="auto"/>
                  </w:tcBorders>
                  <w:vAlign w:val="center"/>
                </w:tcPr>
                <w:p w14:paraId="20149081" w14:textId="77777777" w:rsidR="00FA04CA" w:rsidRPr="00A32542" w:rsidRDefault="00FA04C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4FF86932" w14:textId="77777777" w:rsidR="00FA04CA" w:rsidRPr="00A32542" w:rsidRDefault="00FA04CA" w:rsidP="00FA04CA">
                  <w:pPr>
                    <w:widowControl/>
                    <w:jc w:val="center"/>
                    <w:textAlignment w:val="center"/>
                    <w:rPr>
                      <w:szCs w:val="21"/>
                    </w:rPr>
                  </w:pPr>
                  <w:r w:rsidRPr="00A32542">
                    <w:rPr>
                      <w:szCs w:val="21"/>
                    </w:rPr>
                    <w:t>216</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07E8962F" w14:textId="77777777" w:rsidR="00FA04CA" w:rsidRPr="00A32542" w:rsidRDefault="00FA04CA" w:rsidP="00FA04CA">
                  <w:pPr>
                    <w:spacing w:line="360" w:lineRule="exact"/>
                    <w:jc w:val="center"/>
                    <w:rPr>
                      <w:szCs w:val="21"/>
                    </w:rPr>
                  </w:pPr>
                </w:p>
              </w:tc>
            </w:tr>
            <w:tr w:rsidR="00A32542" w:rsidRPr="00A32542" w14:paraId="1871F93B" w14:textId="77777777" w:rsidTr="00FA04CA">
              <w:trPr>
                <w:trHeight w:val="22"/>
                <w:jc w:val="center"/>
              </w:trPr>
              <w:tc>
                <w:tcPr>
                  <w:tcW w:w="754" w:type="pct"/>
                  <w:vMerge/>
                  <w:tcBorders>
                    <w:left w:val="single" w:sz="4" w:space="0" w:color="auto"/>
                    <w:right w:val="single" w:sz="4" w:space="0" w:color="auto"/>
                  </w:tcBorders>
                  <w:vAlign w:val="center"/>
                </w:tcPr>
                <w:p w14:paraId="34D26AEC"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075CB8C1"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0B287B00" w14:textId="77777777" w:rsidR="00FA04CA" w:rsidRPr="00A32542" w:rsidRDefault="00FA04CA" w:rsidP="00FA04CA">
                  <w:pPr>
                    <w:widowControl/>
                    <w:jc w:val="center"/>
                    <w:textAlignment w:val="center"/>
                    <w:rPr>
                      <w:kern w:val="0"/>
                      <w:szCs w:val="21"/>
                    </w:rPr>
                  </w:pPr>
                  <w:r w:rsidRPr="00A32542">
                    <w:rPr>
                      <w:rFonts w:hint="eastAsia"/>
                      <w:kern w:val="0"/>
                      <w:szCs w:val="21"/>
                    </w:rPr>
                    <w:t>1.11</w:t>
                  </w:r>
                  <w:r w:rsidRPr="00A32542">
                    <w:rPr>
                      <w:kern w:val="0"/>
                      <w:szCs w:val="21"/>
                    </w:rPr>
                    <w:t>水冷却铜管</w:t>
                  </w:r>
                </w:p>
              </w:tc>
              <w:tc>
                <w:tcPr>
                  <w:tcW w:w="843" w:type="pct"/>
                  <w:tcBorders>
                    <w:top w:val="single" w:sz="4" w:space="0" w:color="auto"/>
                    <w:left w:val="single" w:sz="4" w:space="0" w:color="auto"/>
                    <w:bottom w:val="single" w:sz="4" w:space="0" w:color="auto"/>
                    <w:right w:val="single" w:sz="4" w:space="0" w:color="auto"/>
                  </w:tcBorders>
                  <w:vAlign w:val="center"/>
                </w:tcPr>
                <w:p w14:paraId="2B0377A5" w14:textId="77777777" w:rsidR="00FA04CA" w:rsidRPr="00A32542" w:rsidRDefault="00FA04C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3F11BF75" w14:textId="77777777" w:rsidR="00FA04CA" w:rsidRPr="00A32542" w:rsidRDefault="00FA04CA" w:rsidP="00FA04CA">
                  <w:pPr>
                    <w:widowControl/>
                    <w:jc w:val="center"/>
                    <w:textAlignment w:val="center"/>
                    <w:rPr>
                      <w:szCs w:val="21"/>
                    </w:rPr>
                  </w:pPr>
                  <w:r w:rsidRPr="00A32542">
                    <w:rPr>
                      <w:szCs w:val="21"/>
                    </w:rPr>
                    <w:t>144</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26EACAC7" w14:textId="77777777" w:rsidR="00FA04CA" w:rsidRPr="00A32542" w:rsidRDefault="00FA04CA" w:rsidP="00FA04CA">
                  <w:pPr>
                    <w:spacing w:line="360" w:lineRule="exact"/>
                    <w:jc w:val="center"/>
                    <w:rPr>
                      <w:szCs w:val="21"/>
                    </w:rPr>
                  </w:pPr>
                </w:p>
              </w:tc>
            </w:tr>
            <w:tr w:rsidR="00A32542" w:rsidRPr="00A32542" w14:paraId="42925EA6" w14:textId="77777777" w:rsidTr="00FA04CA">
              <w:trPr>
                <w:trHeight w:val="22"/>
                <w:jc w:val="center"/>
              </w:trPr>
              <w:tc>
                <w:tcPr>
                  <w:tcW w:w="754" w:type="pct"/>
                  <w:vMerge/>
                  <w:tcBorders>
                    <w:left w:val="single" w:sz="4" w:space="0" w:color="auto"/>
                    <w:right w:val="single" w:sz="4" w:space="0" w:color="auto"/>
                  </w:tcBorders>
                  <w:vAlign w:val="center"/>
                </w:tcPr>
                <w:p w14:paraId="6773041A"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42715813"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114CA9B2" w14:textId="77777777" w:rsidR="00FA04CA" w:rsidRPr="00A32542" w:rsidRDefault="00FA04CA" w:rsidP="00FA04CA">
                  <w:pPr>
                    <w:widowControl/>
                    <w:jc w:val="center"/>
                    <w:textAlignment w:val="center"/>
                    <w:rPr>
                      <w:kern w:val="0"/>
                      <w:szCs w:val="21"/>
                    </w:rPr>
                  </w:pPr>
                  <w:r w:rsidRPr="00A32542">
                    <w:rPr>
                      <w:rFonts w:hint="eastAsia"/>
                      <w:kern w:val="0"/>
                      <w:szCs w:val="21"/>
                    </w:rPr>
                    <w:t>1.12</w:t>
                  </w:r>
                  <w:r w:rsidRPr="00A32542">
                    <w:rPr>
                      <w:kern w:val="0"/>
                      <w:szCs w:val="21"/>
                    </w:rPr>
                    <w:t>水冷用电磁阀</w:t>
                  </w:r>
                </w:p>
              </w:tc>
              <w:tc>
                <w:tcPr>
                  <w:tcW w:w="843" w:type="pct"/>
                  <w:tcBorders>
                    <w:top w:val="single" w:sz="4" w:space="0" w:color="auto"/>
                    <w:left w:val="single" w:sz="4" w:space="0" w:color="auto"/>
                    <w:bottom w:val="single" w:sz="4" w:space="0" w:color="auto"/>
                    <w:right w:val="single" w:sz="4" w:space="0" w:color="auto"/>
                  </w:tcBorders>
                  <w:vAlign w:val="center"/>
                </w:tcPr>
                <w:p w14:paraId="4516CE81" w14:textId="77777777" w:rsidR="00FA04CA" w:rsidRPr="00A32542" w:rsidRDefault="00FA04C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16FD1796" w14:textId="77777777" w:rsidR="00FA04CA" w:rsidRPr="00A32542" w:rsidRDefault="00FA04CA" w:rsidP="00FA04CA">
                  <w:pPr>
                    <w:widowControl/>
                    <w:jc w:val="center"/>
                    <w:textAlignment w:val="center"/>
                    <w:rPr>
                      <w:szCs w:val="21"/>
                    </w:rPr>
                  </w:pPr>
                  <w:r w:rsidRPr="00A32542">
                    <w:rPr>
                      <w:szCs w:val="21"/>
                    </w:rPr>
                    <w:t>72</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067E9E7A" w14:textId="77777777" w:rsidR="00FA04CA" w:rsidRPr="00A32542" w:rsidRDefault="00FA04CA" w:rsidP="00FA04CA">
                  <w:pPr>
                    <w:spacing w:line="360" w:lineRule="exact"/>
                    <w:jc w:val="center"/>
                    <w:rPr>
                      <w:szCs w:val="21"/>
                    </w:rPr>
                  </w:pPr>
                </w:p>
              </w:tc>
            </w:tr>
            <w:tr w:rsidR="00A32542" w:rsidRPr="00A32542" w14:paraId="3D8DC85F" w14:textId="77777777" w:rsidTr="00FA04CA">
              <w:trPr>
                <w:trHeight w:val="22"/>
                <w:jc w:val="center"/>
              </w:trPr>
              <w:tc>
                <w:tcPr>
                  <w:tcW w:w="754" w:type="pct"/>
                  <w:vMerge/>
                  <w:tcBorders>
                    <w:left w:val="single" w:sz="4" w:space="0" w:color="auto"/>
                    <w:right w:val="single" w:sz="4" w:space="0" w:color="auto"/>
                  </w:tcBorders>
                  <w:vAlign w:val="center"/>
                </w:tcPr>
                <w:p w14:paraId="0445E638"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089D92A4"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200F5C12" w14:textId="77777777" w:rsidR="00FA04CA" w:rsidRPr="00A32542" w:rsidRDefault="00FA04CA" w:rsidP="00FA04CA">
                  <w:pPr>
                    <w:widowControl/>
                    <w:jc w:val="center"/>
                    <w:textAlignment w:val="center"/>
                    <w:rPr>
                      <w:kern w:val="0"/>
                      <w:szCs w:val="21"/>
                    </w:rPr>
                  </w:pPr>
                  <w:r w:rsidRPr="00A32542">
                    <w:rPr>
                      <w:rFonts w:hint="eastAsia"/>
                      <w:kern w:val="0"/>
                      <w:szCs w:val="21"/>
                    </w:rPr>
                    <w:t>1.13</w:t>
                  </w:r>
                  <w:r w:rsidRPr="00A32542">
                    <w:rPr>
                      <w:kern w:val="0"/>
                      <w:szCs w:val="21"/>
                    </w:rPr>
                    <w:t>加湿用电磁阀</w:t>
                  </w:r>
                </w:p>
              </w:tc>
              <w:tc>
                <w:tcPr>
                  <w:tcW w:w="843" w:type="pct"/>
                  <w:tcBorders>
                    <w:top w:val="single" w:sz="4" w:space="0" w:color="auto"/>
                    <w:left w:val="single" w:sz="4" w:space="0" w:color="auto"/>
                    <w:bottom w:val="single" w:sz="4" w:space="0" w:color="auto"/>
                    <w:right w:val="single" w:sz="4" w:space="0" w:color="auto"/>
                  </w:tcBorders>
                  <w:vAlign w:val="center"/>
                </w:tcPr>
                <w:p w14:paraId="084BE4C0" w14:textId="77777777" w:rsidR="00FA04CA" w:rsidRPr="00A32542" w:rsidRDefault="00FA04C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629354CB" w14:textId="77777777" w:rsidR="00FA04CA" w:rsidRPr="00A32542" w:rsidRDefault="00FA04CA" w:rsidP="00FA04CA">
                  <w:pPr>
                    <w:widowControl/>
                    <w:jc w:val="center"/>
                    <w:textAlignment w:val="center"/>
                    <w:rPr>
                      <w:szCs w:val="21"/>
                    </w:rPr>
                  </w:pPr>
                  <w:r w:rsidRPr="00A32542">
                    <w:rPr>
                      <w:szCs w:val="21"/>
                    </w:rPr>
                    <w:t>72</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4928CEAE" w14:textId="77777777" w:rsidR="00FA04CA" w:rsidRPr="00A32542" w:rsidRDefault="00FA04CA" w:rsidP="00FA04CA">
                  <w:pPr>
                    <w:spacing w:line="360" w:lineRule="exact"/>
                    <w:jc w:val="center"/>
                    <w:rPr>
                      <w:szCs w:val="21"/>
                    </w:rPr>
                  </w:pPr>
                </w:p>
              </w:tc>
            </w:tr>
            <w:tr w:rsidR="00A32542" w:rsidRPr="00A32542" w14:paraId="071F5457" w14:textId="77777777" w:rsidTr="00FA04CA">
              <w:trPr>
                <w:trHeight w:val="22"/>
                <w:jc w:val="center"/>
              </w:trPr>
              <w:tc>
                <w:tcPr>
                  <w:tcW w:w="754" w:type="pct"/>
                  <w:vMerge/>
                  <w:tcBorders>
                    <w:left w:val="single" w:sz="4" w:space="0" w:color="auto"/>
                    <w:right w:val="single" w:sz="4" w:space="0" w:color="auto"/>
                  </w:tcBorders>
                  <w:vAlign w:val="center"/>
                </w:tcPr>
                <w:p w14:paraId="034CB237"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305DA952"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14357141" w14:textId="77777777" w:rsidR="00FA04CA" w:rsidRPr="00A32542" w:rsidRDefault="00FA04CA" w:rsidP="00FA04CA">
                  <w:pPr>
                    <w:widowControl/>
                    <w:jc w:val="center"/>
                    <w:textAlignment w:val="center"/>
                    <w:rPr>
                      <w:kern w:val="0"/>
                      <w:szCs w:val="21"/>
                    </w:rPr>
                  </w:pPr>
                  <w:r w:rsidRPr="00A32542">
                    <w:rPr>
                      <w:rFonts w:hint="eastAsia"/>
                      <w:kern w:val="0"/>
                      <w:szCs w:val="21"/>
                    </w:rPr>
                    <w:t>1.14</w:t>
                  </w:r>
                  <w:r w:rsidRPr="00A32542">
                    <w:rPr>
                      <w:kern w:val="0"/>
                      <w:szCs w:val="21"/>
                    </w:rPr>
                    <w:t>加湿喷头</w:t>
                  </w:r>
                </w:p>
              </w:tc>
              <w:tc>
                <w:tcPr>
                  <w:tcW w:w="843" w:type="pct"/>
                  <w:tcBorders>
                    <w:top w:val="single" w:sz="4" w:space="0" w:color="auto"/>
                    <w:left w:val="single" w:sz="4" w:space="0" w:color="auto"/>
                    <w:bottom w:val="single" w:sz="4" w:space="0" w:color="auto"/>
                    <w:right w:val="single" w:sz="4" w:space="0" w:color="auto"/>
                  </w:tcBorders>
                  <w:vAlign w:val="center"/>
                </w:tcPr>
                <w:p w14:paraId="61469983" w14:textId="77777777" w:rsidR="00FA04CA" w:rsidRPr="00A32542" w:rsidRDefault="00FA04C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6C7C1AB1" w14:textId="77777777" w:rsidR="00FA04CA" w:rsidRPr="00A32542" w:rsidRDefault="00FA04CA" w:rsidP="00FA04CA">
                  <w:pPr>
                    <w:widowControl/>
                    <w:jc w:val="center"/>
                    <w:textAlignment w:val="center"/>
                    <w:rPr>
                      <w:szCs w:val="21"/>
                    </w:rPr>
                  </w:pPr>
                  <w:r w:rsidRPr="00A32542">
                    <w:rPr>
                      <w:szCs w:val="21"/>
                    </w:rPr>
                    <w:t>144</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7018EBEA" w14:textId="77777777" w:rsidR="00FA04CA" w:rsidRPr="00A32542" w:rsidRDefault="00FA04CA" w:rsidP="00FA04CA">
                  <w:pPr>
                    <w:spacing w:line="360" w:lineRule="exact"/>
                    <w:jc w:val="center"/>
                    <w:rPr>
                      <w:szCs w:val="21"/>
                    </w:rPr>
                  </w:pPr>
                </w:p>
              </w:tc>
            </w:tr>
            <w:tr w:rsidR="00A32542" w:rsidRPr="00A32542" w14:paraId="4C728498" w14:textId="77777777" w:rsidTr="00FA04CA">
              <w:trPr>
                <w:trHeight w:val="22"/>
                <w:jc w:val="center"/>
              </w:trPr>
              <w:tc>
                <w:tcPr>
                  <w:tcW w:w="754" w:type="pct"/>
                  <w:vMerge/>
                  <w:tcBorders>
                    <w:left w:val="single" w:sz="4" w:space="0" w:color="auto"/>
                    <w:right w:val="single" w:sz="4" w:space="0" w:color="auto"/>
                  </w:tcBorders>
                  <w:vAlign w:val="center"/>
                </w:tcPr>
                <w:p w14:paraId="57F34979"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2B5685D1"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31587B1E" w14:textId="77777777" w:rsidR="00FA04CA" w:rsidRPr="00A32542" w:rsidRDefault="00FA04CA" w:rsidP="00FA04CA">
                  <w:pPr>
                    <w:widowControl/>
                    <w:jc w:val="center"/>
                    <w:textAlignment w:val="center"/>
                    <w:rPr>
                      <w:kern w:val="0"/>
                      <w:szCs w:val="21"/>
                    </w:rPr>
                  </w:pPr>
                  <w:r w:rsidRPr="00A32542">
                    <w:rPr>
                      <w:rFonts w:hint="eastAsia"/>
                      <w:kern w:val="0"/>
                      <w:szCs w:val="21"/>
                    </w:rPr>
                    <w:t>1.15</w:t>
                  </w:r>
                  <w:r w:rsidRPr="00A32542">
                    <w:rPr>
                      <w:kern w:val="0"/>
                      <w:szCs w:val="21"/>
                    </w:rPr>
                    <w:t>风门驱动装置</w:t>
                  </w:r>
                </w:p>
              </w:tc>
              <w:tc>
                <w:tcPr>
                  <w:tcW w:w="843" w:type="pct"/>
                  <w:tcBorders>
                    <w:top w:val="single" w:sz="4" w:space="0" w:color="auto"/>
                    <w:left w:val="single" w:sz="4" w:space="0" w:color="auto"/>
                    <w:bottom w:val="single" w:sz="4" w:space="0" w:color="auto"/>
                    <w:right w:val="single" w:sz="4" w:space="0" w:color="auto"/>
                  </w:tcBorders>
                  <w:vAlign w:val="center"/>
                </w:tcPr>
                <w:p w14:paraId="2A77FFB9" w14:textId="77777777" w:rsidR="00FA04CA" w:rsidRPr="00A32542" w:rsidRDefault="00FA04CA" w:rsidP="00FA04CA">
                  <w:pPr>
                    <w:pStyle w:val="a8"/>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589A1D2B" w14:textId="77777777" w:rsidR="00FA04CA" w:rsidRPr="00A32542" w:rsidRDefault="00FA04CA" w:rsidP="00FA04CA">
                  <w:pPr>
                    <w:widowControl/>
                    <w:jc w:val="center"/>
                    <w:textAlignment w:val="center"/>
                    <w:rPr>
                      <w:szCs w:val="21"/>
                    </w:rPr>
                  </w:pPr>
                  <w:r w:rsidRPr="00A32542">
                    <w:rPr>
                      <w:szCs w:val="21"/>
                    </w:rPr>
                    <w:t>72</w:t>
                  </w:r>
                  <w:r w:rsidRPr="00A32542">
                    <w:rPr>
                      <w:rFonts w:hint="eastAsia"/>
                      <w:szCs w:val="21"/>
                    </w:rPr>
                    <w:t>个</w:t>
                  </w:r>
                </w:p>
              </w:tc>
              <w:tc>
                <w:tcPr>
                  <w:tcW w:w="1033" w:type="pct"/>
                  <w:tcBorders>
                    <w:top w:val="single" w:sz="4" w:space="0" w:color="auto"/>
                    <w:left w:val="single" w:sz="4" w:space="0" w:color="auto"/>
                    <w:right w:val="single" w:sz="4" w:space="0" w:color="auto"/>
                  </w:tcBorders>
                  <w:vAlign w:val="center"/>
                </w:tcPr>
                <w:p w14:paraId="2B5DE6F8" w14:textId="77777777" w:rsidR="00FA04CA" w:rsidRPr="00A32542" w:rsidRDefault="00FA04CA" w:rsidP="00FA04CA">
                  <w:pPr>
                    <w:spacing w:line="360" w:lineRule="exact"/>
                    <w:jc w:val="center"/>
                    <w:rPr>
                      <w:szCs w:val="21"/>
                    </w:rPr>
                  </w:pPr>
                </w:p>
              </w:tc>
            </w:tr>
            <w:tr w:rsidR="00A32542" w:rsidRPr="00A32542" w14:paraId="07F8AAB4" w14:textId="77777777" w:rsidTr="00FA04CA">
              <w:trPr>
                <w:trHeight w:val="22"/>
                <w:jc w:val="center"/>
              </w:trPr>
              <w:tc>
                <w:tcPr>
                  <w:tcW w:w="754" w:type="pct"/>
                  <w:tcBorders>
                    <w:left w:val="single" w:sz="4" w:space="0" w:color="auto"/>
                    <w:right w:val="single" w:sz="4" w:space="0" w:color="auto"/>
                  </w:tcBorders>
                  <w:vAlign w:val="center"/>
                </w:tcPr>
                <w:p w14:paraId="6055A684" w14:textId="77777777" w:rsidR="00FA04CA" w:rsidRPr="00A32542" w:rsidRDefault="00FA04C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热力</w:t>
                  </w:r>
                  <w:r w:rsidRPr="00A32542">
                    <w:rPr>
                      <w:rFonts w:ascii="Times New Roman" w:hAnsi="Times New Roman"/>
                    </w:rPr>
                    <w:t>生产单元</w:t>
                  </w:r>
                </w:p>
              </w:tc>
              <w:tc>
                <w:tcPr>
                  <w:tcW w:w="717" w:type="pct"/>
                  <w:tcBorders>
                    <w:top w:val="single" w:sz="4" w:space="0" w:color="auto"/>
                    <w:left w:val="single" w:sz="4" w:space="0" w:color="auto"/>
                    <w:bottom w:val="single" w:sz="4" w:space="0" w:color="auto"/>
                    <w:right w:val="single" w:sz="4" w:space="0" w:color="auto"/>
                  </w:tcBorders>
                  <w:vAlign w:val="center"/>
                </w:tcPr>
                <w:p w14:paraId="50E1F3FD" w14:textId="77777777" w:rsidR="00FA04CA" w:rsidRPr="00A32542" w:rsidRDefault="00FA04C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燃烧</w:t>
                  </w:r>
                  <w:r w:rsidRPr="00A32542">
                    <w:rPr>
                      <w:rFonts w:ascii="Times New Roman" w:hAnsi="Times New Roman"/>
                    </w:rPr>
                    <w:t>系统</w:t>
                  </w:r>
                </w:p>
              </w:tc>
              <w:tc>
                <w:tcPr>
                  <w:tcW w:w="987" w:type="pct"/>
                  <w:tcBorders>
                    <w:top w:val="single" w:sz="4" w:space="0" w:color="auto"/>
                    <w:left w:val="single" w:sz="4" w:space="0" w:color="auto"/>
                    <w:bottom w:val="single" w:sz="4" w:space="0" w:color="auto"/>
                    <w:right w:val="single" w:sz="4" w:space="0" w:color="auto"/>
                  </w:tcBorders>
                  <w:vAlign w:val="center"/>
                </w:tcPr>
                <w:p w14:paraId="075A092E" w14:textId="77777777" w:rsidR="00FA04CA" w:rsidRPr="00A32542" w:rsidRDefault="00FA04C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燃</w:t>
                  </w:r>
                  <w:r w:rsidRPr="00A32542">
                    <w:rPr>
                      <w:rFonts w:ascii="Times New Roman" w:hAnsi="Times New Roman"/>
                    </w:rPr>
                    <w:t>生物质锅炉</w:t>
                  </w:r>
                </w:p>
              </w:tc>
              <w:tc>
                <w:tcPr>
                  <w:tcW w:w="843" w:type="pct"/>
                  <w:tcBorders>
                    <w:top w:val="single" w:sz="4" w:space="0" w:color="auto"/>
                    <w:left w:val="single" w:sz="4" w:space="0" w:color="auto"/>
                    <w:bottom w:val="single" w:sz="4" w:space="0" w:color="auto"/>
                    <w:right w:val="single" w:sz="4" w:space="0" w:color="auto"/>
                  </w:tcBorders>
                  <w:vAlign w:val="center"/>
                </w:tcPr>
                <w:p w14:paraId="241EDC24" w14:textId="77777777" w:rsidR="00FA04CA" w:rsidRPr="00A32542" w:rsidRDefault="00FA04CA" w:rsidP="00FA04CA">
                  <w:pPr>
                    <w:pStyle w:val="a8"/>
                    <w:spacing w:line="360" w:lineRule="exact"/>
                    <w:ind w:leftChars="0" w:left="0" w:rightChars="0" w:right="0" w:firstLine="0"/>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4EF00DEB" w14:textId="77777777" w:rsidR="00FA04CA" w:rsidRPr="00A32542" w:rsidRDefault="00FA04C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1</w:t>
                  </w:r>
                  <w:r w:rsidRPr="00A32542">
                    <w:rPr>
                      <w:rFonts w:ascii="Times New Roman" w:hAnsi="Times New Roman" w:hint="eastAsia"/>
                    </w:rPr>
                    <w:t>台</w:t>
                  </w:r>
                </w:p>
              </w:tc>
              <w:tc>
                <w:tcPr>
                  <w:tcW w:w="1033" w:type="pct"/>
                  <w:tcBorders>
                    <w:left w:val="single" w:sz="4" w:space="0" w:color="auto"/>
                    <w:right w:val="single" w:sz="4" w:space="0" w:color="auto"/>
                  </w:tcBorders>
                  <w:vAlign w:val="center"/>
                </w:tcPr>
                <w:p w14:paraId="6A52DD17" w14:textId="77777777" w:rsidR="00FA04CA" w:rsidRPr="00A32542" w:rsidRDefault="00FA04C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4</w:t>
                  </w:r>
                  <w:r w:rsidRPr="00A32542">
                    <w:rPr>
                      <w:rFonts w:ascii="Times New Roman" w:hAnsi="Times New Roman"/>
                    </w:rPr>
                    <w:t>t/h</w:t>
                  </w:r>
                </w:p>
              </w:tc>
            </w:tr>
            <w:tr w:rsidR="00A32542" w:rsidRPr="00A32542" w14:paraId="78F1B56F" w14:textId="77777777" w:rsidTr="00FA04CA">
              <w:trPr>
                <w:trHeight w:val="22"/>
                <w:jc w:val="center"/>
              </w:trPr>
              <w:tc>
                <w:tcPr>
                  <w:tcW w:w="754" w:type="pct"/>
                  <w:vMerge w:val="restart"/>
                  <w:tcBorders>
                    <w:left w:val="single" w:sz="4" w:space="0" w:color="auto"/>
                    <w:right w:val="single" w:sz="4" w:space="0" w:color="auto"/>
                  </w:tcBorders>
                  <w:vAlign w:val="center"/>
                </w:tcPr>
                <w:p w14:paraId="69B96BB8" w14:textId="77777777" w:rsidR="00AD278D" w:rsidRPr="00A32542" w:rsidRDefault="00AD278D"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储运</w:t>
                  </w:r>
                  <w:r w:rsidRPr="00A32542">
                    <w:rPr>
                      <w:rFonts w:ascii="Times New Roman" w:hAnsi="Times New Roman"/>
                    </w:rPr>
                    <w:t>和制备单元</w:t>
                  </w:r>
                </w:p>
              </w:tc>
              <w:tc>
                <w:tcPr>
                  <w:tcW w:w="717" w:type="pct"/>
                  <w:tcBorders>
                    <w:top w:val="single" w:sz="4" w:space="0" w:color="auto"/>
                    <w:left w:val="single" w:sz="4" w:space="0" w:color="auto"/>
                    <w:bottom w:val="single" w:sz="4" w:space="0" w:color="auto"/>
                    <w:right w:val="single" w:sz="4" w:space="0" w:color="auto"/>
                  </w:tcBorders>
                  <w:vAlign w:val="center"/>
                </w:tcPr>
                <w:p w14:paraId="096651C1" w14:textId="77777777" w:rsidR="00AD278D" w:rsidRPr="00A32542" w:rsidRDefault="00AD278D"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贮存</w:t>
                  </w:r>
                  <w:r w:rsidRPr="00A32542">
                    <w:rPr>
                      <w:rFonts w:ascii="Times New Roman" w:hAnsi="Times New Roman"/>
                    </w:rPr>
                    <w:t>系统</w:t>
                  </w:r>
                </w:p>
              </w:tc>
              <w:tc>
                <w:tcPr>
                  <w:tcW w:w="987" w:type="pct"/>
                  <w:tcBorders>
                    <w:top w:val="single" w:sz="4" w:space="0" w:color="auto"/>
                    <w:left w:val="single" w:sz="4" w:space="0" w:color="auto"/>
                    <w:bottom w:val="single" w:sz="4" w:space="0" w:color="auto"/>
                    <w:right w:val="single" w:sz="4" w:space="0" w:color="auto"/>
                  </w:tcBorders>
                  <w:vAlign w:val="center"/>
                </w:tcPr>
                <w:p w14:paraId="355B1FC6" w14:textId="77777777" w:rsidR="00AD278D" w:rsidRPr="00A32542" w:rsidRDefault="00AD278D"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燃料</w:t>
                  </w:r>
                  <w:r w:rsidRPr="00A32542">
                    <w:rPr>
                      <w:rFonts w:ascii="Times New Roman" w:hAnsi="Times New Roman"/>
                    </w:rPr>
                    <w:t>库</w:t>
                  </w:r>
                </w:p>
              </w:tc>
              <w:tc>
                <w:tcPr>
                  <w:tcW w:w="843" w:type="pct"/>
                  <w:tcBorders>
                    <w:top w:val="single" w:sz="4" w:space="0" w:color="auto"/>
                    <w:left w:val="single" w:sz="4" w:space="0" w:color="auto"/>
                    <w:bottom w:val="single" w:sz="4" w:space="0" w:color="auto"/>
                    <w:right w:val="single" w:sz="4" w:space="0" w:color="auto"/>
                  </w:tcBorders>
                  <w:vAlign w:val="center"/>
                </w:tcPr>
                <w:p w14:paraId="03DEAD6D" w14:textId="77777777" w:rsidR="00AD278D" w:rsidRPr="00A32542" w:rsidRDefault="00AD278D" w:rsidP="00FA04CA">
                  <w:pPr>
                    <w:pStyle w:val="a8"/>
                    <w:spacing w:line="360" w:lineRule="exact"/>
                    <w:ind w:leftChars="0" w:left="0" w:rightChars="0" w:right="0" w:firstLine="0"/>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10AFCE72" w14:textId="77777777" w:rsidR="00AD278D" w:rsidRPr="00A32542" w:rsidRDefault="00AD278D" w:rsidP="00FA04CA">
                  <w:pPr>
                    <w:pStyle w:val="a8"/>
                    <w:spacing w:line="360" w:lineRule="exact"/>
                    <w:ind w:leftChars="0" w:left="0" w:rightChars="0" w:right="0" w:firstLine="0"/>
                    <w:rPr>
                      <w:rFonts w:ascii="Times New Roman" w:hAnsi="Times New Roman"/>
                    </w:rPr>
                  </w:pPr>
                </w:p>
              </w:tc>
              <w:tc>
                <w:tcPr>
                  <w:tcW w:w="1033" w:type="pct"/>
                  <w:tcBorders>
                    <w:left w:val="single" w:sz="4" w:space="0" w:color="auto"/>
                    <w:right w:val="single" w:sz="4" w:space="0" w:color="auto"/>
                  </w:tcBorders>
                  <w:vAlign w:val="center"/>
                </w:tcPr>
                <w:p w14:paraId="438FA675" w14:textId="77777777" w:rsidR="00AD278D" w:rsidRPr="00A32542" w:rsidRDefault="00AD278D"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100</w:t>
                  </w:r>
                  <w:r w:rsidRPr="00A32542">
                    <w:rPr>
                      <w:rFonts w:ascii="Times New Roman" w:hAnsi="Times New Roman"/>
                    </w:rPr>
                    <w:t>m</w:t>
                  </w:r>
                  <w:r w:rsidRPr="00A32542">
                    <w:rPr>
                      <w:rFonts w:ascii="Times New Roman" w:hAnsi="Times New Roman"/>
                      <w:vertAlign w:val="superscript"/>
                    </w:rPr>
                    <w:t>2</w:t>
                  </w:r>
                </w:p>
              </w:tc>
            </w:tr>
            <w:tr w:rsidR="00A32542" w:rsidRPr="00A32542" w14:paraId="119F2A35" w14:textId="77777777" w:rsidTr="00FA04CA">
              <w:trPr>
                <w:trHeight w:val="22"/>
                <w:jc w:val="center"/>
              </w:trPr>
              <w:tc>
                <w:tcPr>
                  <w:tcW w:w="754" w:type="pct"/>
                  <w:vMerge/>
                  <w:tcBorders>
                    <w:left w:val="single" w:sz="4" w:space="0" w:color="auto"/>
                    <w:right w:val="single" w:sz="4" w:space="0" w:color="auto"/>
                  </w:tcBorders>
                  <w:vAlign w:val="center"/>
                </w:tcPr>
                <w:p w14:paraId="422A64C9" w14:textId="77777777" w:rsidR="00AD278D" w:rsidRPr="00A32542" w:rsidRDefault="00AD278D" w:rsidP="00FA04CA">
                  <w:pPr>
                    <w:pStyle w:val="a8"/>
                    <w:spacing w:line="360" w:lineRule="exact"/>
                    <w:ind w:leftChars="0" w:left="0" w:rightChars="0" w:right="0" w:firstLine="0"/>
                    <w:rPr>
                      <w:rFonts w:ascii="Times New Roman" w:hAnsi="Times New Roman"/>
                    </w:rPr>
                  </w:pPr>
                </w:p>
              </w:tc>
              <w:tc>
                <w:tcPr>
                  <w:tcW w:w="717" w:type="pct"/>
                  <w:tcBorders>
                    <w:top w:val="single" w:sz="4" w:space="0" w:color="auto"/>
                    <w:left w:val="single" w:sz="4" w:space="0" w:color="auto"/>
                    <w:bottom w:val="single" w:sz="4" w:space="0" w:color="auto"/>
                    <w:right w:val="single" w:sz="4" w:space="0" w:color="auto"/>
                  </w:tcBorders>
                  <w:vAlign w:val="center"/>
                </w:tcPr>
                <w:p w14:paraId="6F694BF5" w14:textId="637A6D8E" w:rsidR="00AD278D" w:rsidRPr="00A32542" w:rsidRDefault="00AD278D"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贮存系统</w:t>
                  </w:r>
                </w:p>
              </w:tc>
              <w:tc>
                <w:tcPr>
                  <w:tcW w:w="987" w:type="pct"/>
                  <w:tcBorders>
                    <w:top w:val="single" w:sz="4" w:space="0" w:color="auto"/>
                    <w:left w:val="single" w:sz="4" w:space="0" w:color="auto"/>
                    <w:bottom w:val="single" w:sz="4" w:space="0" w:color="auto"/>
                    <w:right w:val="single" w:sz="4" w:space="0" w:color="auto"/>
                  </w:tcBorders>
                  <w:vAlign w:val="center"/>
                </w:tcPr>
                <w:p w14:paraId="3593E726" w14:textId="6AC9CA4F" w:rsidR="00AD278D" w:rsidRPr="00A32542" w:rsidRDefault="00AD278D"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冷库</w:t>
                  </w:r>
                </w:p>
              </w:tc>
              <w:tc>
                <w:tcPr>
                  <w:tcW w:w="843" w:type="pct"/>
                  <w:tcBorders>
                    <w:top w:val="single" w:sz="4" w:space="0" w:color="auto"/>
                    <w:left w:val="single" w:sz="4" w:space="0" w:color="auto"/>
                    <w:bottom w:val="single" w:sz="4" w:space="0" w:color="auto"/>
                    <w:right w:val="single" w:sz="4" w:space="0" w:color="auto"/>
                  </w:tcBorders>
                  <w:vAlign w:val="center"/>
                </w:tcPr>
                <w:p w14:paraId="06175B13" w14:textId="77777777" w:rsidR="00AD278D" w:rsidRPr="00A32542" w:rsidRDefault="00AD278D" w:rsidP="00FA04CA">
                  <w:pPr>
                    <w:pStyle w:val="a8"/>
                    <w:spacing w:line="360" w:lineRule="exact"/>
                    <w:ind w:leftChars="0" w:left="0" w:rightChars="0" w:right="0" w:firstLine="0"/>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490D9934" w14:textId="77777777" w:rsidR="00AD278D" w:rsidRPr="00A32542" w:rsidRDefault="00AD278D" w:rsidP="00FA04CA">
                  <w:pPr>
                    <w:pStyle w:val="a8"/>
                    <w:spacing w:line="360" w:lineRule="exact"/>
                    <w:ind w:leftChars="0" w:left="0" w:rightChars="0" w:right="0" w:firstLine="0"/>
                    <w:rPr>
                      <w:rFonts w:ascii="Times New Roman" w:hAnsi="Times New Roman"/>
                    </w:rPr>
                  </w:pPr>
                </w:p>
              </w:tc>
              <w:tc>
                <w:tcPr>
                  <w:tcW w:w="1033" w:type="pct"/>
                  <w:tcBorders>
                    <w:left w:val="single" w:sz="4" w:space="0" w:color="auto"/>
                    <w:right w:val="single" w:sz="4" w:space="0" w:color="auto"/>
                  </w:tcBorders>
                  <w:vAlign w:val="center"/>
                </w:tcPr>
                <w:p w14:paraId="29BB4DAA" w14:textId="7231C86C" w:rsidR="00AD278D" w:rsidRPr="00A32542" w:rsidRDefault="00AD278D"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1</w:t>
                  </w:r>
                  <w:r w:rsidRPr="00A32542">
                    <w:rPr>
                      <w:rFonts w:ascii="Times New Roman" w:hAnsi="Times New Roman"/>
                    </w:rPr>
                    <w:t>50 m</w:t>
                  </w:r>
                  <w:r w:rsidRPr="00A32542">
                    <w:rPr>
                      <w:rFonts w:ascii="Times New Roman" w:hAnsi="Times New Roman"/>
                      <w:vertAlign w:val="superscript"/>
                    </w:rPr>
                    <w:t>2</w:t>
                  </w:r>
                </w:p>
              </w:tc>
            </w:tr>
            <w:tr w:rsidR="00A32542" w:rsidRPr="00A32542" w14:paraId="26C61894" w14:textId="77777777" w:rsidTr="00FA04CA">
              <w:trPr>
                <w:trHeight w:val="22"/>
                <w:jc w:val="center"/>
              </w:trPr>
              <w:tc>
                <w:tcPr>
                  <w:tcW w:w="754" w:type="pct"/>
                  <w:vMerge w:val="restart"/>
                  <w:tcBorders>
                    <w:left w:val="single" w:sz="4" w:space="0" w:color="auto"/>
                    <w:right w:val="single" w:sz="4" w:space="0" w:color="auto"/>
                  </w:tcBorders>
                  <w:vAlign w:val="center"/>
                </w:tcPr>
                <w:p w14:paraId="6BCA68D8" w14:textId="77777777" w:rsidR="00F15EFA" w:rsidRPr="00A32542" w:rsidRDefault="00F15EF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辅助</w:t>
                  </w:r>
                  <w:r w:rsidRPr="00A32542">
                    <w:rPr>
                      <w:rFonts w:ascii="Times New Roman" w:hAnsi="Times New Roman"/>
                    </w:rPr>
                    <w:t>单元</w:t>
                  </w:r>
                </w:p>
              </w:tc>
              <w:tc>
                <w:tcPr>
                  <w:tcW w:w="717" w:type="pct"/>
                  <w:vMerge w:val="restart"/>
                  <w:tcBorders>
                    <w:top w:val="single" w:sz="4" w:space="0" w:color="auto"/>
                    <w:left w:val="single" w:sz="4" w:space="0" w:color="auto"/>
                    <w:right w:val="single" w:sz="4" w:space="0" w:color="auto"/>
                  </w:tcBorders>
                  <w:vAlign w:val="center"/>
                </w:tcPr>
                <w:p w14:paraId="4F251AAF" w14:textId="77777777" w:rsidR="00F15EFA" w:rsidRPr="00A32542" w:rsidRDefault="00F15EF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软水</w:t>
                  </w:r>
                  <w:r w:rsidRPr="00A32542">
                    <w:rPr>
                      <w:rFonts w:ascii="Times New Roman" w:hAnsi="Times New Roman"/>
                    </w:rPr>
                    <w:t>制备系统</w:t>
                  </w:r>
                </w:p>
              </w:tc>
              <w:tc>
                <w:tcPr>
                  <w:tcW w:w="987" w:type="pct"/>
                  <w:tcBorders>
                    <w:top w:val="single" w:sz="4" w:space="0" w:color="auto"/>
                    <w:left w:val="single" w:sz="4" w:space="0" w:color="auto"/>
                    <w:bottom w:val="single" w:sz="4" w:space="0" w:color="auto"/>
                    <w:right w:val="single" w:sz="4" w:space="0" w:color="auto"/>
                  </w:tcBorders>
                  <w:vAlign w:val="center"/>
                </w:tcPr>
                <w:p w14:paraId="5D7D7AEC" w14:textId="77777777" w:rsidR="00F15EFA" w:rsidRPr="00A32542" w:rsidRDefault="00F15EF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离子交换</w:t>
                  </w:r>
                  <w:r w:rsidRPr="00A32542">
                    <w:rPr>
                      <w:rFonts w:ascii="Times New Roman" w:hAnsi="Times New Roman"/>
                    </w:rPr>
                    <w:t>树脂罐</w:t>
                  </w:r>
                </w:p>
              </w:tc>
              <w:tc>
                <w:tcPr>
                  <w:tcW w:w="843" w:type="pct"/>
                  <w:tcBorders>
                    <w:top w:val="single" w:sz="4" w:space="0" w:color="auto"/>
                    <w:left w:val="single" w:sz="4" w:space="0" w:color="auto"/>
                    <w:bottom w:val="single" w:sz="4" w:space="0" w:color="auto"/>
                    <w:right w:val="single" w:sz="4" w:space="0" w:color="auto"/>
                  </w:tcBorders>
                  <w:vAlign w:val="center"/>
                </w:tcPr>
                <w:p w14:paraId="31E19749"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3675A669" w14:textId="77777777" w:rsidR="00F15EFA" w:rsidRPr="00A32542" w:rsidRDefault="00F15EF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2</w:t>
                  </w:r>
                  <w:r w:rsidRPr="00A32542">
                    <w:rPr>
                      <w:rFonts w:ascii="Times New Roman" w:hAnsi="Times New Roman" w:hint="eastAsia"/>
                    </w:rPr>
                    <w:t>个</w:t>
                  </w:r>
                </w:p>
              </w:tc>
              <w:tc>
                <w:tcPr>
                  <w:tcW w:w="1033" w:type="pct"/>
                  <w:tcBorders>
                    <w:left w:val="single" w:sz="4" w:space="0" w:color="auto"/>
                    <w:right w:val="single" w:sz="4" w:space="0" w:color="auto"/>
                  </w:tcBorders>
                  <w:vAlign w:val="center"/>
                </w:tcPr>
                <w:p w14:paraId="5A7DCA48" w14:textId="7AE2C287" w:rsidR="00F15EFA" w:rsidRPr="00A32542" w:rsidRDefault="00F15EFA" w:rsidP="00FA04CA">
                  <w:pPr>
                    <w:pStyle w:val="a8"/>
                    <w:spacing w:line="360" w:lineRule="exact"/>
                    <w:ind w:leftChars="0" w:left="0" w:rightChars="0" w:right="0" w:firstLine="0"/>
                    <w:rPr>
                      <w:rFonts w:ascii="Times New Roman" w:hAnsi="Times New Roman"/>
                    </w:rPr>
                  </w:pPr>
                  <w:r w:rsidRPr="00A32542">
                    <w:rPr>
                      <w:rFonts w:ascii="Times New Roman" w:hAnsi="Times New Roman"/>
                    </w:rPr>
                    <w:t>0.4m</w:t>
                  </w:r>
                  <w:r w:rsidRPr="00A32542">
                    <w:rPr>
                      <w:rFonts w:ascii="Times New Roman" w:hAnsi="Times New Roman"/>
                      <w:vertAlign w:val="superscript"/>
                    </w:rPr>
                    <w:t>3</w:t>
                  </w:r>
                </w:p>
              </w:tc>
            </w:tr>
            <w:tr w:rsidR="00A32542" w:rsidRPr="00A32542" w14:paraId="31B7E141" w14:textId="77777777" w:rsidTr="00F15EFA">
              <w:trPr>
                <w:trHeight w:val="22"/>
                <w:jc w:val="center"/>
              </w:trPr>
              <w:tc>
                <w:tcPr>
                  <w:tcW w:w="754" w:type="pct"/>
                  <w:vMerge/>
                  <w:tcBorders>
                    <w:left w:val="single" w:sz="4" w:space="0" w:color="auto"/>
                    <w:right w:val="single" w:sz="4" w:space="0" w:color="auto"/>
                  </w:tcBorders>
                  <w:vAlign w:val="center"/>
                </w:tcPr>
                <w:p w14:paraId="18A9B93D"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right w:val="single" w:sz="4" w:space="0" w:color="auto"/>
                  </w:tcBorders>
                  <w:vAlign w:val="center"/>
                </w:tcPr>
                <w:p w14:paraId="423419F9"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tcBorders>
                    <w:top w:val="single" w:sz="4" w:space="0" w:color="auto"/>
                    <w:left w:val="single" w:sz="4" w:space="0" w:color="auto"/>
                    <w:bottom w:val="single" w:sz="4" w:space="0" w:color="auto"/>
                    <w:right w:val="single" w:sz="4" w:space="0" w:color="auto"/>
                  </w:tcBorders>
                  <w:vAlign w:val="center"/>
                </w:tcPr>
                <w:p w14:paraId="63D543DD" w14:textId="77777777" w:rsidR="00F15EFA" w:rsidRPr="00A32542" w:rsidRDefault="00F15EF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除</w:t>
                  </w:r>
                  <w:r w:rsidRPr="00A32542">
                    <w:rPr>
                      <w:rFonts w:ascii="Times New Roman" w:hAnsi="Times New Roman"/>
                    </w:rPr>
                    <w:t>盐水箱</w:t>
                  </w:r>
                </w:p>
              </w:tc>
              <w:tc>
                <w:tcPr>
                  <w:tcW w:w="843" w:type="pct"/>
                  <w:tcBorders>
                    <w:top w:val="single" w:sz="4" w:space="0" w:color="auto"/>
                    <w:left w:val="single" w:sz="4" w:space="0" w:color="auto"/>
                    <w:bottom w:val="single" w:sz="4" w:space="0" w:color="auto"/>
                    <w:right w:val="single" w:sz="4" w:space="0" w:color="auto"/>
                  </w:tcBorders>
                  <w:vAlign w:val="center"/>
                </w:tcPr>
                <w:p w14:paraId="07997065"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666" w:type="pct"/>
                  <w:tcBorders>
                    <w:top w:val="single" w:sz="4" w:space="0" w:color="auto"/>
                    <w:left w:val="single" w:sz="4" w:space="0" w:color="auto"/>
                    <w:bottom w:val="single" w:sz="4" w:space="0" w:color="auto"/>
                    <w:right w:val="single" w:sz="4" w:space="0" w:color="auto"/>
                  </w:tcBorders>
                  <w:vAlign w:val="center"/>
                </w:tcPr>
                <w:p w14:paraId="247996E1"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1033" w:type="pct"/>
                  <w:tcBorders>
                    <w:left w:val="single" w:sz="4" w:space="0" w:color="auto"/>
                    <w:right w:val="single" w:sz="4" w:space="0" w:color="auto"/>
                  </w:tcBorders>
                  <w:vAlign w:val="center"/>
                </w:tcPr>
                <w:p w14:paraId="679DF474" w14:textId="77777777" w:rsidR="00F15EFA" w:rsidRPr="00A32542" w:rsidRDefault="00F15EF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1</w:t>
                  </w:r>
                  <w:r w:rsidRPr="00A32542">
                    <w:rPr>
                      <w:rFonts w:ascii="Times New Roman" w:hAnsi="Times New Roman"/>
                    </w:rPr>
                    <w:t xml:space="preserve"> m</w:t>
                  </w:r>
                  <w:r w:rsidRPr="00A32542">
                    <w:rPr>
                      <w:rFonts w:ascii="Times New Roman" w:hAnsi="Times New Roman"/>
                      <w:vertAlign w:val="superscript"/>
                    </w:rPr>
                    <w:t>3</w:t>
                  </w:r>
                </w:p>
              </w:tc>
            </w:tr>
            <w:tr w:rsidR="00A32542" w:rsidRPr="00A32542" w14:paraId="693C7CA1" w14:textId="77777777" w:rsidTr="00F15EFA">
              <w:trPr>
                <w:trHeight w:val="22"/>
                <w:jc w:val="center"/>
              </w:trPr>
              <w:tc>
                <w:tcPr>
                  <w:tcW w:w="754" w:type="pct"/>
                  <w:vMerge/>
                  <w:tcBorders>
                    <w:left w:val="single" w:sz="4" w:space="0" w:color="auto"/>
                    <w:right w:val="single" w:sz="4" w:space="0" w:color="auto"/>
                  </w:tcBorders>
                  <w:vAlign w:val="center"/>
                </w:tcPr>
                <w:p w14:paraId="76494FA7"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tcBorders>
                    <w:left w:val="single" w:sz="4" w:space="0" w:color="auto"/>
                    <w:right w:val="single" w:sz="4" w:space="0" w:color="auto"/>
                  </w:tcBorders>
                  <w:vAlign w:val="center"/>
                </w:tcPr>
                <w:p w14:paraId="7581C016" w14:textId="77777777" w:rsidR="00F15EFA" w:rsidRPr="00A32542" w:rsidRDefault="00F15EF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清洗</w:t>
                  </w:r>
                </w:p>
              </w:tc>
              <w:tc>
                <w:tcPr>
                  <w:tcW w:w="987" w:type="pct"/>
                  <w:tcBorders>
                    <w:top w:val="single" w:sz="4" w:space="0" w:color="auto"/>
                    <w:left w:val="single" w:sz="4" w:space="0" w:color="auto"/>
                    <w:bottom w:val="single" w:sz="4" w:space="0" w:color="auto"/>
                    <w:right w:val="single" w:sz="4" w:space="0" w:color="auto"/>
                  </w:tcBorders>
                  <w:vAlign w:val="center"/>
                </w:tcPr>
                <w:p w14:paraId="0DB3071A" w14:textId="77777777" w:rsidR="00F15EFA" w:rsidRPr="00A32542" w:rsidRDefault="00F15EFA" w:rsidP="00F15EFA">
                  <w:pPr>
                    <w:pStyle w:val="a8"/>
                    <w:spacing w:line="360" w:lineRule="exact"/>
                    <w:ind w:leftChars="0" w:left="0" w:rightChars="0" w:right="0" w:firstLine="0"/>
                    <w:rPr>
                      <w:rFonts w:ascii="Times New Roman" w:hAnsi="Times New Roman"/>
                    </w:rPr>
                  </w:pPr>
                  <w:r w:rsidRPr="00A32542">
                    <w:rPr>
                      <w:rFonts w:ascii="Times New Roman" w:hAnsi="Times New Roman" w:hint="eastAsia"/>
                    </w:rPr>
                    <w:t>清洗机</w:t>
                  </w:r>
                </w:p>
              </w:tc>
              <w:tc>
                <w:tcPr>
                  <w:tcW w:w="843" w:type="pct"/>
                  <w:tcBorders>
                    <w:top w:val="single" w:sz="4" w:space="0" w:color="auto"/>
                    <w:left w:val="single" w:sz="4" w:space="0" w:color="auto"/>
                    <w:bottom w:val="single" w:sz="4" w:space="0" w:color="auto"/>
                    <w:right w:val="single" w:sz="4" w:space="0" w:color="auto"/>
                  </w:tcBorders>
                  <w:vAlign w:val="center"/>
                </w:tcPr>
                <w:p w14:paraId="282434B5" w14:textId="77777777" w:rsidR="00F15EFA" w:rsidRPr="00A32542" w:rsidRDefault="00F15EF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HBWD5800-1</w:t>
                  </w:r>
                </w:p>
              </w:tc>
              <w:tc>
                <w:tcPr>
                  <w:tcW w:w="666" w:type="pct"/>
                  <w:tcBorders>
                    <w:top w:val="single" w:sz="4" w:space="0" w:color="auto"/>
                    <w:left w:val="single" w:sz="4" w:space="0" w:color="auto"/>
                    <w:bottom w:val="single" w:sz="4" w:space="0" w:color="auto"/>
                    <w:right w:val="single" w:sz="4" w:space="0" w:color="auto"/>
                  </w:tcBorders>
                  <w:vAlign w:val="center"/>
                </w:tcPr>
                <w:p w14:paraId="1006C971" w14:textId="77777777" w:rsidR="00F15EFA" w:rsidRPr="00A32542" w:rsidRDefault="00F15EF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1</w:t>
                  </w:r>
                  <w:r w:rsidRPr="00A32542">
                    <w:rPr>
                      <w:rFonts w:ascii="Times New Roman" w:hAnsi="Times New Roman" w:hint="eastAsia"/>
                    </w:rPr>
                    <w:t>台</w:t>
                  </w:r>
                </w:p>
              </w:tc>
              <w:tc>
                <w:tcPr>
                  <w:tcW w:w="1033" w:type="pct"/>
                  <w:tcBorders>
                    <w:left w:val="single" w:sz="4" w:space="0" w:color="auto"/>
                    <w:right w:val="single" w:sz="4" w:space="0" w:color="auto"/>
                  </w:tcBorders>
                  <w:vAlign w:val="center"/>
                </w:tcPr>
                <w:p w14:paraId="6F6AA4AD" w14:textId="77777777" w:rsidR="00F15EFA" w:rsidRPr="00A32542" w:rsidRDefault="00F15EFA" w:rsidP="00FA04CA">
                  <w:pPr>
                    <w:pStyle w:val="a8"/>
                    <w:spacing w:line="360" w:lineRule="exact"/>
                    <w:ind w:leftChars="0" w:left="0" w:rightChars="0" w:right="0" w:firstLine="0"/>
                    <w:rPr>
                      <w:rFonts w:ascii="Times New Roman" w:hAnsi="Times New Roman"/>
                    </w:rPr>
                  </w:pPr>
                </w:p>
              </w:tc>
            </w:tr>
            <w:tr w:rsidR="00A32542" w:rsidRPr="00A32542" w14:paraId="769CEC02" w14:textId="77777777" w:rsidTr="006144D0">
              <w:trPr>
                <w:trHeight w:val="22"/>
                <w:jc w:val="center"/>
              </w:trPr>
              <w:tc>
                <w:tcPr>
                  <w:tcW w:w="754" w:type="pct"/>
                  <w:vMerge/>
                  <w:tcBorders>
                    <w:left w:val="single" w:sz="4" w:space="0" w:color="auto"/>
                    <w:right w:val="single" w:sz="4" w:space="0" w:color="auto"/>
                  </w:tcBorders>
                  <w:vAlign w:val="center"/>
                </w:tcPr>
                <w:p w14:paraId="50860906"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val="restart"/>
                  <w:tcBorders>
                    <w:left w:val="single" w:sz="4" w:space="0" w:color="auto"/>
                    <w:right w:val="single" w:sz="4" w:space="0" w:color="auto"/>
                  </w:tcBorders>
                  <w:vAlign w:val="center"/>
                </w:tcPr>
                <w:p w14:paraId="41151188" w14:textId="77777777" w:rsidR="00F15EFA" w:rsidRPr="00A32542" w:rsidRDefault="00F15EF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发电机</w:t>
                  </w:r>
                </w:p>
              </w:tc>
              <w:tc>
                <w:tcPr>
                  <w:tcW w:w="987" w:type="pct"/>
                  <w:vMerge w:val="restart"/>
                  <w:tcBorders>
                    <w:top w:val="single" w:sz="4" w:space="0" w:color="auto"/>
                    <w:left w:val="single" w:sz="4" w:space="0" w:color="auto"/>
                    <w:right w:val="single" w:sz="4" w:space="0" w:color="auto"/>
                  </w:tcBorders>
                  <w:vAlign w:val="center"/>
                </w:tcPr>
                <w:p w14:paraId="604E6CE4" w14:textId="77777777" w:rsidR="00F15EFA" w:rsidRPr="00A32542" w:rsidRDefault="00F15EF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发电机</w:t>
                  </w:r>
                </w:p>
              </w:tc>
              <w:tc>
                <w:tcPr>
                  <w:tcW w:w="843" w:type="pct"/>
                  <w:tcBorders>
                    <w:top w:val="single" w:sz="4" w:space="0" w:color="auto"/>
                    <w:left w:val="single" w:sz="4" w:space="0" w:color="auto"/>
                    <w:bottom w:val="single" w:sz="4" w:space="0" w:color="auto"/>
                    <w:right w:val="single" w:sz="4" w:space="0" w:color="auto"/>
                  </w:tcBorders>
                  <w:vAlign w:val="center"/>
                </w:tcPr>
                <w:p w14:paraId="3BB4428A" w14:textId="77777777" w:rsidR="00F15EFA" w:rsidRPr="00A32542" w:rsidRDefault="00F15EFA" w:rsidP="00F15EFA">
                  <w:pPr>
                    <w:pStyle w:val="a8"/>
                    <w:spacing w:line="360" w:lineRule="exact"/>
                    <w:ind w:leftChars="0" w:left="0" w:rightChars="0" w:right="0" w:firstLine="0"/>
                    <w:rPr>
                      <w:rFonts w:ascii="Times New Roman" w:hAnsi="Times New Roman"/>
                    </w:rPr>
                  </w:pPr>
                  <w:r w:rsidRPr="00A32542">
                    <w:rPr>
                      <w:rFonts w:ascii="Times New Roman" w:hAnsi="Times New Roman" w:hint="eastAsia"/>
                    </w:rPr>
                    <w:t>RC-700GFZB800</w:t>
                  </w:r>
                  <w:r w:rsidRPr="00A32542">
                    <w:rPr>
                      <w:rFonts w:ascii="Times New Roman" w:hAnsi="Times New Roman"/>
                    </w:rPr>
                    <w:t>kW</w:t>
                  </w:r>
                </w:p>
              </w:tc>
              <w:tc>
                <w:tcPr>
                  <w:tcW w:w="666" w:type="pct"/>
                  <w:tcBorders>
                    <w:top w:val="single" w:sz="4" w:space="0" w:color="auto"/>
                    <w:left w:val="single" w:sz="4" w:space="0" w:color="auto"/>
                    <w:bottom w:val="single" w:sz="4" w:space="0" w:color="auto"/>
                    <w:right w:val="single" w:sz="4" w:space="0" w:color="auto"/>
                  </w:tcBorders>
                  <w:vAlign w:val="center"/>
                </w:tcPr>
                <w:p w14:paraId="0D698E90" w14:textId="77777777" w:rsidR="00F15EFA" w:rsidRPr="00A32542" w:rsidRDefault="00F15EFA" w:rsidP="00FA04CA">
                  <w:pPr>
                    <w:pStyle w:val="a8"/>
                    <w:spacing w:line="360" w:lineRule="exact"/>
                    <w:ind w:leftChars="0" w:left="0" w:rightChars="0" w:right="0" w:firstLine="0"/>
                    <w:rPr>
                      <w:rFonts w:ascii="Times New Roman" w:hAnsi="Times New Roman"/>
                    </w:rPr>
                  </w:pPr>
                  <w:r w:rsidRPr="00A32542">
                    <w:rPr>
                      <w:rFonts w:ascii="Times New Roman" w:hAnsi="Times New Roman"/>
                    </w:rPr>
                    <w:t>1</w:t>
                  </w:r>
                  <w:r w:rsidRPr="00A32542">
                    <w:rPr>
                      <w:rFonts w:ascii="Times New Roman" w:hAnsi="Times New Roman" w:hint="eastAsia"/>
                    </w:rPr>
                    <w:t>台</w:t>
                  </w:r>
                </w:p>
              </w:tc>
              <w:tc>
                <w:tcPr>
                  <w:tcW w:w="1033" w:type="pct"/>
                  <w:tcBorders>
                    <w:left w:val="single" w:sz="4" w:space="0" w:color="auto"/>
                    <w:right w:val="single" w:sz="4" w:space="0" w:color="auto"/>
                  </w:tcBorders>
                  <w:vAlign w:val="center"/>
                </w:tcPr>
                <w:p w14:paraId="258EE967" w14:textId="77777777" w:rsidR="00F15EFA" w:rsidRPr="00A32542" w:rsidRDefault="00F15EFA" w:rsidP="00FA04CA">
                  <w:pPr>
                    <w:pStyle w:val="a8"/>
                    <w:spacing w:line="360" w:lineRule="exact"/>
                    <w:ind w:leftChars="0" w:left="0" w:rightChars="0" w:right="0" w:firstLine="0"/>
                    <w:rPr>
                      <w:rFonts w:ascii="Times New Roman" w:hAnsi="Times New Roman"/>
                    </w:rPr>
                  </w:pPr>
                </w:p>
              </w:tc>
            </w:tr>
            <w:tr w:rsidR="00A32542" w:rsidRPr="00A32542" w14:paraId="7372BA70" w14:textId="77777777" w:rsidTr="006144D0">
              <w:trPr>
                <w:trHeight w:val="22"/>
                <w:jc w:val="center"/>
              </w:trPr>
              <w:tc>
                <w:tcPr>
                  <w:tcW w:w="754" w:type="pct"/>
                  <w:vMerge/>
                  <w:tcBorders>
                    <w:left w:val="single" w:sz="4" w:space="0" w:color="auto"/>
                    <w:bottom w:val="single" w:sz="4" w:space="0" w:color="auto"/>
                    <w:right w:val="single" w:sz="4" w:space="0" w:color="auto"/>
                  </w:tcBorders>
                  <w:vAlign w:val="center"/>
                </w:tcPr>
                <w:p w14:paraId="7D16EF86"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717" w:type="pct"/>
                  <w:vMerge/>
                  <w:tcBorders>
                    <w:left w:val="single" w:sz="4" w:space="0" w:color="auto"/>
                    <w:bottom w:val="single" w:sz="4" w:space="0" w:color="auto"/>
                    <w:right w:val="single" w:sz="4" w:space="0" w:color="auto"/>
                  </w:tcBorders>
                  <w:vAlign w:val="center"/>
                </w:tcPr>
                <w:p w14:paraId="73EFEFF9"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987" w:type="pct"/>
                  <w:vMerge/>
                  <w:tcBorders>
                    <w:left w:val="single" w:sz="4" w:space="0" w:color="auto"/>
                    <w:bottom w:val="single" w:sz="4" w:space="0" w:color="auto"/>
                    <w:right w:val="single" w:sz="4" w:space="0" w:color="auto"/>
                  </w:tcBorders>
                  <w:vAlign w:val="center"/>
                </w:tcPr>
                <w:p w14:paraId="56D60CE1" w14:textId="77777777" w:rsidR="00F15EFA" w:rsidRPr="00A32542" w:rsidRDefault="00F15EFA" w:rsidP="00FA04CA">
                  <w:pPr>
                    <w:pStyle w:val="a8"/>
                    <w:spacing w:line="360" w:lineRule="exact"/>
                    <w:ind w:leftChars="0" w:left="0" w:rightChars="0" w:right="0" w:firstLine="0"/>
                    <w:rPr>
                      <w:rFonts w:ascii="Times New Roman" w:hAnsi="Times New Roman"/>
                    </w:rPr>
                  </w:pPr>
                </w:p>
              </w:tc>
              <w:tc>
                <w:tcPr>
                  <w:tcW w:w="843" w:type="pct"/>
                  <w:tcBorders>
                    <w:top w:val="single" w:sz="4" w:space="0" w:color="auto"/>
                    <w:left w:val="single" w:sz="4" w:space="0" w:color="auto"/>
                    <w:bottom w:val="single" w:sz="4" w:space="0" w:color="auto"/>
                    <w:right w:val="single" w:sz="4" w:space="0" w:color="auto"/>
                  </w:tcBorders>
                  <w:vAlign w:val="center"/>
                </w:tcPr>
                <w:p w14:paraId="6CB90374" w14:textId="77777777" w:rsidR="00F15EFA" w:rsidRPr="00A32542" w:rsidRDefault="00F15EF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SC6888SZ-2550</w:t>
                  </w:r>
                  <w:r w:rsidRPr="00A32542">
                    <w:rPr>
                      <w:rFonts w:ascii="Times New Roman" w:hAnsi="Times New Roman"/>
                    </w:rPr>
                    <w:t>kW</w:t>
                  </w:r>
                </w:p>
              </w:tc>
              <w:tc>
                <w:tcPr>
                  <w:tcW w:w="666" w:type="pct"/>
                  <w:tcBorders>
                    <w:top w:val="single" w:sz="4" w:space="0" w:color="auto"/>
                    <w:left w:val="single" w:sz="4" w:space="0" w:color="auto"/>
                    <w:bottom w:val="single" w:sz="4" w:space="0" w:color="auto"/>
                    <w:right w:val="single" w:sz="4" w:space="0" w:color="auto"/>
                  </w:tcBorders>
                  <w:vAlign w:val="center"/>
                </w:tcPr>
                <w:p w14:paraId="10C672AD" w14:textId="77777777" w:rsidR="00F15EFA" w:rsidRPr="00A32542" w:rsidRDefault="00F15EFA" w:rsidP="00FA04CA">
                  <w:pPr>
                    <w:pStyle w:val="a8"/>
                    <w:spacing w:line="360" w:lineRule="exact"/>
                    <w:ind w:leftChars="0" w:left="0" w:rightChars="0" w:right="0" w:firstLine="0"/>
                    <w:rPr>
                      <w:rFonts w:ascii="Times New Roman" w:hAnsi="Times New Roman"/>
                    </w:rPr>
                  </w:pPr>
                  <w:r w:rsidRPr="00A32542">
                    <w:rPr>
                      <w:rFonts w:ascii="Times New Roman" w:hAnsi="Times New Roman" w:hint="eastAsia"/>
                    </w:rPr>
                    <w:t>1</w:t>
                  </w:r>
                  <w:r w:rsidRPr="00A32542">
                    <w:rPr>
                      <w:rFonts w:ascii="Times New Roman" w:hAnsi="Times New Roman" w:hint="eastAsia"/>
                    </w:rPr>
                    <w:t>台</w:t>
                  </w:r>
                </w:p>
              </w:tc>
              <w:tc>
                <w:tcPr>
                  <w:tcW w:w="1033" w:type="pct"/>
                  <w:tcBorders>
                    <w:left w:val="single" w:sz="4" w:space="0" w:color="auto"/>
                    <w:right w:val="single" w:sz="4" w:space="0" w:color="auto"/>
                  </w:tcBorders>
                  <w:vAlign w:val="center"/>
                </w:tcPr>
                <w:p w14:paraId="282A224D" w14:textId="77777777" w:rsidR="00F15EFA" w:rsidRPr="00A32542" w:rsidRDefault="00F15EFA" w:rsidP="00FA04CA">
                  <w:pPr>
                    <w:pStyle w:val="a8"/>
                    <w:spacing w:line="360" w:lineRule="exact"/>
                    <w:ind w:leftChars="0" w:left="0" w:rightChars="0" w:right="0" w:firstLine="0"/>
                    <w:rPr>
                      <w:rFonts w:ascii="Times New Roman" w:hAnsi="Times New Roman"/>
                    </w:rPr>
                  </w:pPr>
                </w:p>
              </w:tc>
            </w:tr>
          </w:tbl>
          <w:p w14:paraId="13674C0F" w14:textId="77777777" w:rsidR="000E29E3" w:rsidRPr="00A32542" w:rsidRDefault="000E29E3" w:rsidP="00792891">
            <w:pPr>
              <w:adjustRightInd w:val="0"/>
              <w:snapToGrid w:val="0"/>
              <w:spacing w:line="360" w:lineRule="exact"/>
              <w:ind w:firstLineChars="200" w:firstLine="420"/>
              <w:rPr>
                <w:bCs/>
                <w:szCs w:val="21"/>
              </w:rPr>
            </w:pPr>
            <w:r w:rsidRPr="00A32542">
              <w:rPr>
                <w:bCs/>
                <w:szCs w:val="21"/>
              </w:rPr>
              <w:t>4</w:t>
            </w:r>
            <w:r w:rsidRPr="00A32542">
              <w:rPr>
                <w:rFonts w:hAnsi="宋体"/>
                <w:bCs/>
                <w:szCs w:val="21"/>
              </w:rPr>
              <w:t>、主要原辅材料</w:t>
            </w:r>
          </w:p>
          <w:p w14:paraId="7CDD882E" w14:textId="77777777" w:rsidR="00D326DA" w:rsidRPr="00A32542" w:rsidRDefault="00D326DA" w:rsidP="00326489">
            <w:pPr>
              <w:adjustRightInd w:val="0"/>
              <w:snapToGrid w:val="0"/>
              <w:spacing w:line="360" w:lineRule="exact"/>
              <w:ind w:firstLineChars="200" w:firstLine="420"/>
              <w:rPr>
                <w:bCs/>
                <w:szCs w:val="21"/>
              </w:rPr>
            </w:pPr>
            <w:r w:rsidRPr="00A32542">
              <w:rPr>
                <w:szCs w:val="21"/>
              </w:rPr>
              <w:t>项目具体原辅材料消耗一览表见</w:t>
            </w:r>
            <w:r w:rsidR="0037711B" w:rsidRPr="00A32542">
              <w:rPr>
                <w:rFonts w:hint="eastAsia"/>
                <w:szCs w:val="21"/>
              </w:rPr>
              <w:t>下</w:t>
            </w:r>
            <w:r w:rsidRPr="00A32542">
              <w:rPr>
                <w:szCs w:val="21"/>
              </w:rPr>
              <w:t>表</w:t>
            </w:r>
            <w:r w:rsidR="0037711B" w:rsidRPr="00A32542">
              <w:rPr>
                <w:rFonts w:hint="eastAsia"/>
                <w:szCs w:val="21"/>
              </w:rPr>
              <w:t>。</w:t>
            </w:r>
          </w:p>
          <w:p w14:paraId="59BE3768" w14:textId="77777777" w:rsidR="004B6F36" w:rsidRPr="00A32542" w:rsidRDefault="004B6F36" w:rsidP="000F088C">
            <w:pPr>
              <w:adjustRightInd w:val="0"/>
              <w:snapToGrid w:val="0"/>
              <w:spacing w:line="360" w:lineRule="exact"/>
              <w:jc w:val="center"/>
              <w:rPr>
                <w:bCs/>
                <w:szCs w:val="21"/>
              </w:rPr>
            </w:pPr>
            <w:r w:rsidRPr="00A32542">
              <w:rPr>
                <w:rFonts w:hint="eastAsia"/>
                <w:bCs/>
                <w:szCs w:val="21"/>
              </w:rPr>
              <w:t>表</w:t>
            </w:r>
            <w:r w:rsidR="002C34B5" w:rsidRPr="00A32542">
              <w:rPr>
                <w:bCs/>
                <w:szCs w:val="21"/>
              </w:rPr>
              <w:t>3</w:t>
            </w:r>
            <w:r w:rsidR="00201922" w:rsidRPr="00A32542">
              <w:rPr>
                <w:bCs/>
                <w:szCs w:val="21"/>
              </w:rPr>
              <w:t xml:space="preserve"> </w:t>
            </w:r>
            <w:r w:rsidRPr="00A32542">
              <w:rPr>
                <w:rFonts w:hint="eastAsia"/>
                <w:bCs/>
                <w:szCs w:val="21"/>
              </w:rPr>
              <w:t xml:space="preserve"> </w:t>
            </w:r>
            <w:r w:rsidR="00326489" w:rsidRPr="00A32542">
              <w:rPr>
                <w:rFonts w:hint="eastAsia"/>
                <w:bCs/>
                <w:szCs w:val="21"/>
              </w:rPr>
              <w:t>原辅</w:t>
            </w:r>
            <w:r w:rsidR="00326489" w:rsidRPr="00A32542">
              <w:rPr>
                <w:bCs/>
                <w:szCs w:val="21"/>
              </w:rPr>
              <w:t>材料消耗一览表</w:t>
            </w:r>
          </w:p>
          <w:tbl>
            <w:tblPr>
              <w:tblW w:w="5000" w:type="pct"/>
              <w:jc w:val="center"/>
              <w:tblBorders>
                <w:top w:val="single" w:sz="12" w:space="0" w:color="auto"/>
                <w:bottom w:val="single" w:sz="12" w:space="0" w:color="auto"/>
                <w:insideH w:val="single" w:sz="2" w:space="0" w:color="auto"/>
                <w:insideV w:val="single" w:sz="4" w:space="0" w:color="auto"/>
              </w:tblBorders>
              <w:tblLayout w:type="fixed"/>
              <w:tblLook w:val="0000" w:firstRow="0" w:lastRow="0" w:firstColumn="0" w:lastColumn="0" w:noHBand="0" w:noVBand="0"/>
            </w:tblPr>
            <w:tblGrid>
              <w:gridCol w:w="899"/>
              <w:gridCol w:w="1869"/>
              <w:gridCol w:w="1001"/>
              <w:gridCol w:w="1063"/>
              <w:gridCol w:w="3103"/>
            </w:tblGrid>
            <w:tr w:rsidR="00A32542" w:rsidRPr="00A32542" w14:paraId="05D39EEB" w14:textId="77777777" w:rsidTr="00D6318E">
              <w:trPr>
                <w:jc w:val="center"/>
              </w:trPr>
              <w:tc>
                <w:tcPr>
                  <w:tcW w:w="566" w:type="pct"/>
                  <w:tcBorders>
                    <w:top w:val="single" w:sz="4" w:space="0" w:color="auto"/>
                    <w:left w:val="single" w:sz="4" w:space="0" w:color="auto"/>
                    <w:bottom w:val="single" w:sz="4" w:space="0" w:color="auto"/>
                  </w:tcBorders>
                  <w:vAlign w:val="center"/>
                </w:tcPr>
                <w:p w14:paraId="716083CB" w14:textId="77777777" w:rsidR="0080699F" w:rsidRPr="00A32542" w:rsidRDefault="0080699F" w:rsidP="0080699F">
                  <w:pPr>
                    <w:pStyle w:val="16"/>
                    <w:adjustRightInd w:val="0"/>
                    <w:snapToGrid w:val="0"/>
                    <w:rPr>
                      <w:rFonts w:ascii="Times New Roman" w:eastAsia="Songti SC Regular" w:hAnsi="Times New Roman"/>
                      <w:b/>
                      <w:szCs w:val="21"/>
                    </w:rPr>
                  </w:pPr>
                  <w:r w:rsidRPr="00A32542">
                    <w:rPr>
                      <w:rFonts w:ascii="Times New Roman" w:eastAsia="Songti SC Regular" w:hAnsi="Times New Roman"/>
                      <w:b/>
                      <w:szCs w:val="21"/>
                    </w:rPr>
                    <w:t>序号</w:t>
                  </w:r>
                </w:p>
              </w:tc>
              <w:tc>
                <w:tcPr>
                  <w:tcW w:w="1178" w:type="pct"/>
                  <w:tcBorders>
                    <w:top w:val="single" w:sz="4" w:space="0" w:color="auto"/>
                    <w:bottom w:val="single" w:sz="4" w:space="0" w:color="auto"/>
                  </w:tcBorders>
                  <w:vAlign w:val="center"/>
                </w:tcPr>
                <w:p w14:paraId="1EACFBFC" w14:textId="77777777" w:rsidR="0080699F" w:rsidRPr="00A32542" w:rsidRDefault="0080699F" w:rsidP="0080699F">
                  <w:pPr>
                    <w:pStyle w:val="16"/>
                    <w:adjustRightInd w:val="0"/>
                    <w:snapToGrid w:val="0"/>
                    <w:rPr>
                      <w:rFonts w:ascii="Times New Roman" w:eastAsia="Songti SC Regular" w:hAnsi="Times New Roman"/>
                      <w:b/>
                      <w:szCs w:val="21"/>
                    </w:rPr>
                  </w:pPr>
                  <w:r w:rsidRPr="00A32542">
                    <w:rPr>
                      <w:rFonts w:ascii="Times New Roman" w:eastAsia="Songti SC Regular" w:hAnsi="Times New Roman"/>
                      <w:b/>
                      <w:szCs w:val="21"/>
                    </w:rPr>
                    <w:t>项目名称</w:t>
                  </w:r>
                </w:p>
              </w:tc>
              <w:tc>
                <w:tcPr>
                  <w:tcW w:w="631" w:type="pct"/>
                  <w:tcBorders>
                    <w:top w:val="single" w:sz="4" w:space="0" w:color="auto"/>
                    <w:bottom w:val="single" w:sz="4" w:space="0" w:color="auto"/>
                  </w:tcBorders>
                  <w:vAlign w:val="center"/>
                </w:tcPr>
                <w:p w14:paraId="6D4BA220" w14:textId="77777777" w:rsidR="0080699F" w:rsidRPr="00A32542" w:rsidRDefault="0080699F" w:rsidP="0080699F">
                  <w:pPr>
                    <w:pStyle w:val="16"/>
                    <w:adjustRightInd w:val="0"/>
                    <w:snapToGrid w:val="0"/>
                    <w:rPr>
                      <w:rFonts w:ascii="Times New Roman" w:eastAsia="Songti SC Regular" w:hAnsi="Times New Roman"/>
                      <w:b/>
                      <w:szCs w:val="21"/>
                    </w:rPr>
                  </w:pPr>
                  <w:r w:rsidRPr="00A32542">
                    <w:rPr>
                      <w:rFonts w:ascii="Times New Roman" w:eastAsia="Songti SC Regular" w:hAnsi="Times New Roman"/>
                      <w:b/>
                      <w:szCs w:val="21"/>
                    </w:rPr>
                    <w:t>单位</w:t>
                  </w:r>
                </w:p>
              </w:tc>
              <w:tc>
                <w:tcPr>
                  <w:tcW w:w="670" w:type="pct"/>
                  <w:tcBorders>
                    <w:top w:val="single" w:sz="4" w:space="0" w:color="auto"/>
                    <w:bottom w:val="single" w:sz="4" w:space="0" w:color="auto"/>
                  </w:tcBorders>
                  <w:vAlign w:val="center"/>
                </w:tcPr>
                <w:p w14:paraId="09978C95" w14:textId="77777777" w:rsidR="0080699F" w:rsidRPr="00A32542" w:rsidRDefault="0080699F" w:rsidP="0080699F">
                  <w:pPr>
                    <w:pStyle w:val="16"/>
                    <w:adjustRightInd w:val="0"/>
                    <w:snapToGrid w:val="0"/>
                    <w:rPr>
                      <w:rFonts w:ascii="Times New Roman" w:eastAsia="Songti SC Regular" w:hAnsi="Times New Roman"/>
                      <w:b/>
                      <w:szCs w:val="21"/>
                    </w:rPr>
                  </w:pPr>
                  <w:r w:rsidRPr="00A32542">
                    <w:rPr>
                      <w:rFonts w:ascii="Times New Roman" w:eastAsia="Songti SC Regular" w:hAnsi="Times New Roman"/>
                      <w:b/>
                      <w:szCs w:val="21"/>
                    </w:rPr>
                    <w:t>消耗量</w:t>
                  </w:r>
                </w:p>
              </w:tc>
              <w:tc>
                <w:tcPr>
                  <w:tcW w:w="1956" w:type="pct"/>
                  <w:tcBorders>
                    <w:top w:val="single" w:sz="4" w:space="0" w:color="auto"/>
                    <w:bottom w:val="single" w:sz="4" w:space="0" w:color="auto"/>
                    <w:right w:val="single" w:sz="4" w:space="0" w:color="auto"/>
                  </w:tcBorders>
                  <w:vAlign w:val="center"/>
                </w:tcPr>
                <w:p w14:paraId="15F8D36C" w14:textId="77777777" w:rsidR="0080699F" w:rsidRPr="00A32542" w:rsidRDefault="0080699F" w:rsidP="0080699F">
                  <w:pPr>
                    <w:pStyle w:val="16"/>
                    <w:adjustRightInd w:val="0"/>
                    <w:snapToGrid w:val="0"/>
                    <w:rPr>
                      <w:rFonts w:ascii="Times New Roman" w:eastAsia="Songti SC Regular" w:hAnsi="Times New Roman"/>
                      <w:b/>
                      <w:szCs w:val="21"/>
                    </w:rPr>
                  </w:pPr>
                  <w:r w:rsidRPr="00A32542">
                    <w:rPr>
                      <w:rFonts w:ascii="Times New Roman" w:eastAsia="Songti SC Regular" w:hAnsi="Times New Roman"/>
                      <w:b/>
                      <w:szCs w:val="21"/>
                    </w:rPr>
                    <w:t>备注</w:t>
                  </w:r>
                </w:p>
              </w:tc>
            </w:tr>
            <w:tr w:rsidR="00A32542" w:rsidRPr="00A32542" w14:paraId="40DDC6CE" w14:textId="77777777" w:rsidTr="00D6318E">
              <w:trPr>
                <w:jc w:val="center"/>
              </w:trPr>
              <w:tc>
                <w:tcPr>
                  <w:tcW w:w="566" w:type="pct"/>
                  <w:tcBorders>
                    <w:top w:val="single" w:sz="4" w:space="0" w:color="auto"/>
                    <w:left w:val="single" w:sz="4" w:space="0" w:color="auto"/>
                    <w:bottom w:val="single" w:sz="4" w:space="0" w:color="auto"/>
                  </w:tcBorders>
                  <w:vAlign w:val="center"/>
                </w:tcPr>
                <w:p w14:paraId="22845831"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1</w:t>
                  </w:r>
                </w:p>
              </w:tc>
              <w:tc>
                <w:tcPr>
                  <w:tcW w:w="1178" w:type="pct"/>
                  <w:tcBorders>
                    <w:top w:val="single" w:sz="4" w:space="0" w:color="auto"/>
                    <w:bottom w:val="single" w:sz="4" w:space="0" w:color="auto"/>
                  </w:tcBorders>
                  <w:vAlign w:val="center"/>
                </w:tcPr>
                <w:p w14:paraId="4A3819D4"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种蛋</w:t>
                  </w:r>
                </w:p>
              </w:tc>
              <w:tc>
                <w:tcPr>
                  <w:tcW w:w="631" w:type="pct"/>
                  <w:tcBorders>
                    <w:top w:val="single" w:sz="4" w:space="0" w:color="auto"/>
                    <w:bottom w:val="single" w:sz="4" w:space="0" w:color="auto"/>
                  </w:tcBorders>
                  <w:vAlign w:val="center"/>
                </w:tcPr>
                <w:p w14:paraId="6543C589"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万枚</w:t>
                  </w:r>
                  <w:r w:rsidRPr="00A32542">
                    <w:rPr>
                      <w:rFonts w:ascii="Times New Roman" w:eastAsia="Songti SC Regular" w:hAnsi="Times New Roman"/>
                      <w:szCs w:val="21"/>
                    </w:rPr>
                    <w:t>/a</w:t>
                  </w:r>
                </w:p>
              </w:tc>
              <w:tc>
                <w:tcPr>
                  <w:tcW w:w="670" w:type="pct"/>
                  <w:tcBorders>
                    <w:top w:val="single" w:sz="4" w:space="0" w:color="auto"/>
                    <w:bottom w:val="single" w:sz="4" w:space="0" w:color="auto"/>
                  </w:tcBorders>
                  <w:vAlign w:val="center"/>
                </w:tcPr>
                <w:p w14:paraId="73FE0BB5"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9300</w:t>
                  </w:r>
                </w:p>
              </w:tc>
              <w:tc>
                <w:tcPr>
                  <w:tcW w:w="1956" w:type="pct"/>
                  <w:tcBorders>
                    <w:top w:val="single" w:sz="4" w:space="0" w:color="auto"/>
                    <w:bottom w:val="single" w:sz="4" w:space="0" w:color="auto"/>
                    <w:right w:val="single" w:sz="4" w:space="0" w:color="auto"/>
                  </w:tcBorders>
                  <w:vAlign w:val="center"/>
                </w:tcPr>
                <w:p w14:paraId="74141104"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当地、外地采购</w:t>
                  </w:r>
                </w:p>
              </w:tc>
            </w:tr>
            <w:tr w:rsidR="00A32542" w:rsidRPr="00A32542" w14:paraId="06C1719D" w14:textId="77777777" w:rsidTr="00D6318E">
              <w:trPr>
                <w:jc w:val="center"/>
              </w:trPr>
              <w:tc>
                <w:tcPr>
                  <w:tcW w:w="566" w:type="pct"/>
                  <w:tcBorders>
                    <w:top w:val="single" w:sz="4" w:space="0" w:color="auto"/>
                    <w:left w:val="single" w:sz="4" w:space="0" w:color="auto"/>
                    <w:bottom w:val="single" w:sz="4" w:space="0" w:color="auto"/>
                  </w:tcBorders>
                  <w:vAlign w:val="center"/>
                </w:tcPr>
                <w:p w14:paraId="1720AC86"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2</w:t>
                  </w:r>
                </w:p>
              </w:tc>
              <w:tc>
                <w:tcPr>
                  <w:tcW w:w="1178" w:type="pct"/>
                  <w:tcBorders>
                    <w:top w:val="single" w:sz="4" w:space="0" w:color="auto"/>
                    <w:bottom w:val="single" w:sz="4" w:space="0" w:color="auto"/>
                  </w:tcBorders>
                  <w:vAlign w:val="center"/>
                </w:tcPr>
                <w:p w14:paraId="5B87426E"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纸箱</w:t>
                  </w:r>
                </w:p>
              </w:tc>
              <w:tc>
                <w:tcPr>
                  <w:tcW w:w="631" w:type="pct"/>
                  <w:tcBorders>
                    <w:top w:val="single" w:sz="4" w:space="0" w:color="auto"/>
                    <w:bottom w:val="single" w:sz="4" w:space="0" w:color="auto"/>
                  </w:tcBorders>
                  <w:vAlign w:val="center"/>
                </w:tcPr>
                <w:p w14:paraId="6F0C672D"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万个</w:t>
                  </w:r>
                  <w:r w:rsidRPr="00A32542">
                    <w:rPr>
                      <w:rFonts w:ascii="Times New Roman" w:eastAsia="Songti SC Regular" w:hAnsi="Times New Roman"/>
                      <w:szCs w:val="21"/>
                    </w:rPr>
                    <w:t>/a</w:t>
                  </w:r>
                </w:p>
              </w:tc>
              <w:tc>
                <w:tcPr>
                  <w:tcW w:w="670" w:type="pct"/>
                  <w:tcBorders>
                    <w:top w:val="single" w:sz="4" w:space="0" w:color="auto"/>
                    <w:bottom w:val="single" w:sz="4" w:space="0" w:color="auto"/>
                  </w:tcBorders>
                  <w:vAlign w:val="center"/>
                </w:tcPr>
                <w:p w14:paraId="49DF14CB"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20</w:t>
                  </w:r>
                </w:p>
              </w:tc>
              <w:tc>
                <w:tcPr>
                  <w:tcW w:w="1956" w:type="pct"/>
                  <w:tcBorders>
                    <w:top w:val="single" w:sz="4" w:space="0" w:color="auto"/>
                    <w:bottom w:val="single" w:sz="4" w:space="0" w:color="auto"/>
                    <w:right w:val="single" w:sz="4" w:space="0" w:color="auto"/>
                  </w:tcBorders>
                  <w:vAlign w:val="center"/>
                </w:tcPr>
                <w:p w14:paraId="0E2D9BDF"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当地采购</w:t>
                  </w:r>
                </w:p>
              </w:tc>
            </w:tr>
            <w:tr w:rsidR="00A32542" w:rsidRPr="00A32542" w14:paraId="6D1291F2" w14:textId="77777777" w:rsidTr="00D6318E">
              <w:trPr>
                <w:jc w:val="center"/>
              </w:trPr>
              <w:tc>
                <w:tcPr>
                  <w:tcW w:w="566" w:type="pct"/>
                  <w:tcBorders>
                    <w:top w:val="single" w:sz="4" w:space="0" w:color="auto"/>
                    <w:left w:val="single" w:sz="4" w:space="0" w:color="auto"/>
                    <w:bottom w:val="single" w:sz="4" w:space="0" w:color="auto"/>
                  </w:tcBorders>
                  <w:vAlign w:val="center"/>
                </w:tcPr>
                <w:p w14:paraId="46303EF8"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3</w:t>
                  </w:r>
                </w:p>
              </w:tc>
              <w:tc>
                <w:tcPr>
                  <w:tcW w:w="1178" w:type="pct"/>
                  <w:tcBorders>
                    <w:top w:val="single" w:sz="4" w:space="0" w:color="auto"/>
                    <w:bottom w:val="single" w:sz="4" w:space="0" w:color="auto"/>
                  </w:tcBorders>
                  <w:vAlign w:val="center"/>
                </w:tcPr>
                <w:p w14:paraId="43EC8D01"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四格周转箱</w:t>
                  </w:r>
                </w:p>
              </w:tc>
              <w:tc>
                <w:tcPr>
                  <w:tcW w:w="631" w:type="pct"/>
                  <w:tcBorders>
                    <w:top w:val="single" w:sz="4" w:space="0" w:color="auto"/>
                    <w:bottom w:val="single" w:sz="4" w:space="0" w:color="auto"/>
                  </w:tcBorders>
                  <w:vAlign w:val="center"/>
                </w:tcPr>
                <w:p w14:paraId="64EA4231" w14:textId="77777777" w:rsidR="0080699F" w:rsidRPr="00A32542" w:rsidRDefault="0080699F" w:rsidP="0080699F">
                  <w:pPr>
                    <w:pStyle w:val="16"/>
                    <w:adjustRightInd w:val="0"/>
                    <w:snapToGrid w:val="0"/>
                    <w:rPr>
                      <w:rFonts w:ascii="Times New Roman" w:eastAsia="Songti SC Regular" w:hAnsi="Times New Roman"/>
                      <w:szCs w:val="21"/>
                    </w:rPr>
                  </w:pPr>
                  <w:proofErr w:type="gramStart"/>
                  <w:r w:rsidRPr="00A32542">
                    <w:rPr>
                      <w:rFonts w:ascii="Times New Roman" w:eastAsia="Songti SC Regular" w:hAnsi="Times New Roman"/>
                      <w:szCs w:val="21"/>
                    </w:rPr>
                    <w:t>个</w:t>
                  </w:r>
                  <w:proofErr w:type="gramEnd"/>
                </w:p>
              </w:tc>
              <w:tc>
                <w:tcPr>
                  <w:tcW w:w="670" w:type="pct"/>
                  <w:tcBorders>
                    <w:top w:val="single" w:sz="4" w:space="0" w:color="auto"/>
                    <w:bottom w:val="single" w:sz="4" w:space="0" w:color="auto"/>
                  </w:tcBorders>
                  <w:vAlign w:val="center"/>
                </w:tcPr>
                <w:p w14:paraId="09FA420C"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5000</w:t>
                  </w:r>
                </w:p>
              </w:tc>
              <w:tc>
                <w:tcPr>
                  <w:tcW w:w="1956" w:type="pct"/>
                  <w:tcBorders>
                    <w:top w:val="single" w:sz="4" w:space="0" w:color="auto"/>
                    <w:bottom w:val="single" w:sz="4" w:space="0" w:color="auto"/>
                    <w:right w:val="single" w:sz="4" w:space="0" w:color="auto"/>
                  </w:tcBorders>
                  <w:vAlign w:val="center"/>
                </w:tcPr>
                <w:p w14:paraId="60C47D94"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外地采购</w:t>
                  </w:r>
                </w:p>
              </w:tc>
            </w:tr>
            <w:tr w:rsidR="00A32542" w:rsidRPr="00A32542" w14:paraId="2EEDD0CE" w14:textId="77777777" w:rsidTr="00D6318E">
              <w:trPr>
                <w:jc w:val="center"/>
              </w:trPr>
              <w:tc>
                <w:tcPr>
                  <w:tcW w:w="566" w:type="pct"/>
                  <w:tcBorders>
                    <w:top w:val="single" w:sz="4" w:space="0" w:color="auto"/>
                    <w:left w:val="single" w:sz="4" w:space="0" w:color="auto"/>
                    <w:bottom w:val="single" w:sz="4" w:space="0" w:color="auto"/>
                  </w:tcBorders>
                  <w:vAlign w:val="center"/>
                </w:tcPr>
                <w:p w14:paraId="7C75E26D"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4</w:t>
                  </w:r>
                </w:p>
              </w:tc>
              <w:tc>
                <w:tcPr>
                  <w:tcW w:w="4434" w:type="pct"/>
                  <w:gridSpan w:val="4"/>
                  <w:tcBorders>
                    <w:top w:val="single" w:sz="4" w:space="0" w:color="auto"/>
                    <w:bottom w:val="single" w:sz="4" w:space="0" w:color="auto"/>
                    <w:right w:val="single" w:sz="4" w:space="0" w:color="auto"/>
                  </w:tcBorders>
                  <w:vAlign w:val="center"/>
                </w:tcPr>
                <w:p w14:paraId="517C76FE" w14:textId="77777777" w:rsidR="0080699F" w:rsidRPr="00A32542" w:rsidRDefault="0080699F" w:rsidP="0080699F">
                  <w:pPr>
                    <w:jc w:val="center"/>
                    <w:rPr>
                      <w:rFonts w:eastAsia="Songti SC Regular"/>
                      <w:szCs w:val="21"/>
                    </w:rPr>
                  </w:pPr>
                  <w:r w:rsidRPr="00A32542">
                    <w:rPr>
                      <w:rFonts w:eastAsia="Songti SC Regular"/>
                      <w:szCs w:val="21"/>
                    </w:rPr>
                    <w:t>消毒液</w:t>
                  </w:r>
                </w:p>
              </w:tc>
            </w:tr>
            <w:tr w:rsidR="00A32542" w:rsidRPr="00A32542" w14:paraId="4F678532" w14:textId="77777777" w:rsidTr="00D6318E">
              <w:trPr>
                <w:jc w:val="center"/>
              </w:trPr>
              <w:tc>
                <w:tcPr>
                  <w:tcW w:w="566" w:type="pct"/>
                  <w:tcBorders>
                    <w:top w:val="single" w:sz="4" w:space="0" w:color="auto"/>
                    <w:left w:val="single" w:sz="4" w:space="0" w:color="auto"/>
                    <w:bottom w:val="single" w:sz="4" w:space="0" w:color="auto"/>
                  </w:tcBorders>
                  <w:vAlign w:val="center"/>
                </w:tcPr>
                <w:p w14:paraId="74704334"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4.1</w:t>
                  </w:r>
                </w:p>
              </w:tc>
              <w:tc>
                <w:tcPr>
                  <w:tcW w:w="1178" w:type="pct"/>
                  <w:tcBorders>
                    <w:top w:val="single" w:sz="4" w:space="0" w:color="auto"/>
                    <w:bottom w:val="single" w:sz="4" w:space="0" w:color="auto"/>
                  </w:tcBorders>
                  <w:vAlign w:val="center"/>
                </w:tcPr>
                <w:p w14:paraId="11CF0FF7" w14:textId="77777777" w:rsidR="0080699F" w:rsidRPr="00A32542" w:rsidRDefault="0080699F" w:rsidP="0080699F">
                  <w:pPr>
                    <w:jc w:val="center"/>
                    <w:rPr>
                      <w:rFonts w:eastAsia="Songti SC Regular"/>
                      <w:szCs w:val="21"/>
                    </w:rPr>
                  </w:pPr>
                  <w:r w:rsidRPr="00A32542">
                    <w:rPr>
                      <w:rFonts w:eastAsia="Songti SC Regular"/>
                      <w:szCs w:val="21"/>
                    </w:rPr>
                    <w:t>氢氧化钠</w:t>
                  </w:r>
                </w:p>
              </w:tc>
              <w:tc>
                <w:tcPr>
                  <w:tcW w:w="631" w:type="pct"/>
                  <w:tcBorders>
                    <w:top w:val="single" w:sz="4" w:space="0" w:color="auto"/>
                    <w:bottom w:val="single" w:sz="4" w:space="0" w:color="auto"/>
                  </w:tcBorders>
                  <w:vAlign w:val="center"/>
                </w:tcPr>
                <w:p w14:paraId="4FA423C3"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t/a</w:t>
                  </w:r>
                </w:p>
              </w:tc>
              <w:tc>
                <w:tcPr>
                  <w:tcW w:w="670" w:type="pct"/>
                  <w:tcBorders>
                    <w:top w:val="single" w:sz="4" w:space="0" w:color="auto"/>
                    <w:bottom w:val="single" w:sz="4" w:space="0" w:color="auto"/>
                  </w:tcBorders>
                  <w:vAlign w:val="center"/>
                </w:tcPr>
                <w:p w14:paraId="66FCD00C"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7</w:t>
                  </w:r>
                </w:p>
              </w:tc>
              <w:tc>
                <w:tcPr>
                  <w:tcW w:w="1956" w:type="pct"/>
                  <w:tcBorders>
                    <w:top w:val="single" w:sz="4" w:space="0" w:color="auto"/>
                    <w:bottom w:val="single" w:sz="4" w:space="0" w:color="auto"/>
                    <w:right w:val="single" w:sz="4" w:space="0" w:color="auto"/>
                  </w:tcBorders>
                  <w:vAlign w:val="center"/>
                </w:tcPr>
                <w:p w14:paraId="0BC63EE5" w14:textId="77777777" w:rsidR="0080699F" w:rsidRPr="00A32542" w:rsidRDefault="008F5FD8" w:rsidP="0080699F">
                  <w:pPr>
                    <w:jc w:val="center"/>
                    <w:rPr>
                      <w:rFonts w:eastAsia="Songti SC Regular"/>
                      <w:szCs w:val="21"/>
                    </w:rPr>
                  </w:pPr>
                  <w:r w:rsidRPr="00A32542">
                    <w:rPr>
                      <w:rFonts w:eastAsia="Songti SC Regular" w:hint="eastAsia"/>
                      <w:szCs w:val="21"/>
                    </w:rPr>
                    <w:t>外购</w:t>
                  </w:r>
                  <w:r w:rsidR="0080699F" w:rsidRPr="00A32542">
                    <w:rPr>
                      <w:rFonts w:eastAsia="Songti SC Regular"/>
                      <w:szCs w:val="21"/>
                    </w:rPr>
                    <w:t>，用于车辆轮胎消毒</w:t>
                  </w:r>
                </w:p>
              </w:tc>
            </w:tr>
            <w:tr w:rsidR="00A32542" w:rsidRPr="00A32542" w14:paraId="31CD21B6" w14:textId="77777777" w:rsidTr="00D6318E">
              <w:trPr>
                <w:jc w:val="center"/>
              </w:trPr>
              <w:tc>
                <w:tcPr>
                  <w:tcW w:w="566" w:type="pct"/>
                  <w:tcBorders>
                    <w:top w:val="single" w:sz="4" w:space="0" w:color="auto"/>
                    <w:left w:val="single" w:sz="4" w:space="0" w:color="auto"/>
                    <w:bottom w:val="single" w:sz="4" w:space="0" w:color="auto"/>
                  </w:tcBorders>
                  <w:vAlign w:val="center"/>
                </w:tcPr>
                <w:p w14:paraId="516DBD3C"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4.2</w:t>
                  </w:r>
                </w:p>
              </w:tc>
              <w:tc>
                <w:tcPr>
                  <w:tcW w:w="1178" w:type="pct"/>
                  <w:tcBorders>
                    <w:top w:val="single" w:sz="4" w:space="0" w:color="auto"/>
                    <w:bottom w:val="single" w:sz="4" w:space="0" w:color="auto"/>
                  </w:tcBorders>
                  <w:vAlign w:val="center"/>
                </w:tcPr>
                <w:p w14:paraId="7A017A1D"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欧福迪</w:t>
                  </w:r>
                </w:p>
              </w:tc>
              <w:tc>
                <w:tcPr>
                  <w:tcW w:w="631" w:type="pct"/>
                  <w:tcBorders>
                    <w:top w:val="single" w:sz="4" w:space="0" w:color="auto"/>
                    <w:bottom w:val="single" w:sz="4" w:space="0" w:color="auto"/>
                  </w:tcBorders>
                  <w:vAlign w:val="center"/>
                </w:tcPr>
                <w:p w14:paraId="25B6AA24"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L/a</w:t>
                  </w:r>
                </w:p>
              </w:tc>
              <w:tc>
                <w:tcPr>
                  <w:tcW w:w="670" w:type="pct"/>
                  <w:tcBorders>
                    <w:top w:val="single" w:sz="4" w:space="0" w:color="auto"/>
                    <w:bottom w:val="single" w:sz="4" w:space="0" w:color="auto"/>
                  </w:tcBorders>
                  <w:vAlign w:val="center"/>
                </w:tcPr>
                <w:p w14:paraId="6BA9E770"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100</w:t>
                  </w:r>
                </w:p>
              </w:tc>
              <w:tc>
                <w:tcPr>
                  <w:tcW w:w="1956" w:type="pct"/>
                  <w:tcBorders>
                    <w:top w:val="single" w:sz="4" w:space="0" w:color="auto"/>
                    <w:bottom w:val="single" w:sz="4" w:space="0" w:color="auto"/>
                    <w:right w:val="single" w:sz="4" w:space="0" w:color="auto"/>
                  </w:tcBorders>
                  <w:vAlign w:val="center"/>
                </w:tcPr>
                <w:p w14:paraId="7020B503" w14:textId="77777777" w:rsidR="0080699F" w:rsidRPr="00A32542" w:rsidRDefault="0080699F" w:rsidP="0080699F">
                  <w:pPr>
                    <w:jc w:val="center"/>
                    <w:rPr>
                      <w:rFonts w:eastAsia="Songti SC Regular"/>
                      <w:szCs w:val="21"/>
                    </w:rPr>
                  </w:pPr>
                  <w:r w:rsidRPr="00A32542">
                    <w:rPr>
                      <w:rFonts w:eastAsia="Songti SC Regular"/>
                      <w:szCs w:val="21"/>
                    </w:rPr>
                    <w:t>用于熏蒸</w:t>
                  </w:r>
                </w:p>
              </w:tc>
            </w:tr>
            <w:tr w:rsidR="00A32542" w:rsidRPr="00A32542" w14:paraId="3E9D302C" w14:textId="77777777" w:rsidTr="00D6318E">
              <w:trPr>
                <w:jc w:val="center"/>
              </w:trPr>
              <w:tc>
                <w:tcPr>
                  <w:tcW w:w="566" w:type="pct"/>
                  <w:tcBorders>
                    <w:top w:val="single" w:sz="4" w:space="0" w:color="auto"/>
                    <w:left w:val="single" w:sz="4" w:space="0" w:color="auto"/>
                    <w:bottom w:val="single" w:sz="4" w:space="0" w:color="auto"/>
                  </w:tcBorders>
                  <w:vAlign w:val="center"/>
                </w:tcPr>
                <w:p w14:paraId="25931311"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4.3</w:t>
                  </w:r>
                </w:p>
              </w:tc>
              <w:tc>
                <w:tcPr>
                  <w:tcW w:w="1178" w:type="pct"/>
                  <w:tcBorders>
                    <w:top w:val="single" w:sz="4" w:space="0" w:color="auto"/>
                    <w:bottom w:val="single" w:sz="4" w:space="0" w:color="auto"/>
                  </w:tcBorders>
                  <w:vAlign w:val="center"/>
                </w:tcPr>
                <w:p w14:paraId="164F45C0"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威岛</w:t>
                  </w:r>
                </w:p>
              </w:tc>
              <w:tc>
                <w:tcPr>
                  <w:tcW w:w="631" w:type="pct"/>
                  <w:tcBorders>
                    <w:top w:val="single" w:sz="4" w:space="0" w:color="auto"/>
                    <w:bottom w:val="single" w:sz="4" w:space="0" w:color="auto"/>
                  </w:tcBorders>
                  <w:vAlign w:val="center"/>
                </w:tcPr>
                <w:p w14:paraId="7A3390AB"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t/a</w:t>
                  </w:r>
                </w:p>
              </w:tc>
              <w:tc>
                <w:tcPr>
                  <w:tcW w:w="670" w:type="pct"/>
                  <w:tcBorders>
                    <w:top w:val="single" w:sz="4" w:space="0" w:color="auto"/>
                    <w:bottom w:val="single" w:sz="4" w:space="0" w:color="auto"/>
                  </w:tcBorders>
                  <w:vAlign w:val="center"/>
                </w:tcPr>
                <w:p w14:paraId="2741D99F"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0.5</w:t>
                  </w:r>
                </w:p>
              </w:tc>
              <w:tc>
                <w:tcPr>
                  <w:tcW w:w="1956" w:type="pct"/>
                  <w:tcBorders>
                    <w:top w:val="single" w:sz="4" w:space="0" w:color="auto"/>
                    <w:bottom w:val="single" w:sz="4" w:space="0" w:color="auto"/>
                    <w:right w:val="single" w:sz="4" w:space="0" w:color="auto"/>
                  </w:tcBorders>
                  <w:vAlign w:val="center"/>
                </w:tcPr>
                <w:p w14:paraId="24467903" w14:textId="77777777" w:rsidR="0080699F" w:rsidRPr="00A32542" w:rsidRDefault="0080699F" w:rsidP="0080699F">
                  <w:pPr>
                    <w:jc w:val="center"/>
                    <w:rPr>
                      <w:rFonts w:eastAsia="Songti SC Regular"/>
                      <w:szCs w:val="21"/>
                    </w:rPr>
                  </w:pPr>
                  <w:r w:rsidRPr="00A32542">
                    <w:rPr>
                      <w:rFonts w:eastAsia="Songti SC Regular"/>
                      <w:szCs w:val="21"/>
                    </w:rPr>
                    <w:t>配比</w:t>
                  </w:r>
                  <w:r w:rsidRPr="00A32542">
                    <w:rPr>
                      <w:rFonts w:eastAsia="Songti SC Regular"/>
                      <w:szCs w:val="21"/>
                    </w:rPr>
                    <w:t>1:800</w:t>
                  </w:r>
                  <w:r w:rsidRPr="00A32542">
                    <w:rPr>
                      <w:rFonts w:eastAsia="Songti SC Regular"/>
                      <w:szCs w:val="21"/>
                    </w:rPr>
                    <w:t>，用于环境和车内消毒</w:t>
                  </w:r>
                </w:p>
              </w:tc>
            </w:tr>
            <w:tr w:rsidR="00A32542" w:rsidRPr="00A32542" w14:paraId="052FF3E3" w14:textId="77777777" w:rsidTr="00D6318E">
              <w:trPr>
                <w:jc w:val="center"/>
              </w:trPr>
              <w:tc>
                <w:tcPr>
                  <w:tcW w:w="566" w:type="pct"/>
                  <w:tcBorders>
                    <w:top w:val="single" w:sz="4" w:space="0" w:color="auto"/>
                    <w:left w:val="single" w:sz="4" w:space="0" w:color="auto"/>
                    <w:bottom w:val="single" w:sz="4" w:space="0" w:color="auto"/>
                  </w:tcBorders>
                  <w:vAlign w:val="center"/>
                </w:tcPr>
                <w:p w14:paraId="2F4DD7C9"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lastRenderedPageBreak/>
                    <w:t>4.4</w:t>
                  </w:r>
                </w:p>
              </w:tc>
              <w:tc>
                <w:tcPr>
                  <w:tcW w:w="1178" w:type="pct"/>
                  <w:tcBorders>
                    <w:top w:val="single" w:sz="4" w:space="0" w:color="auto"/>
                    <w:bottom w:val="single" w:sz="4" w:space="0" w:color="auto"/>
                  </w:tcBorders>
                  <w:vAlign w:val="center"/>
                </w:tcPr>
                <w:p w14:paraId="585BFEA7"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甲醛</w:t>
                  </w:r>
                </w:p>
              </w:tc>
              <w:tc>
                <w:tcPr>
                  <w:tcW w:w="631" w:type="pct"/>
                  <w:tcBorders>
                    <w:top w:val="single" w:sz="4" w:space="0" w:color="auto"/>
                    <w:bottom w:val="single" w:sz="4" w:space="0" w:color="auto"/>
                  </w:tcBorders>
                  <w:vAlign w:val="center"/>
                </w:tcPr>
                <w:p w14:paraId="5C453531"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L/a</w:t>
                  </w:r>
                </w:p>
              </w:tc>
              <w:tc>
                <w:tcPr>
                  <w:tcW w:w="670" w:type="pct"/>
                  <w:tcBorders>
                    <w:top w:val="single" w:sz="4" w:space="0" w:color="auto"/>
                    <w:bottom w:val="single" w:sz="4" w:space="0" w:color="auto"/>
                  </w:tcBorders>
                  <w:vAlign w:val="center"/>
                </w:tcPr>
                <w:p w14:paraId="6616818C"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1000</w:t>
                  </w:r>
                </w:p>
              </w:tc>
              <w:tc>
                <w:tcPr>
                  <w:tcW w:w="1956" w:type="pct"/>
                  <w:tcBorders>
                    <w:top w:val="single" w:sz="4" w:space="0" w:color="auto"/>
                    <w:bottom w:val="single" w:sz="4" w:space="0" w:color="auto"/>
                    <w:right w:val="single" w:sz="4" w:space="0" w:color="auto"/>
                  </w:tcBorders>
                  <w:vAlign w:val="center"/>
                </w:tcPr>
                <w:p w14:paraId="0874D585" w14:textId="77777777" w:rsidR="0080699F" w:rsidRPr="00A32542" w:rsidRDefault="0080699F" w:rsidP="0080699F">
                  <w:pPr>
                    <w:jc w:val="center"/>
                    <w:rPr>
                      <w:rFonts w:eastAsia="Songti SC Regular"/>
                      <w:szCs w:val="21"/>
                    </w:rPr>
                  </w:pPr>
                  <w:r w:rsidRPr="00A32542">
                    <w:rPr>
                      <w:rFonts w:eastAsia="Songti SC Regular"/>
                      <w:szCs w:val="21"/>
                    </w:rPr>
                    <w:t>种蛋、孵化机、出雏机熏蒸</w:t>
                  </w:r>
                </w:p>
              </w:tc>
            </w:tr>
            <w:tr w:rsidR="00A32542" w:rsidRPr="00A32542" w14:paraId="3A1DDF55" w14:textId="77777777" w:rsidTr="00D6318E">
              <w:trPr>
                <w:jc w:val="center"/>
              </w:trPr>
              <w:tc>
                <w:tcPr>
                  <w:tcW w:w="566" w:type="pct"/>
                  <w:tcBorders>
                    <w:top w:val="single" w:sz="4" w:space="0" w:color="auto"/>
                    <w:left w:val="single" w:sz="4" w:space="0" w:color="auto"/>
                    <w:bottom w:val="single" w:sz="4" w:space="0" w:color="auto"/>
                  </w:tcBorders>
                  <w:vAlign w:val="center"/>
                </w:tcPr>
                <w:p w14:paraId="1BABF128"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4.5</w:t>
                  </w:r>
                </w:p>
              </w:tc>
              <w:tc>
                <w:tcPr>
                  <w:tcW w:w="1178" w:type="pct"/>
                  <w:tcBorders>
                    <w:top w:val="single" w:sz="4" w:space="0" w:color="auto"/>
                    <w:bottom w:val="single" w:sz="4" w:space="0" w:color="auto"/>
                  </w:tcBorders>
                  <w:vAlign w:val="center"/>
                </w:tcPr>
                <w:p w14:paraId="2E4F4D05"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高锰酸钾</w:t>
                  </w:r>
                </w:p>
              </w:tc>
              <w:tc>
                <w:tcPr>
                  <w:tcW w:w="631" w:type="pct"/>
                  <w:tcBorders>
                    <w:top w:val="single" w:sz="4" w:space="0" w:color="auto"/>
                    <w:bottom w:val="single" w:sz="4" w:space="0" w:color="auto"/>
                  </w:tcBorders>
                  <w:vAlign w:val="center"/>
                </w:tcPr>
                <w:p w14:paraId="334A8937"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kg/a</w:t>
                  </w:r>
                </w:p>
              </w:tc>
              <w:tc>
                <w:tcPr>
                  <w:tcW w:w="670" w:type="pct"/>
                  <w:tcBorders>
                    <w:top w:val="single" w:sz="4" w:space="0" w:color="auto"/>
                    <w:bottom w:val="single" w:sz="4" w:space="0" w:color="auto"/>
                  </w:tcBorders>
                  <w:vAlign w:val="center"/>
                </w:tcPr>
                <w:p w14:paraId="4D7ED8FF"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500</w:t>
                  </w:r>
                </w:p>
              </w:tc>
              <w:tc>
                <w:tcPr>
                  <w:tcW w:w="1956" w:type="pct"/>
                  <w:tcBorders>
                    <w:top w:val="single" w:sz="4" w:space="0" w:color="auto"/>
                    <w:bottom w:val="single" w:sz="4" w:space="0" w:color="auto"/>
                    <w:right w:val="single" w:sz="4" w:space="0" w:color="auto"/>
                  </w:tcBorders>
                  <w:vAlign w:val="center"/>
                </w:tcPr>
                <w:p w14:paraId="16579C8F" w14:textId="77777777" w:rsidR="0080699F" w:rsidRPr="00A32542" w:rsidRDefault="0080699F" w:rsidP="0080699F">
                  <w:pPr>
                    <w:jc w:val="center"/>
                    <w:rPr>
                      <w:rFonts w:eastAsia="Songti SC Regular"/>
                      <w:szCs w:val="21"/>
                    </w:rPr>
                  </w:pPr>
                  <w:r w:rsidRPr="00A32542">
                    <w:rPr>
                      <w:rFonts w:eastAsia="Songti SC Regular"/>
                      <w:szCs w:val="21"/>
                    </w:rPr>
                    <w:t>种蛋、孵化机、出雏机熏蒸</w:t>
                  </w:r>
                </w:p>
              </w:tc>
            </w:tr>
            <w:tr w:rsidR="00A32542" w:rsidRPr="00A32542" w14:paraId="0DA50CCF" w14:textId="77777777" w:rsidTr="00D6318E">
              <w:trPr>
                <w:jc w:val="center"/>
              </w:trPr>
              <w:tc>
                <w:tcPr>
                  <w:tcW w:w="566" w:type="pct"/>
                  <w:tcBorders>
                    <w:top w:val="single" w:sz="4" w:space="0" w:color="auto"/>
                    <w:left w:val="single" w:sz="4" w:space="0" w:color="auto"/>
                    <w:bottom w:val="single" w:sz="4" w:space="0" w:color="auto"/>
                  </w:tcBorders>
                  <w:vAlign w:val="center"/>
                </w:tcPr>
                <w:p w14:paraId="270DA15D"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5</w:t>
                  </w:r>
                </w:p>
              </w:tc>
              <w:tc>
                <w:tcPr>
                  <w:tcW w:w="1178" w:type="pct"/>
                  <w:tcBorders>
                    <w:top w:val="single" w:sz="4" w:space="0" w:color="auto"/>
                    <w:bottom w:val="single" w:sz="4" w:space="0" w:color="auto"/>
                  </w:tcBorders>
                  <w:vAlign w:val="center"/>
                </w:tcPr>
                <w:p w14:paraId="50F42C53" w14:textId="77777777" w:rsidR="0080699F" w:rsidRPr="00A32542" w:rsidRDefault="0080699F"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柴油用量</w:t>
                  </w:r>
                </w:p>
              </w:tc>
              <w:tc>
                <w:tcPr>
                  <w:tcW w:w="631" w:type="pct"/>
                  <w:tcBorders>
                    <w:top w:val="single" w:sz="4" w:space="0" w:color="auto"/>
                    <w:bottom w:val="single" w:sz="4" w:space="0" w:color="auto"/>
                  </w:tcBorders>
                  <w:vAlign w:val="center"/>
                </w:tcPr>
                <w:p w14:paraId="42554731" w14:textId="77777777" w:rsidR="0080699F" w:rsidRPr="00A32542" w:rsidRDefault="008F5FD8"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L</w:t>
                  </w:r>
                  <w:r w:rsidR="0080699F" w:rsidRPr="00A32542">
                    <w:rPr>
                      <w:rFonts w:ascii="Times New Roman" w:eastAsia="Songti SC Regular" w:hAnsi="Times New Roman"/>
                      <w:szCs w:val="21"/>
                    </w:rPr>
                    <w:t>/a</w:t>
                  </w:r>
                </w:p>
              </w:tc>
              <w:tc>
                <w:tcPr>
                  <w:tcW w:w="670" w:type="pct"/>
                  <w:tcBorders>
                    <w:top w:val="single" w:sz="4" w:space="0" w:color="auto"/>
                    <w:bottom w:val="single" w:sz="4" w:space="0" w:color="auto"/>
                  </w:tcBorders>
                  <w:vAlign w:val="center"/>
                </w:tcPr>
                <w:p w14:paraId="5C98F0E0" w14:textId="77777777" w:rsidR="0080699F" w:rsidRPr="00A32542" w:rsidRDefault="008F5FD8"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170</w:t>
                  </w:r>
                </w:p>
              </w:tc>
              <w:tc>
                <w:tcPr>
                  <w:tcW w:w="1956" w:type="pct"/>
                  <w:tcBorders>
                    <w:top w:val="single" w:sz="4" w:space="0" w:color="auto"/>
                    <w:bottom w:val="single" w:sz="4" w:space="0" w:color="auto"/>
                    <w:right w:val="single" w:sz="4" w:space="0" w:color="auto"/>
                  </w:tcBorders>
                  <w:vAlign w:val="center"/>
                </w:tcPr>
                <w:p w14:paraId="725DA58D" w14:textId="77777777" w:rsidR="0080699F" w:rsidRPr="00A32542" w:rsidRDefault="008F5FD8" w:rsidP="0080699F">
                  <w:pPr>
                    <w:jc w:val="center"/>
                    <w:rPr>
                      <w:rFonts w:eastAsia="Songti SC Regular"/>
                      <w:szCs w:val="21"/>
                    </w:rPr>
                  </w:pPr>
                  <w:r w:rsidRPr="00A32542">
                    <w:rPr>
                      <w:rFonts w:eastAsia="Songti SC Regular" w:hint="eastAsia"/>
                      <w:szCs w:val="21"/>
                    </w:rPr>
                    <w:t>备用</w:t>
                  </w:r>
                  <w:r w:rsidR="0080699F" w:rsidRPr="00A32542">
                    <w:rPr>
                      <w:rFonts w:eastAsia="Songti SC Regular"/>
                      <w:szCs w:val="21"/>
                    </w:rPr>
                    <w:t>发电</w:t>
                  </w:r>
                  <w:r w:rsidRPr="00A32542">
                    <w:rPr>
                      <w:rFonts w:eastAsia="Songti SC Regular" w:hint="eastAsia"/>
                      <w:szCs w:val="21"/>
                    </w:rPr>
                    <w:t>机</w:t>
                  </w:r>
                  <w:r w:rsidRPr="00A32542">
                    <w:rPr>
                      <w:rFonts w:eastAsia="Songti SC Regular"/>
                      <w:szCs w:val="21"/>
                    </w:rPr>
                    <w:t>使用</w:t>
                  </w:r>
                </w:p>
              </w:tc>
            </w:tr>
            <w:tr w:rsidR="00A32542" w:rsidRPr="00A32542" w14:paraId="7405318B" w14:textId="77777777" w:rsidTr="00D6318E">
              <w:trPr>
                <w:jc w:val="center"/>
              </w:trPr>
              <w:tc>
                <w:tcPr>
                  <w:tcW w:w="566" w:type="pct"/>
                  <w:tcBorders>
                    <w:top w:val="single" w:sz="4" w:space="0" w:color="auto"/>
                    <w:left w:val="single" w:sz="4" w:space="0" w:color="auto"/>
                    <w:bottom w:val="single" w:sz="4" w:space="0" w:color="auto"/>
                  </w:tcBorders>
                  <w:vAlign w:val="center"/>
                </w:tcPr>
                <w:p w14:paraId="1A5EFA52" w14:textId="35943817" w:rsidR="00652D84" w:rsidRPr="00A32542" w:rsidRDefault="00D6318E"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6</w:t>
                  </w:r>
                </w:p>
              </w:tc>
              <w:tc>
                <w:tcPr>
                  <w:tcW w:w="1178" w:type="pct"/>
                  <w:tcBorders>
                    <w:top w:val="single" w:sz="4" w:space="0" w:color="auto"/>
                    <w:bottom w:val="single" w:sz="4" w:space="0" w:color="auto"/>
                  </w:tcBorders>
                  <w:vAlign w:val="center"/>
                </w:tcPr>
                <w:p w14:paraId="48B5D7A8" w14:textId="77777777" w:rsidR="00652D84" w:rsidRPr="00A32542" w:rsidRDefault="00652D84"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hint="eastAsia"/>
                      <w:szCs w:val="21"/>
                    </w:rPr>
                    <w:t>生物质</w:t>
                  </w:r>
                  <w:r w:rsidRPr="00A32542">
                    <w:rPr>
                      <w:rFonts w:ascii="Times New Roman" w:eastAsia="Songti SC Regular" w:hAnsi="Times New Roman"/>
                      <w:szCs w:val="21"/>
                    </w:rPr>
                    <w:t>颗粒</w:t>
                  </w:r>
                </w:p>
              </w:tc>
              <w:tc>
                <w:tcPr>
                  <w:tcW w:w="631" w:type="pct"/>
                  <w:tcBorders>
                    <w:top w:val="single" w:sz="4" w:space="0" w:color="auto"/>
                    <w:bottom w:val="single" w:sz="4" w:space="0" w:color="auto"/>
                  </w:tcBorders>
                  <w:vAlign w:val="center"/>
                </w:tcPr>
                <w:p w14:paraId="031F26E5" w14:textId="77777777" w:rsidR="00652D84" w:rsidRPr="00A32542" w:rsidRDefault="00652D84"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t/a</w:t>
                  </w:r>
                </w:p>
              </w:tc>
              <w:tc>
                <w:tcPr>
                  <w:tcW w:w="670" w:type="pct"/>
                  <w:tcBorders>
                    <w:top w:val="single" w:sz="4" w:space="0" w:color="auto"/>
                    <w:bottom w:val="single" w:sz="4" w:space="0" w:color="auto"/>
                  </w:tcBorders>
                  <w:vAlign w:val="center"/>
                </w:tcPr>
                <w:p w14:paraId="5D23D104" w14:textId="77777777" w:rsidR="00652D84" w:rsidRPr="00A32542" w:rsidRDefault="001D7686" w:rsidP="0080699F">
                  <w:pPr>
                    <w:pStyle w:val="16"/>
                    <w:adjustRightInd w:val="0"/>
                    <w:snapToGrid w:val="0"/>
                    <w:rPr>
                      <w:rFonts w:ascii="Times New Roman" w:eastAsia="Songti SC Regular" w:hAnsi="Times New Roman"/>
                      <w:szCs w:val="21"/>
                    </w:rPr>
                  </w:pPr>
                  <w:r w:rsidRPr="00A32542">
                    <w:rPr>
                      <w:rFonts w:ascii="Times New Roman" w:eastAsia="Songti SC Regular" w:hAnsi="Times New Roman"/>
                      <w:szCs w:val="21"/>
                    </w:rPr>
                    <w:t>1080</w:t>
                  </w:r>
                </w:p>
              </w:tc>
              <w:tc>
                <w:tcPr>
                  <w:tcW w:w="1956" w:type="pct"/>
                  <w:tcBorders>
                    <w:top w:val="single" w:sz="4" w:space="0" w:color="auto"/>
                    <w:bottom w:val="single" w:sz="4" w:space="0" w:color="auto"/>
                    <w:right w:val="single" w:sz="4" w:space="0" w:color="auto"/>
                  </w:tcBorders>
                  <w:vAlign w:val="center"/>
                </w:tcPr>
                <w:p w14:paraId="42167EA4" w14:textId="20CB18A0" w:rsidR="00652D84" w:rsidRPr="00A32542" w:rsidRDefault="00D24A62" w:rsidP="0080699F">
                  <w:pPr>
                    <w:jc w:val="center"/>
                    <w:rPr>
                      <w:rFonts w:eastAsia="Songti SC Regular"/>
                      <w:szCs w:val="21"/>
                    </w:rPr>
                  </w:pPr>
                  <w:r w:rsidRPr="00A32542">
                    <w:rPr>
                      <w:rFonts w:eastAsia="Songti SC Regular" w:hint="eastAsia"/>
                      <w:szCs w:val="21"/>
                    </w:rPr>
                    <w:t>山西绿晟能源科技有限公司</w:t>
                  </w:r>
                </w:p>
              </w:tc>
            </w:tr>
          </w:tbl>
          <w:p w14:paraId="064A84C8" w14:textId="77777777" w:rsidR="00E67518" w:rsidRPr="00A32542" w:rsidRDefault="00E67518" w:rsidP="00E67518">
            <w:pPr>
              <w:spacing w:line="360" w:lineRule="exact"/>
              <w:jc w:val="center"/>
            </w:pPr>
            <w:r w:rsidRPr="00A32542">
              <w:t>表</w:t>
            </w:r>
            <w:r w:rsidR="002C34B5" w:rsidRPr="00A32542">
              <w:t>4</w:t>
            </w:r>
            <w:r w:rsidRPr="00A32542">
              <w:t xml:space="preserve">  </w:t>
            </w:r>
            <w:r w:rsidRPr="00A32542">
              <w:t>生物质颗粒燃料性能指标</w:t>
            </w:r>
          </w:p>
          <w:tbl>
            <w:tblPr>
              <w:tblW w:w="7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86"/>
              <w:gridCol w:w="1843"/>
              <w:gridCol w:w="1799"/>
              <w:gridCol w:w="1542"/>
            </w:tblGrid>
            <w:tr w:rsidR="00A32542" w:rsidRPr="00A32542" w14:paraId="364D1134" w14:textId="77777777" w:rsidTr="000B0458">
              <w:trPr>
                <w:trHeight w:val="340"/>
                <w:jc w:val="center"/>
              </w:trPr>
              <w:tc>
                <w:tcPr>
                  <w:tcW w:w="2786" w:type="dxa"/>
                  <w:shd w:val="clear" w:color="auto" w:fill="auto"/>
                </w:tcPr>
                <w:p w14:paraId="73D493B1" w14:textId="77777777" w:rsidR="00E67518" w:rsidRPr="00A32542" w:rsidRDefault="00E67518" w:rsidP="000B0458">
                  <w:pPr>
                    <w:adjustRightInd w:val="0"/>
                    <w:snapToGrid w:val="0"/>
                    <w:spacing w:line="320" w:lineRule="exact"/>
                    <w:jc w:val="center"/>
                    <w:rPr>
                      <w:szCs w:val="21"/>
                    </w:rPr>
                  </w:pPr>
                  <w:r w:rsidRPr="00A32542">
                    <w:rPr>
                      <w:szCs w:val="21"/>
                    </w:rPr>
                    <w:t>项目</w:t>
                  </w:r>
                </w:p>
              </w:tc>
              <w:tc>
                <w:tcPr>
                  <w:tcW w:w="1843" w:type="dxa"/>
                  <w:shd w:val="clear" w:color="auto" w:fill="auto"/>
                </w:tcPr>
                <w:p w14:paraId="3D32DF7E" w14:textId="77777777" w:rsidR="00E67518" w:rsidRPr="00A32542" w:rsidRDefault="00E67518" w:rsidP="000B0458">
                  <w:pPr>
                    <w:adjustRightInd w:val="0"/>
                    <w:snapToGrid w:val="0"/>
                    <w:spacing w:line="320" w:lineRule="exact"/>
                    <w:jc w:val="center"/>
                    <w:rPr>
                      <w:szCs w:val="21"/>
                    </w:rPr>
                  </w:pPr>
                  <w:r w:rsidRPr="00A32542">
                    <w:rPr>
                      <w:szCs w:val="21"/>
                    </w:rPr>
                    <w:t>符号</w:t>
                  </w:r>
                </w:p>
              </w:tc>
              <w:tc>
                <w:tcPr>
                  <w:tcW w:w="1799" w:type="dxa"/>
                  <w:shd w:val="clear" w:color="auto" w:fill="auto"/>
                </w:tcPr>
                <w:p w14:paraId="63B4B7B8" w14:textId="77777777" w:rsidR="00E67518" w:rsidRPr="00A32542" w:rsidRDefault="00E67518" w:rsidP="000B0458">
                  <w:pPr>
                    <w:adjustRightInd w:val="0"/>
                    <w:snapToGrid w:val="0"/>
                    <w:spacing w:line="320" w:lineRule="exact"/>
                    <w:jc w:val="center"/>
                    <w:rPr>
                      <w:szCs w:val="21"/>
                    </w:rPr>
                  </w:pPr>
                  <w:r w:rsidRPr="00A32542">
                    <w:rPr>
                      <w:szCs w:val="21"/>
                    </w:rPr>
                    <w:t>单位</w:t>
                  </w:r>
                </w:p>
              </w:tc>
              <w:tc>
                <w:tcPr>
                  <w:tcW w:w="1542" w:type="dxa"/>
                  <w:shd w:val="clear" w:color="auto" w:fill="auto"/>
                </w:tcPr>
                <w:p w14:paraId="26F8EA9B" w14:textId="77777777" w:rsidR="00E67518" w:rsidRPr="00A32542" w:rsidRDefault="00E67518" w:rsidP="000B0458">
                  <w:pPr>
                    <w:adjustRightInd w:val="0"/>
                    <w:snapToGrid w:val="0"/>
                    <w:spacing w:line="320" w:lineRule="exact"/>
                    <w:jc w:val="center"/>
                    <w:rPr>
                      <w:szCs w:val="21"/>
                    </w:rPr>
                  </w:pPr>
                  <w:r w:rsidRPr="00A32542">
                    <w:rPr>
                      <w:szCs w:val="21"/>
                    </w:rPr>
                    <w:t>产品指标</w:t>
                  </w:r>
                </w:p>
              </w:tc>
            </w:tr>
            <w:tr w:rsidR="00A32542" w:rsidRPr="00A32542" w14:paraId="48741E5C" w14:textId="77777777" w:rsidTr="000B0458">
              <w:trPr>
                <w:trHeight w:val="340"/>
                <w:jc w:val="center"/>
              </w:trPr>
              <w:tc>
                <w:tcPr>
                  <w:tcW w:w="2786" w:type="dxa"/>
                  <w:shd w:val="clear" w:color="auto" w:fill="auto"/>
                </w:tcPr>
                <w:p w14:paraId="4599CA03" w14:textId="77777777" w:rsidR="00E67518" w:rsidRPr="00A32542" w:rsidRDefault="00E67518" w:rsidP="000B0458">
                  <w:pPr>
                    <w:adjustRightInd w:val="0"/>
                    <w:snapToGrid w:val="0"/>
                    <w:spacing w:line="320" w:lineRule="exact"/>
                    <w:jc w:val="center"/>
                    <w:rPr>
                      <w:szCs w:val="21"/>
                    </w:rPr>
                  </w:pPr>
                  <w:r w:rsidRPr="00A32542">
                    <w:rPr>
                      <w:szCs w:val="21"/>
                    </w:rPr>
                    <w:t>全水分</w:t>
                  </w:r>
                </w:p>
              </w:tc>
              <w:tc>
                <w:tcPr>
                  <w:tcW w:w="1843" w:type="dxa"/>
                  <w:shd w:val="clear" w:color="auto" w:fill="auto"/>
                </w:tcPr>
                <w:p w14:paraId="37E7B1ED" w14:textId="77777777" w:rsidR="00E67518" w:rsidRPr="00A32542" w:rsidRDefault="00E67518" w:rsidP="000B0458">
                  <w:pPr>
                    <w:adjustRightInd w:val="0"/>
                    <w:snapToGrid w:val="0"/>
                    <w:spacing w:line="320" w:lineRule="exact"/>
                    <w:jc w:val="center"/>
                    <w:rPr>
                      <w:szCs w:val="21"/>
                    </w:rPr>
                  </w:pPr>
                  <w:r w:rsidRPr="00A32542">
                    <w:rPr>
                      <w:szCs w:val="21"/>
                    </w:rPr>
                    <w:t>Mt</w:t>
                  </w:r>
                </w:p>
              </w:tc>
              <w:tc>
                <w:tcPr>
                  <w:tcW w:w="1799" w:type="dxa"/>
                  <w:shd w:val="clear" w:color="auto" w:fill="auto"/>
                </w:tcPr>
                <w:p w14:paraId="4EA1ACF6" w14:textId="77777777" w:rsidR="00E67518" w:rsidRPr="00A32542" w:rsidRDefault="00E67518" w:rsidP="000B0458">
                  <w:pPr>
                    <w:adjustRightInd w:val="0"/>
                    <w:snapToGrid w:val="0"/>
                    <w:spacing w:line="320" w:lineRule="exact"/>
                    <w:jc w:val="center"/>
                    <w:rPr>
                      <w:szCs w:val="21"/>
                    </w:rPr>
                  </w:pPr>
                  <w:r w:rsidRPr="00A32542">
                    <w:rPr>
                      <w:szCs w:val="21"/>
                    </w:rPr>
                    <w:t>%</w:t>
                  </w:r>
                </w:p>
              </w:tc>
              <w:tc>
                <w:tcPr>
                  <w:tcW w:w="1542" w:type="dxa"/>
                  <w:shd w:val="clear" w:color="auto" w:fill="auto"/>
                </w:tcPr>
                <w:p w14:paraId="2B75275E" w14:textId="77777777" w:rsidR="00E67518" w:rsidRPr="00A32542" w:rsidRDefault="00E67518" w:rsidP="000B0458">
                  <w:pPr>
                    <w:adjustRightInd w:val="0"/>
                    <w:snapToGrid w:val="0"/>
                    <w:spacing w:line="320" w:lineRule="exact"/>
                    <w:jc w:val="center"/>
                    <w:rPr>
                      <w:szCs w:val="21"/>
                    </w:rPr>
                  </w:pPr>
                  <w:r w:rsidRPr="00A32542">
                    <w:rPr>
                      <w:szCs w:val="21"/>
                    </w:rPr>
                    <w:t>7.8</w:t>
                  </w:r>
                </w:p>
              </w:tc>
            </w:tr>
            <w:tr w:rsidR="00A32542" w:rsidRPr="00A32542" w14:paraId="039A8005" w14:textId="77777777" w:rsidTr="000B0458">
              <w:trPr>
                <w:trHeight w:val="340"/>
                <w:jc w:val="center"/>
              </w:trPr>
              <w:tc>
                <w:tcPr>
                  <w:tcW w:w="2786" w:type="dxa"/>
                  <w:shd w:val="clear" w:color="auto" w:fill="auto"/>
                </w:tcPr>
                <w:p w14:paraId="29BD87C4" w14:textId="77777777" w:rsidR="00E67518" w:rsidRPr="00A32542" w:rsidRDefault="00E67518" w:rsidP="000B0458">
                  <w:pPr>
                    <w:adjustRightInd w:val="0"/>
                    <w:snapToGrid w:val="0"/>
                    <w:spacing w:line="320" w:lineRule="exact"/>
                    <w:jc w:val="center"/>
                    <w:rPr>
                      <w:szCs w:val="21"/>
                    </w:rPr>
                  </w:pPr>
                  <w:r w:rsidRPr="00A32542">
                    <w:rPr>
                      <w:szCs w:val="21"/>
                    </w:rPr>
                    <w:t>空干基水分</w:t>
                  </w:r>
                </w:p>
              </w:tc>
              <w:tc>
                <w:tcPr>
                  <w:tcW w:w="1843" w:type="dxa"/>
                  <w:shd w:val="clear" w:color="auto" w:fill="auto"/>
                </w:tcPr>
                <w:p w14:paraId="670E2399" w14:textId="77777777" w:rsidR="00E67518" w:rsidRPr="00A32542" w:rsidRDefault="00E67518" w:rsidP="000B0458">
                  <w:pPr>
                    <w:adjustRightInd w:val="0"/>
                    <w:snapToGrid w:val="0"/>
                    <w:spacing w:line="320" w:lineRule="exact"/>
                    <w:jc w:val="center"/>
                    <w:rPr>
                      <w:szCs w:val="21"/>
                      <w:vertAlign w:val="subscript"/>
                    </w:rPr>
                  </w:pPr>
                  <w:r w:rsidRPr="00A32542">
                    <w:rPr>
                      <w:szCs w:val="21"/>
                    </w:rPr>
                    <w:t>M</w:t>
                  </w:r>
                  <w:r w:rsidRPr="00A32542">
                    <w:rPr>
                      <w:szCs w:val="21"/>
                      <w:vertAlign w:val="subscript"/>
                    </w:rPr>
                    <w:t>ad</w:t>
                  </w:r>
                </w:p>
              </w:tc>
              <w:tc>
                <w:tcPr>
                  <w:tcW w:w="1799" w:type="dxa"/>
                  <w:shd w:val="clear" w:color="auto" w:fill="auto"/>
                </w:tcPr>
                <w:p w14:paraId="247883AB" w14:textId="77777777" w:rsidR="00E67518" w:rsidRPr="00A32542" w:rsidRDefault="00E67518" w:rsidP="000B0458">
                  <w:pPr>
                    <w:adjustRightInd w:val="0"/>
                    <w:snapToGrid w:val="0"/>
                    <w:spacing w:line="320" w:lineRule="exact"/>
                    <w:jc w:val="center"/>
                    <w:rPr>
                      <w:szCs w:val="21"/>
                    </w:rPr>
                  </w:pPr>
                  <w:r w:rsidRPr="00A32542">
                    <w:rPr>
                      <w:szCs w:val="21"/>
                    </w:rPr>
                    <w:t>%</w:t>
                  </w:r>
                </w:p>
              </w:tc>
              <w:tc>
                <w:tcPr>
                  <w:tcW w:w="1542" w:type="dxa"/>
                  <w:shd w:val="clear" w:color="auto" w:fill="auto"/>
                </w:tcPr>
                <w:p w14:paraId="3E5FFDDB" w14:textId="77777777" w:rsidR="00E67518" w:rsidRPr="00A32542" w:rsidRDefault="00E67518" w:rsidP="000B0458">
                  <w:pPr>
                    <w:adjustRightInd w:val="0"/>
                    <w:snapToGrid w:val="0"/>
                    <w:spacing w:line="320" w:lineRule="exact"/>
                    <w:jc w:val="center"/>
                    <w:rPr>
                      <w:szCs w:val="21"/>
                    </w:rPr>
                  </w:pPr>
                  <w:r w:rsidRPr="00A32542">
                    <w:rPr>
                      <w:szCs w:val="21"/>
                    </w:rPr>
                    <w:t>1.01</w:t>
                  </w:r>
                </w:p>
              </w:tc>
            </w:tr>
            <w:tr w:rsidR="00A32542" w:rsidRPr="00A32542" w14:paraId="0F1F28E3" w14:textId="77777777" w:rsidTr="000B0458">
              <w:trPr>
                <w:trHeight w:val="340"/>
                <w:jc w:val="center"/>
              </w:trPr>
              <w:tc>
                <w:tcPr>
                  <w:tcW w:w="2786" w:type="dxa"/>
                  <w:shd w:val="clear" w:color="auto" w:fill="auto"/>
                </w:tcPr>
                <w:p w14:paraId="592E01E7" w14:textId="77777777" w:rsidR="00E67518" w:rsidRPr="00A32542" w:rsidRDefault="00E67518" w:rsidP="000B0458">
                  <w:pPr>
                    <w:adjustRightInd w:val="0"/>
                    <w:snapToGrid w:val="0"/>
                    <w:spacing w:line="320" w:lineRule="exact"/>
                    <w:jc w:val="center"/>
                    <w:rPr>
                      <w:szCs w:val="21"/>
                    </w:rPr>
                  </w:pPr>
                  <w:r w:rsidRPr="00A32542">
                    <w:rPr>
                      <w:szCs w:val="21"/>
                    </w:rPr>
                    <w:t>空干基灰分</w:t>
                  </w:r>
                </w:p>
              </w:tc>
              <w:tc>
                <w:tcPr>
                  <w:tcW w:w="1843" w:type="dxa"/>
                  <w:shd w:val="clear" w:color="auto" w:fill="auto"/>
                </w:tcPr>
                <w:p w14:paraId="550BDCB3" w14:textId="77777777" w:rsidR="00E67518" w:rsidRPr="00A32542" w:rsidRDefault="00E67518" w:rsidP="000B0458">
                  <w:pPr>
                    <w:adjustRightInd w:val="0"/>
                    <w:snapToGrid w:val="0"/>
                    <w:spacing w:line="320" w:lineRule="exact"/>
                    <w:jc w:val="center"/>
                    <w:rPr>
                      <w:szCs w:val="21"/>
                    </w:rPr>
                  </w:pPr>
                  <w:proofErr w:type="spellStart"/>
                  <w:r w:rsidRPr="00A32542">
                    <w:rPr>
                      <w:szCs w:val="21"/>
                    </w:rPr>
                    <w:t>A</w:t>
                  </w:r>
                  <w:r w:rsidRPr="00A32542">
                    <w:rPr>
                      <w:szCs w:val="21"/>
                      <w:vertAlign w:val="subscript"/>
                    </w:rPr>
                    <w:t>ad</w:t>
                  </w:r>
                  <w:proofErr w:type="spellEnd"/>
                </w:p>
              </w:tc>
              <w:tc>
                <w:tcPr>
                  <w:tcW w:w="1799" w:type="dxa"/>
                  <w:shd w:val="clear" w:color="auto" w:fill="auto"/>
                </w:tcPr>
                <w:p w14:paraId="431E9A71" w14:textId="77777777" w:rsidR="00E67518" w:rsidRPr="00A32542" w:rsidRDefault="00E67518" w:rsidP="000B0458">
                  <w:pPr>
                    <w:adjustRightInd w:val="0"/>
                    <w:snapToGrid w:val="0"/>
                    <w:spacing w:line="320" w:lineRule="exact"/>
                    <w:jc w:val="center"/>
                    <w:rPr>
                      <w:szCs w:val="21"/>
                    </w:rPr>
                  </w:pPr>
                  <w:r w:rsidRPr="00A32542">
                    <w:rPr>
                      <w:szCs w:val="21"/>
                    </w:rPr>
                    <w:t>%</w:t>
                  </w:r>
                </w:p>
              </w:tc>
              <w:tc>
                <w:tcPr>
                  <w:tcW w:w="1542" w:type="dxa"/>
                  <w:shd w:val="clear" w:color="auto" w:fill="auto"/>
                </w:tcPr>
                <w:p w14:paraId="0817AB9C" w14:textId="77777777" w:rsidR="00E67518" w:rsidRPr="00A32542" w:rsidRDefault="00E67518" w:rsidP="000B0458">
                  <w:pPr>
                    <w:adjustRightInd w:val="0"/>
                    <w:snapToGrid w:val="0"/>
                    <w:spacing w:line="320" w:lineRule="exact"/>
                    <w:jc w:val="center"/>
                    <w:rPr>
                      <w:szCs w:val="21"/>
                    </w:rPr>
                  </w:pPr>
                  <w:r w:rsidRPr="00A32542">
                    <w:rPr>
                      <w:szCs w:val="21"/>
                    </w:rPr>
                    <w:t>3.93</w:t>
                  </w:r>
                </w:p>
              </w:tc>
            </w:tr>
            <w:tr w:rsidR="00A32542" w:rsidRPr="00A32542" w14:paraId="71E86900" w14:textId="77777777" w:rsidTr="000B0458">
              <w:trPr>
                <w:trHeight w:val="340"/>
                <w:jc w:val="center"/>
              </w:trPr>
              <w:tc>
                <w:tcPr>
                  <w:tcW w:w="2786" w:type="dxa"/>
                  <w:shd w:val="clear" w:color="auto" w:fill="auto"/>
                </w:tcPr>
                <w:p w14:paraId="39703C32" w14:textId="77777777" w:rsidR="00E67518" w:rsidRPr="00A32542" w:rsidRDefault="00E67518" w:rsidP="000B0458">
                  <w:pPr>
                    <w:adjustRightInd w:val="0"/>
                    <w:snapToGrid w:val="0"/>
                    <w:spacing w:line="320" w:lineRule="exact"/>
                    <w:jc w:val="center"/>
                    <w:rPr>
                      <w:szCs w:val="21"/>
                    </w:rPr>
                  </w:pPr>
                  <w:r w:rsidRPr="00A32542">
                    <w:rPr>
                      <w:szCs w:val="21"/>
                    </w:rPr>
                    <w:t>空干基挥发分</w:t>
                  </w:r>
                </w:p>
              </w:tc>
              <w:tc>
                <w:tcPr>
                  <w:tcW w:w="1843" w:type="dxa"/>
                  <w:shd w:val="clear" w:color="auto" w:fill="auto"/>
                </w:tcPr>
                <w:p w14:paraId="21C218B1" w14:textId="77777777" w:rsidR="00E67518" w:rsidRPr="00A32542" w:rsidRDefault="00E67518" w:rsidP="000B0458">
                  <w:pPr>
                    <w:adjustRightInd w:val="0"/>
                    <w:snapToGrid w:val="0"/>
                    <w:spacing w:line="320" w:lineRule="exact"/>
                    <w:jc w:val="center"/>
                    <w:rPr>
                      <w:szCs w:val="21"/>
                    </w:rPr>
                  </w:pPr>
                  <w:proofErr w:type="spellStart"/>
                  <w:r w:rsidRPr="00A32542">
                    <w:rPr>
                      <w:szCs w:val="21"/>
                    </w:rPr>
                    <w:t>V</w:t>
                  </w:r>
                  <w:r w:rsidRPr="00A32542">
                    <w:rPr>
                      <w:szCs w:val="21"/>
                      <w:vertAlign w:val="subscript"/>
                    </w:rPr>
                    <w:t>ad</w:t>
                  </w:r>
                  <w:proofErr w:type="spellEnd"/>
                </w:p>
              </w:tc>
              <w:tc>
                <w:tcPr>
                  <w:tcW w:w="1799" w:type="dxa"/>
                  <w:shd w:val="clear" w:color="auto" w:fill="auto"/>
                </w:tcPr>
                <w:p w14:paraId="2E39FF91" w14:textId="77777777" w:rsidR="00E67518" w:rsidRPr="00A32542" w:rsidRDefault="00E67518" w:rsidP="000B0458">
                  <w:pPr>
                    <w:adjustRightInd w:val="0"/>
                    <w:snapToGrid w:val="0"/>
                    <w:spacing w:line="320" w:lineRule="exact"/>
                    <w:jc w:val="center"/>
                    <w:rPr>
                      <w:szCs w:val="21"/>
                    </w:rPr>
                  </w:pPr>
                  <w:r w:rsidRPr="00A32542">
                    <w:rPr>
                      <w:szCs w:val="21"/>
                    </w:rPr>
                    <w:t>%</w:t>
                  </w:r>
                </w:p>
              </w:tc>
              <w:tc>
                <w:tcPr>
                  <w:tcW w:w="1542" w:type="dxa"/>
                  <w:shd w:val="clear" w:color="auto" w:fill="auto"/>
                </w:tcPr>
                <w:p w14:paraId="020E192C" w14:textId="77777777" w:rsidR="00E67518" w:rsidRPr="00A32542" w:rsidRDefault="00E67518" w:rsidP="000B0458">
                  <w:pPr>
                    <w:adjustRightInd w:val="0"/>
                    <w:snapToGrid w:val="0"/>
                    <w:spacing w:line="320" w:lineRule="exact"/>
                    <w:jc w:val="center"/>
                    <w:rPr>
                      <w:szCs w:val="21"/>
                    </w:rPr>
                  </w:pPr>
                  <w:r w:rsidRPr="00A32542">
                    <w:rPr>
                      <w:szCs w:val="21"/>
                    </w:rPr>
                    <w:t>74.50</w:t>
                  </w:r>
                </w:p>
              </w:tc>
            </w:tr>
            <w:tr w:rsidR="00A32542" w:rsidRPr="00A32542" w14:paraId="22289DED" w14:textId="77777777" w:rsidTr="000B0458">
              <w:trPr>
                <w:trHeight w:val="340"/>
                <w:jc w:val="center"/>
              </w:trPr>
              <w:tc>
                <w:tcPr>
                  <w:tcW w:w="2786" w:type="dxa"/>
                  <w:shd w:val="clear" w:color="auto" w:fill="auto"/>
                </w:tcPr>
                <w:p w14:paraId="7C1111CB" w14:textId="77777777" w:rsidR="00E67518" w:rsidRPr="00A32542" w:rsidRDefault="00E67518" w:rsidP="000B0458">
                  <w:pPr>
                    <w:adjustRightInd w:val="0"/>
                    <w:snapToGrid w:val="0"/>
                    <w:spacing w:line="320" w:lineRule="exact"/>
                    <w:jc w:val="center"/>
                    <w:rPr>
                      <w:szCs w:val="21"/>
                    </w:rPr>
                  </w:pPr>
                  <w:r w:rsidRPr="00A32542">
                    <w:rPr>
                      <w:szCs w:val="21"/>
                    </w:rPr>
                    <w:t>干燥无灰基挥发分</w:t>
                  </w:r>
                </w:p>
              </w:tc>
              <w:tc>
                <w:tcPr>
                  <w:tcW w:w="1843" w:type="dxa"/>
                  <w:shd w:val="clear" w:color="auto" w:fill="auto"/>
                </w:tcPr>
                <w:p w14:paraId="35E4A623" w14:textId="77777777" w:rsidR="00E67518" w:rsidRPr="00A32542" w:rsidRDefault="00E67518" w:rsidP="000B0458">
                  <w:pPr>
                    <w:adjustRightInd w:val="0"/>
                    <w:snapToGrid w:val="0"/>
                    <w:spacing w:line="320" w:lineRule="exact"/>
                    <w:jc w:val="center"/>
                    <w:rPr>
                      <w:szCs w:val="21"/>
                    </w:rPr>
                  </w:pPr>
                  <w:proofErr w:type="spellStart"/>
                  <w:r w:rsidRPr="00A32542">
                    <w:rPr>
                      <w:szCs w:val="21"/>
                    </w:rPr>
                    <w:t>V</w:t>
                  </w:r>
                  <w:r w:rsidRPr="00A32542">
                    <w:rPr>
                      <w:szCs w:val="21"/>
                      <w:vertAlign w:val="subscript"/>
                    </w:rPr>
                    <w:t>daf</w:t>
                  </w:r>
                  <w:proofErr w:type="spellEnd"/>
                </w:p>
              </w:tc>
              <w:tc>
                <w:tcPr>
                  <w:tcW w:w="1799" w:type="dxa"/>
                  <w:shd w:val="clear" w:color="auto" w:fill="auto"/>
                </w:tcPr>
                <w:p w14:paraId="1FC65D44" w14:textId="77777777" w:rsidR="00E67518" w:rsidRPr="00A32542" w:rsidRDefault="00E67518" w:rsidP="000B0458">
                  <w:pPr>
                    <w:adjustRightInd w:val="0"/>
                    <w:snapToGrid w:val="0"/>
                    <w:spacing w:line="320" w:lineRule="exact"/>
                    <w:jc w:val="center"/>
                    <w:rPr>
                      <w:szCs w:val="21"/>
                    </w:rPr>
                  </w:pPr>
                  <w:r w:rsidRPr="00A32542">
                    <w:rPr>
                      <w:szCs w:val="21"/>
                    </w:rPr>
                    <w:t>%</w:t>
                  </w:r>
                </w:p>
              </w:tc>
              <w:tc>
                <w:tcPr>
                  <w:tcW w:w="1542" w:type="dxa"/>
                  <w:shd w:val="clear" w:color="auto" w:fill="auto"/>
                </w:tcPr>
                <w:p w14:paraId="17F4B74C" w14:textId="77777777" w:rsidR="00E67518" w:rsidRPr="00A32542" w:rsidRDefault="00E67518" w:rsidP="000B0458">
                  <w:pPr>
                    <w:adjustRightInd w:val="0"/>
                    <w:snapToGrid w:val="0"/>
                    <w:spacing w:line="320" w:lineRule="exact"/>
                    <w:jc w:val="center"/>
                    <w:rPr>
                      <w:szCs w:val="21"/>
                    </w:rPr>
                  </w:pPr>
                  <w:r w:rsidRPr="00A32542">
                    <w:rPr>
                      <w:szCs w:val="21"/>
                    </w:rPr>
                    <w:t>81.60</w:t>
                  </w:r>
                </w:p>
              </w:tc>
            </w:tr>
            <w:tr w:rsidR="00A32542" w:rsidRPr="00A32542" w14:paraId="5844A697" w14:textId="77777777" w:rsidTr="000B0458">
              <w:trPr>
                <w:trHeight w:val="340"/>
                <w:jc w:val="center"/>
              </w:trPr>
              <w:tc>
                <w:tcPr>
                  <w:tcW w:w="2786" w:type="dxa"/>
                  <w:shd w:val="clear" w:color="auto" w:fill="auto"/>
                </w:tcPr>
                <w:p w14:paraId="0B3F533C" w14:textId="77777777" w:rsidR="00E67518" w:rsidRPr="00A32542" w:rsidRDefault="00E67518" w:rsidP="000B0458">
                  <w:pPr>
                    <w:adjustRightInd w:val="0"/>
                    <w:snapToGrid w:val="0"/>
                    <w:spacing w:line="320" w:lineRule="exact"/>
                    <w:jc w:val="center"/>
                    <w:rPr>
                      <w:szCs w:val="21"/>
                    </w:rPr>
                  </w:pPr>
                  <w:r w:rsidRPr="00A32542">
                    <w:rPr>
                      <w:szCs w:val="21"/>
                    </w:rPr>
                    <w:t>全硫</w:t>
                  </w:r>
                </w:p>
              </w:tc>
              <w:tc>
                <w:tcPr>
                  <w:tcW w:w="1843" w:type="dxa"/>
                  <w:shd w:val="clear" w:color="auto" w:fill="auto"/>
                </w:tcPr>
                <w:p w14:paraId="1768D8E0" w14:textId="77777777" w:rsidR="00E67518" w:rsidRPr="00A32542" w:rsidRDefault="00E67518" w:rsidP="000B0458">
                  <w:pPr>
                    <w:adjustRightInd w:val="0"/>
                    <w:snapToGrid w:val="0"/>
                    <w:spacing w:line="320" w:lineRule="exact"/>
                    <w:jc w:val="center"/>
                    <w:rPr>
                      <w:szCs w:val="21"/>
                    </w:rPr>
                  </w:pPr>
                  <w:r w:rsidRPr="00A32542">
                    <w:rPr>
                      <w:szCs w:val="21"/>
                    </w:rPr>
                    <w:t>S</w:t>
                  </w:r>
                </w:p>
              </w:tc>
              <w:tc>
                <w:tcPr>
                  <w:tcW w:w="1799" w:type="dxa"/>
                  <w:shd w:val="clear" w:color="auto" w:fill="auto"/>
                </w:tcPr>
                <w:p w14:paraId="2C54C612" w14:textId="77777777" w:rsidR="00E67518" w:rsidRPr="00A32542" w:rsidRDefault="00E67518" w:rsidP="000B0458">
                  <w:pPr>
                    <w:adjustRightInd w:val="0"/>
                    <w:snapToGrid w:val="0"/>
                    <w:spacing w:line="320" w:lineRule="exact"/>
                    <w:jc w:val="center"/>
                    <w:rPr>
                      <w:szCs w:val="21"/>
                    </w:rPr>
                  </w:pPr>
                  <w:r w:rsidRPr="00A32542">
                    <w:rPr>
                      <w:szCs w:val="21"/>
                    </w:rPr>
                    <w:t>%</w:t>
                  </w:r>
                </w:p>
              </w:tc>
              <w:tc>
                <w:tcPr>
                  <w:tcW w:w="1542" w:type="dxa"/>
                  <w:shd w:val="clear" w:color="auto" w:fill="auto"/>
                </w:tcPr>
                <w:p w14:paraId="4B3F58F6" w14:textId="77777777" w:rsidR="00E67518" w:rsidRPr="00A32542" w:rsidRDefault="00E67518" w:rsidP="000B0458">
                  <w:pPr>
                    <w:adjustRightInd w:val="0"/>
                    <w:snapToGrid w:val="0"/>
                    <w:spacing w:line="320" w:lineRule="exact"/>
                    <w:jc w:val="center"/>
                    <w:rPr>
                      <w:szCs w:val="21"/>
                    </w:rPr>
                  </w:pPr>
                  <w:r w:rsidRPr="00A32542">
                    <w:rPr>
                      <w:szCs w:val="21"/>
                    </w:rPr>
                    <w:t>0.02</w:t>
                  </w:r>
                </w:p>
              </w:tc>
            </w:tr>
            <w:tr w:rsidR="00A32542" w:rsidRPr="00A32542" w14:paraId="0AB306D5" w14:textId="77777777" w:rsidTr="000B0458">
              <w:trPr>
                <w:trHeight w:val="340"/>
                <w:jc w:val="center"/>
              </w:trPr>
              <w:tc>
                <w:tcPr>
                  <w:tcW w:w="2786" w:type="dxa"/>
                  <w:shd w:val="clear" w:color="auto" w:fill="auto"/>
                </w:tcPr>
                <w:p w14:paraId="5CB7C4CC" w14:textId="77777777" w:rsidR="00E67518" w:rsidRPr="00A32542" w:rsidRDefault="00E67518" w:rsidP="000B0458">
                  <w:pPr>
                    <w:adjustRightInd w:val="0"/>
                    <w:snapToGrid w:val="0"/>
                    <w:spacing w:line="320" w:lineRule="exact"/>
                    <w:jc w:val="center"/>
                    <w:rPr>
                      <w:szCs w:val="21"/>
                    </w:rPr>
                  </w:pPr>
                  <w:r w:rsidRPr="00A32542">
                    <w:rPr>
                      <w:szCs w:val="21"/>
                    </w:rPr>
                    <w:t>空干基高位发热量</w:t>
                  </w:r>
                </w:p>
              </w:tc>
              <w:tc>
                <w:tcPr>
                  <w:tcW w:w="1843" w:type="dxa"/>
                  <w:shd w:val="clear" w:color="auto" w:fill="auto"/>
                </w:tcPr>
                <w:p w14:paraId="1105AD10" w14:textId="77777777" w:rsidR="00E67518" w:rsidRPr="00A32542" w:rsidRDefault="00E67518" w:rsidP="000B0458">
                  <w:pPr>
                    <w:adjustRightInd w:val="0"/>
                    <w:snapToGrid w:val="0"/>
                    <w:spacing w:line="320" w:lineRule="exact"/>
                    <w:jc w:val="center"/>
                    <w:rPr>
                      <w:szCs w:val="21"/>
                    </w:rPr>
                  </w:pPr>
                  <w:proofErr w:type="spellStart"/>
                  <w:r w:rsidRPr="00A32542">
                    <w:rPr>
                      <w:szCs w:val="21"/>
                    </w:rPr>
                    <w:t>Q</w:t>
                  </w:r>
                  <w:r w:rsidRPr="00A32542">
                    <w:rPr>
                      <w:szCs w:val="21"/>
                      <w:vertAlign w:val="subscript"/>
                    </w:rPr>
                    <w:t>grad</w:t>
                  </w:r>
                  <w:proofErr w:type="spellEnd"/>
                </w:p>
              </w:tc>
              <w:tc>
                <w:tcPr>
                  <w:tcW w:w="1799" w:type="dxa"/>
                  <w:shd w:val="clear" w:color="auto" w:fill="auto"/>
                </w:tcPr>
                <w:p w14:paraId="21CD0852" w14:textId="77777777" w:rsidR="00E67518" w:rsidRPr="00A32542" w:rsidRDefault="00E67518" w:rsidP="000B0458">
                  <w:pPr>
                    <w:adjustRightInd w:val="0"/>
                    <w:snapToGrid w:val="0"/>
                    <w:spacing w:line="320" w:lineRule="exact"/>
                    <w:jc w:val="center"/>
                    <w:rPr>
                      <w:szCs w:val="21"/>
                    </w:rPr>
                  </w:pPr>
                  <w:r w:rsidRPr="00A32542">
                    <w:rPr>
                      <w:szCs w:val="21"/>
                    </w:rPr>
                    <w:t>kcal/Kg</w:t>
                  </w:r>
                </w:p>
              </w:tc>
              <w:tc>
                <w:tcPr>
                  <w:tcW w:w="1542" w:type="dxa"/>
                  <w:shd w:val="clear" w:color="auto" w:fill="auto"/>
                </w:tcPr>
                <w:p w14:paraId="51C4EC88" w14:textId="77777777" w:rsidR="00E67518" w:rsidRPr="00A32542" w:rsidRDefault="00E67518" w:rsidP="000B0458">
                  <w:pPr>
                    <w:adjustRightInd w:val="0"/>
                    <w:snapToGrid w:val="0"/>
                    <w:spacing w:line="320" w:lineRule="exact"/>
                    <w:jc w:val="center"/>
                    <w:rPr>
                      <w:szCs w:val="21"/>
                    </w:rPr>
                  </w:pPr>
                  <w:r w:rsidRPr="00A32542">
                    <w:rPr>
                      <w:szCs w:val="21"/>
                    </w:rPr>
                    <w:t>4276</w:t>
                  </w:r>
                </w:p>
              </w:tc>
            </w:tr>
            <w:tr w:rsidR="00A32542" w:rsidRPr="00A32542" w14:paraId="11857ADF" w14:textId="77777777" w:rsidTr="000B0458">
              <w:trPr>
                <w:trHeight w:val="340"/>
                <w:jc w:val="center"/>
              </w:trPr>
              <w:tc>
                <w:tcPr>
                  <w:tcW w:w="2786" w:type="dxa"/>
                  <w:shd w:val="clear" w:color="auto" w:fill="auto"/>
                </w:tcPr>
                <w:p w14:paraId="1119E2A9" w14:textId="77777777" w:rsidR="00E67518" w:rsidRPr="00A32542" w:rsidRDefault="00E67518" w:rsidP="000B0458">
                  <w:pPr>
                    <w:adjustRightInd w:val="0"/>
                    <w:snapToGrid w:val="0"/>
                    <w:spacing w:line="320" w:lineRule="exact"/>
                    <w:jc w:val="center"/>
                    <w:rPr>
                      <w:szCs w:val="21"/>
                    </w:rPr>
                  </w:pPr>
                  <w:r w:rsidRPr="00A32542">
                    <w:rPr>
                      <w:szCs w:val="21"/>
                    </w:rPr>
                    <w:t>收到基低位发热量</w:t>
                  </w:r>
                </w:p>
              </w:tc>
              <w:tc>
                <w:tcPr>
                  <w:tcW w:w="1843" w:type="dxa"/>
                  <w:shd w:val="clear" w:color="auto" w:fill="auto"/>
                </w:tcPr>
                <w:p w14:paraId="29193999" w14:textId="77777777" w:rsidR="00E67518" w:rsidRPr="00A32542" w:rsidRDefault="00E67518" w:rsidP="000B0458">
                  <w:pPr>
                    <w:adjustRightInd w:val="0"/>
                    <w:snapToGrid w:val="0"/>
                    <w:spacing w:line="320" w:lineRule="exact"/>
                    <w:jc w:val="center"/>
                    <w:rPr>
                      <w:szCs w:val="21"/>
                    </w:rPr>
                  </w:pPr>
                  <w:r w:rsidRPr="00A32542">
                    <w:rPr>
                      <w:szCs w:val="21"/>
                    </w:rPr>
                    <w:t>Q</w:t>
                  </w:r>
                  <w:r w:rsidRPr="00A32542">
                    <w:rPr>
                      <w:szCs w:val="21"/>
                      <w:vertAlign w:val="subscript"/>
                    </w:rPr>
                    <w:t>net.v.ar</w:t>
                  </w:r>
                </w:p>
              </w:tc>
              <w:tc>
                <w:tcPr>
                  <w:tcW w:w="1799" w:type="dxa"/>
                  <w:shd w:val="clear" w:color="auto" w:fill="auto"/>
                </w:tcPr>
                <w:p w14:paraId="47C37202" w14:textId="77777777" w:rsidR="00E67518" w:rsidRPr="00A32542" w:rsidRDefault="00E67518" w:rsidP="000B0458">
                  <w:pPr>
                    <w:adjustRightInd w:val="0"/>
                    <w:snapToGrid w:val="0"/>
                    <w:spacing w:line="320" w:lineRule="exact"/>
                    <w:jc w:val="center"/>
                    <w:rPr>
                      <w:szCs w:val="21"/>
                    </w:rPr>
                  </w:pPr>
                  <w:r w:rsidRPr="00A32542">
                    <w:rPr>
                      <w:szCs w:val="21"/>
                    </w:rPr>
                    <w:t>kcal/Kg</w:t>
                  </w:r>
                </w:p>
              </w:tc>
              <w:tc>
                <w:tcPr>
                  <w:tcW w:w="1542" w:type="dxa"/>
                  <w:shd w:val="clear" w:color="auto" w:fill="auto"/>
                </w:tcPr>
                <w:p w14:paraId="2FF97EE2" w14:textId="77777777" w:rsidR="00E67518" w:rsidRPr="00A32542" w:rsidRDefault="00E67518" w:rsidP="000B0458">
                  <w:pPr>
                    <w:adjustRightInd w:val="0"/>
                    <w:snapToGrid w:val="0"/>
                    <w:spacing w:line="320" w:lineRule="exact"/>
                    <w:jc w:val="center"/>
                    <w:rPr>
                      <w:szCs w:val="21"/>
                    </w:rPr>
                  </w:pPr>
                  <w:r w:rsidRPr="00A32542">
                    <w:rPr>
                      <w:szCs w:val="21"/>
                    </w:rPr>
                    <w:t>3784</w:t>
                  </w:r>
                </w:p>
              </w:tc>
            </w:tr>
          </w:tbl>
          <w:p w14:paraId="48C77D86" w14:textId="77777777" w:rsidR="004A1625" w:rsidRPr="00A32542" w:rsidRDefault="004A1625" w:rsidP="004A1625">
            <w:pPr>
              <w:widowControl/>
              <w:spacing w:line="360" w:lineRule="exact"/>
              <w:ind w:firstLineChars="200" w:firstLine="420"/>
              <w:jc w:val="left"/>
              <w:rPr>
                <w:szCs w:val="21"/>
              </w:rPr>
            </w:pPr>
            <w:r w:rsidRPr="00A32542">
              <w:rPr>
                <w:szCs w:val="21"/>
              </w:rPr>
              <w:t>本项目的锅炉燃料消耗量如下：</w:t>
            </w:r>
            <w:r w:rsidRPr="00A32542">
              <w:rPr>
                <w:szCs w:val="21"/>
              </w:rPr>
              <w:t xml:space="preserve"> </w:t>
            </w:r>
          </w:p>
          <w:p w14:paraId="28276695" w14:textId="77777777" w:rsidR="004A1625" w:rsidRPr="00A32542" w:rsidRDefault="004A1625" w:rsidP="004A1625">
            <w:pPr>
              <w:widowControl/>
              <w:spacing w:line="360" w:lineRule="exact"/>
              <w:ind w:firstLineChars="200" w:firstLine="420"/>
              <w:jc w:val="left"/>
              <w:rPr>
                <w:szCs w:val="21"/>
              </w:rPr>
            </w:pPr>
            <w:r w:rsidRPr="00A32542">
              <w:rPr>
                <w:szCs w:val="21"/>
              </w:rPr>
              <w:t>燃料消耗量</w:t>
            </w:r>
            <w:r w:rsidRPr="00A32542">
              <w:rPr>
                <w:szCs w:val="21"/>
              </w:rPr>
              <w:t>=</w:t>
            </w:r>
            <w:r w:rsidRPr="00A32542">
              <w:rPr>
                <w:szCs w:val="21"/>
              </w:rPr>
              <w:t>锅炉功率</w:t>
            </w:r>
            <w:r w:rsidRPr="00A32542">
              <w:rPr>
                <w:szCs w:val="21"/>
              </w:rPr>
              <w:t>×3600/</w:t>
            </w:r>
            <w:r w:rsidRPr="00A32542">
              <w:rPr>
                <w:szCs w:val="21"/>
              </w:rPr>
              <w:t>燃料燃烧热</w:t>
            </w:r>
            <w:r w:rsidRPr="00A32542">
              <w:rPr>
                <w:szCs w:val="21"/>
              </w:rPr>
              <w:t>/</w:t>
            </w:r>
            <w:r w:rsidRPr="00A32542">
              <w:rPr>
                <w:szCs w:val="21"/>
              </w:rPr>
              <w:t>锅炉效率。</w:t>
            </w:r>
            <w:r w:rsidRPr="00A32542">
              <w:rPr>
                <w:szCs w:val="21"/>
              </w:rPr>
              <w:t xml:space="preserve"> </w:t>
            </w:r>
          </w:p>
          <w:p w14:paraId="0A9720FF" w14:textId="77777777" w:rsidR="004A1625" w:rsidRPr="00A32542" w:rsidRDefault="004A1625" w:rsidP="004A1625">
            <w:pPr>
              <w:widowControl/>
              <w:spacing w:line="360" w:lineRule="exact"/>
              <w:ind w:firstLineChars="200" w:firstLine="420"/>
              <w:jc w:val="left"/>
              <w:rPr>
                <w:szCs w:val="21"/>
              </w:rPr>
            </w:pPr>
            <w:r w:rsidRPr="00A32542">
              <w:rPr>
                <w:szCs w:val="21"/>
              </w:rPr>
              <w:t>式中：燃料消耗量单位为</w:t>
            </w:r>
            <w:r w:rsidRPr="00A32542">
              <w:rPr>
                <w:szCs w:val="21"/>
              </w:rPr>
              <w:t>kg/h</w:t>
            </w:r>
            <w:r w:rsidRPr="00A32542">
              <w:rPr>
                <w:szCs w:val="21"/>
              </w:rPr>
              <w:t>，功率单位为</w:t>
            </w:r>
            <w:r w:rsidRPr="00A32542">
              <w:rPr>
                <w:szCs w:val="21"/>
              </w:rPr>
              <w:t>MW</w:t>
            </w:r>
            <w:r w:rsidRPr="00A32542">
              <w:rPr>
                <w:szCs w:val="21"/>
              </w:rPr>
              <w:t>，燃料热值单位为</w:t>
            </w:r>
            <w:r w:rsidRPr="00A32542">
              <w:rPr>
                <w:szCs w:val="21"/>
              </w:rPr>
              <w:t>MJ/kg</w:t>
            </w:r>
            <w:r w:rsidRPr="00A32542">
              <w:rPr>
                <w:szCs w:val="21"/>
              </w:rPr>
              <w:t>。</w:t>
            </w:r>
            <w:r w:rsidRPr="00A32542">
              <w:rPr>
                <w:szCs w:val="21"/>
              </w:rPr>
              <w:t xml:space="preserve"> </w:t>
            </w:r>
          </w:p>
          <w:p w14:paraId="62D99952" w14:textId="77777777" w:rsidR="00E67518" w:rsidRPr="00A32542" w:rsidRDefault="004A1625" w:rsidP="008F5FD8">
            <w:pPr>
              <w:spacing w:line="360" w:lineRule="exact"/>
              <w:ind w:firstLineChars="200" w:firstLine="420"/>
              <w:jc w:val="left"/>
              <w:rPr>
                <w:szCs w:val="21"/>
              </w:rPr>
            </w:pPr>
            <w:r w:rsidRPr="00A32542">
              <w:rPr>
                <w:szCs w:val="21"/>
              </w:rPr>
              <w:t>本项目采用成型生物质，低位发热值为</w:t>
            </w:r>
            <w:r w:rsidRPr="00A32542">
              <w:rPr>
                <w:szCs w:val="21"/>
              </w:rPr>
              <w:t>15.84MJ/Kg</w:t>
            </w:r>
            <w:r w:rsidRPr="00A32542">
              <w:rPr>
                <w:szCs w:val="21"/>
              </w:rPr>
              <w:t>，项目热效率取</w:t>
            </w:r>
            <w:r w:rsidRPr="00A32542">
              <w:rPr>
                <w:szCs w:val="21"/>
              </w:rPr>
              <w:t>85%</w:t>
            </w:r>
            <w:r w:rsidRPr="00A32542">
              <w:rPr>
                <w:szCs w:val="21"/>
              </w:rPr>
              <w:t>，则本项目</w:t>
            </w:r>
            <w:r w:rsidRPr="00A32542">
              <w:rPr>
                <w:szCs w:val="21"/>
              </w:rPr>
              <w:t>4t/h</w:t>
            </w:r>
            <w:r w:rsidRPr="00A32542">
              <w:rPr>
                <w:szCs w:val="21"/>
              </w:rPr>
              <w:t>（</w:t>
            </w:r>
            <w:r w:rsidRPr="00A32542">
              <w:rPr>
                <w:szCs w:val="21"/>
              </w:rPr>
              <w:t>2.8MW</w:t>
            </w:r>
            <w:r w:rsidRPr="00A32542">
              <w:rPr>
                <w:szCs w:val="21"/>
              </w:rPr>
              <w:t>）锅炉的燃料消耗量为：</w:t>
            </w:r>
            <w:r w:rsidRPr="00A32542">
              <w:rPr>
                <w:szCs w:val="21"/>
              </w:rPr>
              <w:t>2.8×3600/15.84/0.85=750kg/h</w:t>
            </w:r>
            <w:r w:rsidRPr="00A32542">
              <w:rPr>
                <w:szCs w:val="21"/>
              </w:rPr>
              <w:t>，项目锅炉年运行时间为</w:t>
            </w:r>
            <w:r w:rsidRPr="00A32542">
              <w:rPr>
                <w:szCs w:val="21"/>
              </w:rPr>
              <w:t>1440h</w:t>
            </w:r>
            <w:r w:rsidRPr="00A32542">
              <w:rPr>
                <w:szCs w:val="21"/>
              </w:rPr>
              <w:t>，则项目锅炉燃料消耗量为</w:t>
            </w:r>
            <w:r w:rsidRPr="00A32542">
              <w:rPr>
                <w:szCs w:val="21"/>
              </w:rPr>
              <w:t>1080t/a</w:t>
            </w:r>
            <w:r w:rsidRPr="00A32542">
              <w:rPr>
                <w:szCs w:val="21"/>
              </w:rPr>
              <w:t>。</w:t>
            </w:r>
          </w:p>
          <w:p w14:paraId="50DBD1F4" w14:textId="77777777" w:rsidR="0080699F" w:rsidRPr="00A32542" w:rsidRDefault="008F5FD8" w:rsidP="0080699F">
            <w:pPr>
              <w:spacing w:line="360" w:lineRule="exact"/>
              <w:ind w:firstLine="482"/>
            </w:pPr>
            <w:r w:rsidRPr="00A32542">
              <w:rPr>
                <w:rFonts w:ascii="宋体" w:hAnsi="宋体" w:hint="eastAsia"/>
                <w:szCs w:val="21"/>
              </w:rPr>
              <w:t>①</w:t>
            </w:r>
            <w:r w:rsidR="0080699F" w:rsidRPr="00A32542">
              <w:t>氢氧化钠溶液：本项目营运后公共场所地面、</w:t>
            </w:r>
            <w:r w:rsidRPr="00A32542">
              <w:rPr>
                <w:rFonts w:hint="eastAsia"/>
              </w:rPr>
              <w:t>进出</w:t>
            </w:r>
            <w:r w:rsidRPr="00A32542">
              <w:t>车辆</w:t>
            </w:r>
            <w:r w:rsidR="0080699F" w:rsidRPr="00A32542">
              <w:t>消毒</w:t>
            </w:r>
            <w:r w:rsidRPr="00A32542">
              <w:rPr>
                <w:rFonts w:hint="eastAsia"/>
              </w:rPr>
              <w:t>使用</w:t>
            </w:r>
            <w:r w:rsidR="0080699F" w:rsidRPr="00A32542">
              <w:t>，浓度为</w:t>
            </w:r>
            <w:r w:rsidR="0080699F" w:rsidRPr="00A32542">
              <w:t>2%</w:t>
            </w:r>
            <w:r w:rsidRPr="00A32542">
              <w:rPr>
                <w:rFonts w:hint="eastAsia"/>
              </w:rPr>
              <w:t>，</w:t>
            </w:r>
            <w:r w:rsidR="0080699F" w:rsidRPr="00A32542">
              <w:t>外购，不在厂区配置，厂区最大储量为</w:t>
            </w:r>
            <w:r w:rsidR="0080699F" w:rsidRPr="00A32542">
              <w:rPr>
                <w:rFonts w:hint="eastAsia"/>
              </w:rPr>
              <w:t>25</w:t>
            </w:r>
            <w:r w:rsidR="0080699F" w:rsidRPr="00A32542">
              <w:t>kg</w:t>
            </w:r>
            <w:r w:rsidRPr="00A32542">
              <w:rPr>
                <w:rFonts w:hint="eastAsia"/>
              </w:rPr>
              <w:t>。</w:t>
            </w:r>
          </w:p>
          <w:p w14:paraId="1C125E73" w14:textId="77777777" w:rsidR="0080699F" w:rsidRPr="00A32542" w:rsidRDefault="0080699F" w:rsidP="0080699F">
            <w:pPr>
              <w:spacing w:line="360" w:lineRule="exact"/>
              <w:ind w:firstLine="482"/>
            </w:pPr>
            <w:r w:rsidRPr="00A32542">
              <w:t>氢氧化钠理化性质见</w:t>
            </w:r>
            <w:r w:rsidR="002C34B5" w:rsidRPr="00A32542">
              <w:rPr>
                <w:rFonts w:hint="eastAsia"/>
              </w:rPr>
              <w:t>下</w:t>
            </w:r>
            <w:r w:rsidRPr="00A32542">
              <w:t>表。</w:t>
            </w:r>
          </w:p>
          <w:p w14:paraId="07BE2F55" w14:textId="77777777" w:rsidR="0080699F" w:rsidRPr="00A32542" w:rsidRDefault="0080699F" w:rsidP="0080699F">
            <w:pPr>
              <w:ind w:firstLine="422"/>
              <w:jc w:val="center"/>
              <w:rPr>
                <w:szCs w:val="21"/>
              </w:rPr>
            </w:pPr>
            <w:r w:rsidRPr="00A32542">
              <w:rPr>
                <w:szCs w:val="21"/>
              </w:rPr>
              <w:t>表</w:t>
            </w:r>
            <w:r w:rsidR="002C34B5" w:rsidRPr="00A32542">
              <w:rPr>
                <w:szCs w:val="21"/>
              </w:rPr>
              <w:t>5</w:t>
            </w:r>
            <w:r w:rsidRPr="00A32542">
              <w:rPr>
                <w:szCs w:val="21"/>
              </w:rPr>
              <w:t xml:space="preserve">   </w:t>
            </w:r>
            <w:r w:rsidR="008F5FD8" w:rsidRPr="00A32542">
              <w:rPr>
                <w:rFonts w:hint="eastAsia"/>
                <w:szCs w:val="21"/>
              </w:rPr>
              <w:t>氢氧化钠</w:t>
            </w:r>
            <w:r w:rsidR="008F5FD8" w:rsidRPr="00A32542">
              <w:rPr>
                <w:szCs w:val="21"/>
              </w:rPr>
              <w:t>理化性质</w:t>
            </w:r>
            <w:r w:rsidRPr="00A32542">
              <w:rPr>
                <w:szCs w:val="21"/>
              </w:rPr>
              <w:t>一览表</w:t>
            </w:r>
          </w:p>
          <w:tbl>
            <w:tblPr>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85" w:type="dxa"/>
                <w:bottom w:w="85" w:type="dxa"/>
                <w:right w:w="85" w:type="dxa"/>
              </w:tblCellMar>
              <w:tblLook w:val="04A0" w:firstRow="1" w:lastRow="0" w:firstColumn="1" w:lastColumn="0" w:noHBand="0" w:noVBand="1"/>
            </w:tblPr>
            <w:tblGrid>
              <w:gridCol w:w="996"/>
              <w:gridCol w:w="999"/>
              <w:gridCol w:w="1215"/>
              <w:gridCol w:w="4720"/>
            </w:tblGrid>
            <w:tr w:rsidR="00A32542" w:rsidRPr="00A32542" w14:paraId="7E22519E" w14:textId="77777777" w:rsidTr="009924F5">
              <w:trPr>
                <w:trHeight w:val="369"/>
              </w:trPr>
              <w:tc>
                <w:tcPr>
                  <w:tcW w:w="628"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262A8348"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分子式</w:t>
                  </w:r>
                </w:p>
              </w:tc>
              <w:tc>
                <w:tcPr>
                  <w:tcW w:w="630"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47FB2BDC"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NaOH</w:t>
                  </w:r>
                </w:p>
              </w:tc>
              <w:tc>
                <w:tcPr>
                  <w:tcW w:w="766"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09CE7470"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外观与性状</w:t>
                  </w:r>
                </w:p>
              </w:tc>
              <w:tc>
                <w:tcPr>
                  <w:tcW w:w="2975"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5055942D"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白色不透明固体，易潮解；其水溶液有涩味和滑腻感</w:t>
                  </w:r>
                </w:p>
              </w:tc>
            </w:tr>
            <w:tr w:rsidR="00A32542" w:rsidRPr="00A32542" w14:paraId="5A7803D6" w14:textId="77777777" w:rsidTr="009924F5">
              <w:trPr>
                <w:trHeight w:val="369"/>
              </w:trPr>
              <w:tc>
                <w:tcPr>
                  <w:tcW w:w="628"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05A22159"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分子量</w:t>
                  </w:r>
                </w:p>
              </w:tc>
              <w:tc>
                <w:tcPr>
                  <w:tcW w:w="630"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37E60C0E"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40.01</w:t>
                  </w:r>
                </w:p>
              </w:tc>
              <w:tc>
                <w:tcPr>
                  <w:tcW w:w="766"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0F693BD2"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蒸汽压</w:t>
                  </w:r>
                </w:p>
              </w:tc>
              <w:tc>
                <w:tcPr>
                  <w:tcW w:w="2975"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5328ACBF"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0.13kPa</w:t>
                  </w:r>
                  <w:r w:rsidRPr="00A32542">
                    <w:rPr>
                      <w:rFonts w:ascii="Times New Roman"/>
                      <w:kern w:val="2"/>
                      <w:szCs w:val="21"/>
                    </w:rPr>
                    <w:t>（</w:t>
                  </w:r>
                  <w:r w:rsidRPr="00A32542">
                    <w:rPr>
                      <w:rFonts w:ascii="Times New Roman"/>
                      <w:kern w:val="2"/>
                      <w:szCs w:val="21"/>
                    </w:rPr>
                    <w:t>739</w:t>
                  </w:r>
                  <w:r w:rsidRPr="00A32542">
                    <w:rPr>
                      <w:rFonts w:hAnsi="宋体" w:cs="宋体" w:hint="eastAsia"/>
                      <w:kern w:val="2"/>
                      <w:szCs w:val="21"/>
                    </w:rPr>
                    <w:t>℃</w:t>
                  </w:r>
                  <w:r w:rsidRPr="00A32542">
                    <w:rPr>
                      <w:rFonts w:ascii="Times New Roman"/>
                      <w:kern w:val="2"/>
                      <w:szCs w:val="21"/>
                    </w:rPr>
                    <w:t>）</w:t>
                  </w:r>
                </w:p>
              </w:tc>
            </w:tr>
            <w:tr w:rsidR="00A32542" w:rsidRPr="00A32542" w14:paraId="43D18A75" w14:textId="77777777" w:rsidTr="009924F5">
              <w:trPr>
                <w:trHeight w:val="369"/>
              </w:trPr>
              <w:tc>
                <w:tcPr>
                  <w:tcW w:w="628"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49380A86"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熔点</w:t>
                  </w:r>
                </w:p>
              </w:tc>
              <w:tc>
                <w:tcPr>
                  <w:tcW w:w="630"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05F89219"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318.4</w:t>
                  </w:r>
                  <w:r w:rsidRPr="00A32542">
                    <w:rPr>
                      <w:rFonts w:hAnsi="宋体" w:cs="宋体" w:hint="eastAsia"/>
                      <w:kern w:val="2"/>
                      <w:szCs w:val="21"/>
                    </w:rPr>
                    <w:t>℃</w:t>
                  </w:r>
                </w:p>
              </w:tc>
              <w:tc>
                <w:tcPr>
                  <w:tcW w:w="766"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2C096D46"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溶解性</w:t>
                  </w:r>
                </w:p>
              </w:tc>
              <w:tc>
                <w:tcPr>
                  <w:tcW w:w="2975"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00B1E602"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易溶于水、乙醇、甘油，不溶于丙酮</w:t>
                  </w:r>
                </w:p>
              </w:tc>
            </w:tr>
            <w:tr w:rsidR="00A32542" w:rsidRPr="00A32542" w14:paraId="3AC5A8D9" w14:textId="77777777" w:rsidTr="009924F5">
              <w:trPr>
                <w:trHeight w:val="369"/>
              </w:trPr>
              <w:tc>
                <w:tcPr>
                  <w:tcW w:w="628"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58B97907"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沸点</w:t>
                  </w:r>
                </w:p>
              </w:tc>
              <w:tc>
                <w:tcPr>
                  <w:tcW w:w="630"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5E64F4A2"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1390</w:t>
                  </w:r>
                  <w:r w:rsidRPr="00A32542">
                    <w:rPr>
                      <w:rFonts w:hAnsi="宋体" w:cs="宋体" w:hint="eastAsia"/>
                      <w:kern w:val="2"/>
                      <w:szCs w:val="21"/>
                    </w:rPr>
                    <w:t>℃</w:t>
                  </w:r>
                </w:p>
              </w:tc>
              <w:tc>
                <w:tcPr>
                  <w:tcW w:w="766"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6209C4B0"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稳定性</w:t>
                  </w:r>
                </w:p>
              </w:tc>
              <w:tc>
                <w:tcPr>
                  <w:tcW w:w="2975"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2BCB8BF9"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稳定</w:t>
                  </w:r>
                </w:p>
              </w:tc>
            </w:tr>
            <w:tr w:rsidR="00A32542" w:rsidRPr="00A32542" w14:paraId="19EFEF01" w14:textId="77777777" w:rsidTr="009924F5">
              <w:trPr>
                <w:trHeight w:val="369"/>
              </w:trPr>
              <w:tc>
                <w:tcPr>
                  <w:tcW w:w="628"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4BEB5B0F"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CAS</w:t>
                  </w:r>
                  <w:r w:rsidRPr="00A32542">
                    <w:rPr>
                      <w:rFonts w:ascii="Times New Roman"/>
                      <w:kern w:val="2"/>
                      <w:szCs w:val="21"/>
                    </w:rPr>
                    <w:t>号</w:t>
                  </w:r>
                </w:p>
              </w:tc>
              <w:tc>
                <w:tcPr>
                  <w:tcW w:w="630"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1F111A34"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1310-73-2</w:t>
                  </w:r>
                </w:p>
              </w:tc>
              <w:tc>
                <w:tcPr>
                  <w:tcW w:w="766"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6E2708DE"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危险标记</w:t>
                  </w:r>
                </w:p>
              </w:tc>
              <w:tc>
                <w:tcPr>
                  <w:tcW w:w="2975"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6A8C0D87"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20</w:t>
                  </w:r>
                  <w:r w:rsidRPr="00A32542">
                    <w:rPr>
                      <w:rFonts w:ascii="Times New Roman"/>
                      <w:kern w:val="2"/>
                      <w:szCs w:val="21"/>
                    </w:rPr>
                    <w:t>（碱性腐蚀品）</w:t>
                  </w:r>
                </w:p>
              </w:tc>
            </w:tr>
            <w:tr w:rsidR="00A32542" w:rsidRPr="00A32542" w14:paraId="2BBD4AA3" w14:textId="77777777" w:rsidTr="009924F5">
              <w:trPr>
                <w:trHeight w:val="369"/>
              </w:trPr>
              <w:tc>
                <w:tcPr>
                  <w:tcW w:w="628"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24B0AF9D"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密度</w:t>
                  </w:r>
                </w:p>
              </w:tc>
              <w:tc>
                <w:tcPr>
                  <w:tcW w:w="4371" w:type="pct"/>
                  <w:gridSpan w:val="3"/>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294DE0FE"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相对密度（水</w:t>
                  </w:r>
                  <w:r w:rsidRPr="00A32542">
                    <w:rPr>
                      <w:rFonts w:ascii="Times New Roman"/>
                      <w:kern w:val="2"/>
                      <w:szCs w:val="21"/>
                    </w:rPr>
                    <w:t>=1</w:t>
                  </w:r>
                  <w:r w:rsidRPr="00A32542">
                    <w:rPr>
                      <w:rFonts w:ascii="Times New Roman"/>
                      <w:kern w:val="2"/>
                      <w:szCs w:val="21"/>
                    </w:rPr>
                    <w:t>）</w:t>
                  </w:r>
                  <w:r w:rsidRPr="00A32542">
                    <w:rPr>
                      <w:rFonts w:ascii="Times New Roman"/>
                      <w:kern w:val="2"/>
                      <w:szCs w:val="21"/>
                    </w:rPr>
                    <w:t>2.12</w:t>
                  </w:r>
                </w:p>
              </w:tc>
            </w:tr>
            <w:tr w:rsidR="00A32542" w:rsidRPr="00A32542" w14:paraId="37355EF5" w14:textId="77777777" w:rsidTr="009924F5">
              <w:trPr>
                <w:trHeight w:val="369"/>
              </w:trPr>
              <w:tc>
                <w:tcPr>
                  <w:tcW w:w="628"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17E52B4E"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毒理性</w:t>
                  </w:r>
                </w:p>
              </w:tc>
              <w:tc>
                <w:tcPr>
                  <w:tcW w:w="630"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4DBB0BE1"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w:t>
                  </w:r>
                </w:p>
              </w:tc>
              <w:tc>
                <w:tcPr>
                  <w:tcW w:w="3741" w:type="pct"/>
                  <w:gridSpan w:val="2"/>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1BC38797"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w:t>
                  </w:r>
                </w:p>
              </w:tc>
            </w:tr>
            <w:tr w:rsidR="00A32542" w:rsidRPr="00A32542" w14:paraId="1B43EF40" w14:textId="77777777" w:rsidTr="009924F5">
              <w:trPr>
                <w:trHeight w:val="369"/>
              </w:trPr>
              <w:tc>
                <w:tcPr>
                  <w:tcW w:w="628"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1588B233"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侵入途径</w:t>
                  </w:r>
                </w:p>
              </w:tc>
              <w:tc>
                <w:tcPr>
                  <w:tcW w:w="4371" w:type="pct"/>
                  <w:gridSpan w:val="3"/>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38291629"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吸入、食入。</w:t>
                  </w:r>
                </w:p>
              </w:tc>
            </w:tr>
            <w:tr w:rsidR="00A32542" w:rsidRPr="00A32542" w14:paraId="493FA6C6" w14:textId="77777777" w:rsidTr="009924F5">
              <w:trPr>
                <w:trHeight w:val="369"/>
              </w:trPr>
              <w:tc>
                <w:tcPr>
                  <w:tcW w:w="628"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183E2140"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健康危害</w:t>
                  </w:r>
                </w:p>
              </w:tc>
              <w:tc>
                <w:tcPr>
                  <w:tcW w:w="4371" w:type="pct"/>
                  <w:gridSpan w:val="3"/>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228E542A"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本品有强烈刺激和腐蚀性。粉尘或烟雾刺激眼和呼吸道，腐蚀鼻中隔；皮肤和眼直接接触可引起灼伤；误服可造成消化道灼伤，粘膜糜烂、出血和休克。</w:t>
                  </w:r>
                </w:p>
              </w:tc>
            </w:tr>
            <w:tr w:rsidR="00A32542" w:rsidRPr="00A32542" w14:paraId="25E45ACE" w14:textId="77777777" w:rsidTr="009924F5">
              <w:trPr>
                <w:trHeight w:val="369"/>
              </w:trPr>
              <w:tc>
                <w:tcPr>
                  <w:tcW w:w="628"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29EDD9C4"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危险特</w:t>
                  </w:r>
                  <w:r w:rsidRPr="00A32542">
                    <w:rPr>
                      <w:rFonts w:ascii="Times New Roman"/>
                      <w:kern w:val="2"/>
                      <w:szCs w:val="21"/>
                    </w:rPr>
                    <w:lastRenderedPageBreak/>
                    <w:t>性</w:t>
                  </w:r>
                </w:p>
              </w:tc>
              <w:tc>
                <w:tcPr>
                  <w:tcW w:w="4371" w:type="pct"/>
                  <w:gridSpan w:val="3"/>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24C7F3E5"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lastRenderedPageBreak/>
                    <w:t>本品不会燃烧，遇水和水蒸气大量放热，形成腐蚀性溶液。与酸发生中和</w:t>
                  </w:r>
                  <w:r w:rsidRPr="00A32542">
                    <w:rPr>
                      <w:rFonts w:ascii="Times New Roman"/>
                      <w:kern w:val="2"/>
                      <w:szCs w:val="21"/>
                    </w:rPr>
                    <w:lastRenderedPageBreak/>
                    <w:t>反应并放热。具有强腐蚀性。</w:t>
                  </w:r>
                </w:p>
              </w:tc>
            </w:tr>
            <w:tr w:rsidR="00A32542" w:rsidRPr="00A32542" w14:paraId="6AE896E6" w14:textId="77777777" w:rsidTr="009924F5">
              <w:trPr>
                <w:trHeight w:val="369"/>
              </w:trPr>
              <w:tc>
                <w:tcPr>
                  <w:tcW w:w="628"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447C56AB"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lastRenderedPageBreak/>
                    <w:t>储运条件</w:t>
                  </w:r>
                </w:p>
              </w:tc>
              <w:tc>
                <w:tcPr>
                  <w:tcW w:w="4371" w:type="pct"/>
                  <w:gridSpan w:val="3"/>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7115C30C"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存于干燥清洁</w:t>
                  </w:r>
                  <w:proofErr w:type="gramStart"/>
                  <w:r w:rsidRPr="00A32542">
                    <w:rPr>
                      <w:rFonts w:ascii="Times New Roman"/>
                      <w:kern w:val="2"/>
                      <w:szCs w:val="21"/>
                    </w:rPr>
                    <w:t>的仓间内</w:t>
                  </w:r>
                  <w:proofErr w:type="gramEnd"/>
                  <w:r w:rsidRPr="00A32542">
                    <w:rPr>
                      <w:rFonts w:ascii="Times New Roman"/>
                      <w:kern w:val="2"/>
                      <w:szCs w:val="21"/>
                    </w:rPr>
                    <w:t>，注意防潮和雨淋。应与易燃或可燃物及酸类分开存放。搬运时应轻装轻卸，防止包装和容器损坏。雨天不宜运输。</w:t>
                  </w:r>
                </w:p>
              </w:tc>
            </w:tr>
            <w:tr w:rsidR="00A32542" w:rsidRPr="00A32542" w14:paraId="6B5FAEDF" w14:textId="77777777" w:rsidTr="009924F5">
              <w:trPr>
                <w:trHeight w:val="369"/>
              </w:trPr>
              <w:tc>
                <w:tcPr>
                  <w:tcW w:w="628" w:type="pct"/>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77F1D2FD"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泄漏处理</w:t>
                  </w:r>
                </w:p>
              </w:tc>
              <w:tc>
                <w:tcPr>
                  <w:tcW w:w="4371" w:type="pct"/>
                  <w:gridSpan w:val="3"/>
                  <w:tcBorders>
                    <w:top w:val="single" w:sz="4" w:space="0" w:color="auto"/>
                    <w:left w:val="single" w:sz="4" w:space="0" w:color="auto"/>
                    <w:bottom w:val="single" w:sz="4" w:space="0" w:color="auto"/>
                    <w:right w:val="single" w:sz="4" w:space="0" w:color="auto"/>
                  </w:tcBorders>
                  <w:tcMar>
                    <w:top w:w="0" w:type="dxa"/>
                    <w:left w:w="85" w:type="dxa"/>
                    <w:bottom w:w="0" w:type="dxa"/>
                    <w:right w:w="85" w:type="dxa"/>
                  </w:tcMar>
                  <w:vAlign w:val="center"/>
                  <w:hideMark/>
                </w:tcPr>
                <w:p w14:paraId="1338213C" w14:textId="77777777" w:rsidR="0080699F" w:rsidRPr="00A32542" w:rsidRDefault="0080699F" w:rsidP="0080699F">
                  <w:pPr>
                    <w:pStyle w:val="af5"/>
                    <w:spacing w:before="24" w:after="24"/>
                    <w:rPr>
                      <w:rFonts w:ascii="Times New Roman"/>
                      <w:kern w:val="2"/>
                      <w:szCs w:val="21"/>
                    </w:rPr>
                  </w:pPr>
                  <w:r w:rsidRPr="00A32542">
                    <w:rPr>
                      <w:rFonts w:ascii="Times New Roman"/>
                      <w:kern w:val="2"/>
                      <w:szCs w:val="21"/>
                    </w:rPr>
                    <w:t>隔离泄漏污染区，周围设警告标志，建议应急处理人员戴好防毒面具，穿化学防护服。不要直接接触泄漏物，以少量加入大量水中，调节至中性，再放入废水系统。也可以用大量水冲洗，经稀释的洗水放入废水系统。如大量泄漏，收集回收或无害处理后废弃。</w:t>
                  </w:r>
                </w:p>
              </w:tc>
            </w:tr>
          </w:tbl>
          <w:p w14:paraId="50C48411" w14:textId="77777777" w:rsidR="0080699F" w:rsidRPr="00A32542" w:rsidRDefault="0080699F" w:rsidP="0080699F">
            <w:pPr>
              <w:spacing w:line="360" w:lineRule="exact"/>
              <w:ind w:firstLine="480"/>
              <w:jc w:val="left"/>
            </w:pPr>
            <w:r w:rsidRPr="00A32542">
              <w:rPr>
                <w:rFonts w:ascii="宋体" w:hAnsi="宋体" w:hint="eastAsia"/>
              </w:rPr>
              <w:t>②</w:t>
            </w:r>
            <w:r w:rsidRPr="00A32542">
              <w:rPr>
                <w:rFonts w:hint="eastAsia"/>
              </w:rPr>
              <w:t>甲醛：</w:t>
            </w:r>
            <w:r w:rsidRPr="00A32542">
              <w:t>无色水溶液或气体，有刺激性气味。能与</w:t>
            </w:r>
            <w:hyperlink r:id="rId13" w:tgtFrame="_blank" w:history="1">
              <w:r w:rsidRPr="00A32542">
                <w:rPr>
                  <w:rStyle w:val="aff5"/>
                  <w:color w:val="auto"/>
                  <w:u w:val="none"/>
                </w:rPr>
                <w:t>水</w:t>
              </w:r>
            </w:hyperlink>
            <w:r w:rsidRPr="00A32542">
              <w:t>、</w:t>
            </w:r>
            <w:hyperlink r:id="rId14" w:tgtFrame="_blank" w:history="1">
              <w:r w:rsidRPr="00A32542">
                <w:rPr>
                  <w:rStyle w:val="aff5"/>
                  <w:color w:val="auto"/>
                  <w:u w:val="none"/>
                </w:rPr>
                <w:t>乙醇</w:t>
              </w:r>
            </w:hyperlink>
            <w:r w:rsidRPr="00A32542">
              <w:t>、</w:t>
            </w:r>
            <w:hyperlink r:id="rId15" w:tgtFrame="_blank" w:history="1">
              <w:r w:rsidRPr="00A32542">
                <w:rPr>
                  <w:rStyle w:val="aff5"/>
                  <w:color w:val="auto"/>
                  <w:u w:val="none"/>
                </w:rPr>
                <w:t>丙酮</w:t>
              </w:r>
            </w:hyperlink>
            <w:r w:rsidRPr="00A32542">
              <w:t>等</w:t>
            </w:r>
            <w:hyperlink r:id="rId16" w:tgtFrame="_blank" w:history="1">
              <w:r w:rsidRPr="00A32542">
                <w:rPr>
                  <w:rStyle w:val="aff5"/>
                  <w:color w:val="auto"/>
                  <w:u w:val="none"/>
                </w:rPr>
                <w:t>有机溶剂</w:t>
              </w:r>
            </w:hyperlink>
            <w:r w:rsidRPr="00A32542">
              <w:t>按任意比例混溶。液体在较冷时</w:t>
            </w:r>
            <w:proofErr w:type="gramStart"/>
            <w:r w:rsidRPr="00A32542">
              <w:t>久贮易混浊</w:t>
            </w:r>
            <w:proofErr w:type="gramEnd"/>
            <w:r w:rsidRPr="00A32542">
              <w:t>，在低温时则形成三聚甲醛沉淀。蒸发时有一部分甲醛逸出，但多数变成</w:t>
            </w:r>
            <w:hyperlink r:id="rId17" w:tgtFrame="_blank" w:history="1">
              <w:r w:rsidRPr="00A32542">
                <w:rPr>
                  <w:rStyle w:val="aff5"/>
                  <w:color w:val="auto"/>
                  <w:u w:val="none"/>
                </w:rPr>
                <w:t>三聚甲醛</w:t>
              </w:r>
            </w:hyperlink>
            <w:r w:rsidRPr="00A32542">
              <w:t>。该品为强还原剂，在微量</w:t>
            </w:r>
            <w:hyperlink r:id="rId18" w:tgtFrame="_blank" w:history="1">
              <w:r w:rsidRPr="00A32542">
                <w:rPr>
                  <w:rStyle w:val="aff5"/>
                  <w:color w:val="auto"/>
                  <w:u w:val="none"/>
                </w:rPr>
                <w:t>碱性</w:t>
              </w:r>
            </w:hyperlink>
            <w:r w:rsidRPr="00A32542">
              <w:t>时</w:t>
            </w:r>
            <w:hyperlink r:id="rId19" w:tgtFrame="_blank" w:history="1">
              <w:r w:rsidRPr="00A32542">
                <w:rPr>
                  <w:rStyle w:val="aff5"/>
                  <w:color w:val="auto"/>
                  <w:u w:val="none"/>
                </w:rPr>
                <w:t>还原性</w:t>
              </w:r>
            </w:hyperlink>
            <w:r w:rsidRPr="00A32542">
              <w:t>更强。在</w:t>
            </w:r>
            <w:hyperlink r:id="rId20" w:tgtFrame="_blank" w:history="1">
              <w:r w:rsidRPr="00A32542">
                <w:rPr>
                  <w:rStyle w:val="aff5"/>
                  <w:color w:val="auto"/>
                  <w:u w:val="none"/>
                </w:rPr>
                <w:t>空气</w:t>
              </w:r>
            </w:hyperlink>
            <w:r w:rsidRPr="00A32542">
              <w:t>中能缓慢</w:t>
            </w:r>
            <w:hyperlink r:id="rId21" w:tgtFrame="_blank" w:history="1">
              <w:r w:rsidRPr="00A32542">
                <w:rPr>
                  <w:rStyle w:val="aff5"/>
                  <w:color w:val="auto"/>
                  <w:u w:val="none"/>
                </w:rPr>
                <w:t>氧化</w:t>
              </w:r>
            </w:hyperlink>
            <w:r w:rsidRPr="00A32542">
              <w:t>成</w:t>
            </w:r>
            <w:hyperlink r:id="rId22" w:tgtFrame="_blank" w:history="1">
              <w:r w:rsidRPr="00A32542">
                <w:rPr>
                  <w:rStyle w:val="aff5"/>
                  <w:color w:val="auto"/>
                  <w:u w:val="none"/>
                </w:rPr>
                <w:t>甲酸</w:t>
              </w:r>
            </w:hyperlink>
            <w:r w:rsidRPr="00A32542">
              <w:t>。</w:t>
            </w:r>
          </w:p>
          <w:p w14:paraId="1E0B5F1D" w14:textId="77777777" w:rsidR="0080699F" w:rsidRPr="00A32542" w:rsidRDefault="006617B4" w:rsidP="0080699F">
            <w:pPr>
              <w:spacing w:line="360" w:lineRule="exact"/>
              <w:ind w:firstLine="480"/>
              <w:jc w:val="left"/>
            </w:pPr>
            <w:hyperlink r:id="rId23" w:tgtFrame="_blank" w:history="1">
              <w:r w:rsidR="0080699F" w:rsidRPr="00A32542">
                <w:rPr>
                  <w:rStyle w:val="aff5"/>
                  <w:color w:val="auto"/>
                  <w:u w:val="none"/>
                </w:rPr>
                <w:t>蒸汽</w:t>
              </w:r>
            </w:hyperlink>
            <w:r w:rsidR="0080699F" w:rsidRPr="00A32542">
              <w:t>相对密度</w:t>
            </w:r>
            <w:r w:rsidR="0080699F" w:rsidRPr="00A32542">
              <w:t>1.081-1.085 g/mL</w:t>
            </w:r>
            <w:r w:rsidR="0080699F" w:rsidRPr="00A32542">
              <w:t>（空气</w:t>
            </w:r>
            <w:r w:rsidR="0080699F" w:rsidRPr="00A32542">
              <w:t>=1</w:t>
            </w:r>
            <w:r w:rsidR="0080699F" w:rsidRPr="00A32542">
              <w:t>），相对密度</w:t>
            </w:r>
            <w:r w:rsidR="0080699F" w:rsidRPr="00A32542">
              <w:t>0.82g/mL</w:t>
            </w:r>
            <w:r w:rsidR="0080699F" w:rsidRPr="00A32542">
              <w:t>（水</w:t>
            </w:r>
            <w:r w:rsidR="0080699F" w:rsidRPr="00A32542">
              <w:t>=1</w:t>
            </w:r>
            <w:r w:rsidR="0080699F" w:rsidRPr="00A32542">
              <w:t>），折射率（</w:t>
            </w:r>
            <w:proofErr w:type="spellStart"/>
            <w:r w:rsidR="0080699F" w:rsidRPr="00A32542">
              <w:t>nD</w:t>
            </w:r>
            <w:proofErr w:type="spellEnd"/>
            <w:r w:rsidR="0080699F" w:rsidRPr="00A32542">
              <w:rPr>
                <w:rFonts w:ascii="Cambria Math" w:hAnsi="Cambria Math" w:cs="Cambria Math"/>
              </w:rPr>
              <w:t>₂₀</w:t>
            </w:r>
            <w:r w:rsidR="0080699F" w:rsidRPr="00A32542">
              <w:t>）</w:t>
            </w:r>
            <w:r w:rsidR="0080699F" w:rsidRPr="00A32542">
              <w:t>1.3755-1.3775</w:t>
            </w:r>
            <w:r w:rsidR="0080699F" w:rsidRPr="00A32542">
              <w:t>，闪点</w:t>
            </w:r>
            <w:r w:rsidR="0080699F" w:rsidRPr="00A32542">
              <w:t>56</w:t>
            </w:r>
            <w:r w:rsidR="0080699F" w:rsidRPr="00A32542">
              <w:rPr>
                <w:rFonts w:ascii="宋体" w:hAnsi="宋体" w:cs="宋体" w:hint="eastAsia"/>
              </w:rPr>
              <w:t>℃</w:t>
            </w:r>
            <w:r w:rsidR="0080699F" w:rsidRPr="00A32542">
              <w:t>（气体）、</w:t>
            </w:r>
            <w:r w:rsidR="0080699F" w:rsidRPr="00A32542">
              <w:t>83</w:t>
            </w:r>
            <w:r w:rsidR="0080699F" w:rsidRPr="00A32542">
              <w:rPr>
                <w:rFonts w:ascii="宋体" w:hAnsi="宋体" w:cs="宋体" w:hint="eastAsia"/>
              </w:rPr>
              <w:t>℃</w:t>
            </w:r>
            <w:r w:rsidR="0080699F" w:rsidRPr="00A32542">
              <w:t>（</w:t>
            </w:r>
            <w:r w:rsidR="0080699F" w:rsidRPr="00A32542">
              <w:t>37%</w:t>
            </w:r>
            <w:r w:rsidR="0080699F" w:rsidRPr="00A32542">
              <w:t>水溶液，闭杯），沸点</w:t>
            </w:r>
            <w:r w:rsidR="0080699F" w:rsidRPr="00A32542">
              <w:t>-19.5</w:t>
            </w:r>
            <w:r w:rsidR="0080699F" w:rsidRPr="00A32542">
              <w:rPr>
                <w:rFonts w:ascii="宋体" w:hAnsi="宋体" w:cs="宋体" w:hint="eastAsia"/>
              </w:rPr>
              <w:t>℃</w:t>
            </w:r>
            <w:r w:rsidR="0080699F" w:rsidRPr="00A32542">
              <w:t>（气体）、</w:t>
            </w:r>
            <w:r w:rsidR="0080699F" w:rsidRPr="00A32542">
              <w:t>98</w:t>
            </w:r>
            <w:r w:rsidR="0080699F" w:rsidRPr="00A32542">
              <w:rPr>
                <w:rFonts w:ascii="宋体" w:hAnsi="宋体" w:cs="宋体" w:hint="eastAsia"/>
              </w:rPr>
              <w:t>℃</w:t>
            </w:r>
            <w:r w:rsidR="0080699F" w:rsidRPr="00A32542">
              <w:t>（</w:t>
            </w:r>
            <w:r w:rsidR="0080699F" w:rsidRPr="00A32542">
              <w:t>37%</w:t>
            </w:r>
            <w:r w:rsidR="0080699F" w:rsidRPr="00A32542">
              <w:t>水溶液），熔点</w:t>
            </w:r>
            <w:r w:rsidR="0080699F" w:rsidRPr="00A32542">
              <w:t>-92</w:t>
            </w:r>
            <w:r w:rsidR="0080699F" w:rsidRPr="00A32542">
              <w:rPr>
                <w:rFonts w:ascii="宋体" w:hAnsi="宋体" w:cs="宋体" w:hint="eastAsia"/>
              </w:rPr>
              <w:t>℃</w:t>
            </w:r>
            <w:r w:rsidR="0080699F" w:rsidRPr="00A32542">
              <w:t>，自燃温度</w:t>
            </w:r>
            <w:r w:rsidR="0080699F" w:rsidRPr="00A32542">
              <w:t>430</w:t>
            </w:r>
            <w:r w:rsidR="0080699F" w:rsidRPr="00A32542">
              <w:rPr>
                <w:rFonts w:ascii="宋体" w:hAnsi="宋体" w:cs="宋体" w:hint="eastAsia"/>
              </w:rPr>
              <w:t>℃</w:t>
            </w:r>
            <w:r w:rsidR="0080699F" w:rsidRPr="00A32542">
              <w:t>，蒸汽压</w:t>
            </w:r>
            <w:r w:rsidR="0080699F" w:rsidRPr="00A32542">
              <w:t>13.33kPa</w:t>
            </w:r>
            <w:r w:rsidR="0080699F" w:rsidRPr="00A32542">
              <w:t>（</w:t>
            </w:r>
            <w:r w:rsidR="0080699F" w:rsidRPr="00A32542">
              <w:t>-57.3</w:t>
            </w:r>
            <w:r w:rsidR="0080699F" w:rsidRPr="00A32542">
              <w:rPr>
                <w:rFonts w:ascii="宋体" w:hAnsi="宋体" w:cs="宋体" w:hint="eastAsia"/>
              </w:rPr>
              <w:t>℃</w:t>
            </w:r>
            <w:r w:rsidR="0080699F" w:rsidRPr="00A32542">
              <w:t>），</w:t>
            </w:r>
            <w:hyperlink r:id="rId24" w:tgtFrame="_blank" w:history="1">
              <w:r w:rsidR="0080699F" w:rsidRPr="00A32542">
                <w:rPr>
                  <w:rStyle w:val="aff5"/>
                  <w:color w:val="auto"/>
                  <w:u w:val="none"/>
                </w:rPr>
                <w:t>爆炸极限</w:t>
              </w:r>
            </w:hyperlink>
            <w:r w:rsidR="0080699F" w:rsidRPr="00A32542">
              <w:t>空气中</w:t>
            </w:r>
            <w:r w:rsidR="0080699F" w:rsidRPr="00A32542">
              <w:t>7%-73%</w:t>
            </w:r>
            <w:r w:rsidR="0080699F" w:rsidRPr="00A32542">
              <w:t>，</w:t>
            </w:r>
            <w:r w:rsidR="0080699F" w:rsidRPr="00A32542">
              <w:t>V/V</w:t>
            </w:r>
            <w:r w:rsidR="0080699F" w:rsidRPr="00A32542">
              <w:t>。</w:t>
            </w:r>
            <w:r w:rsidR="0080699F" w:rsidRPr="00A32542">
              <w:t>pH</w:t>
            </w:r>
            <w:r w:rsidR="0080699F" w:rsidRPr="00A32542">
              <w:t>值：</w:t>
            </w:r>
            <w:r w:rsidR="0080699F" w:rsidRPr="00A32542">
              <w:t>2.8</w:t>
            </w:r>
            <w:r w:rsidR="0080699F" w:rsidRPr="00A32542">
              <w:t>～</w:t>
            </w:r>
            <w:r w:rsidR="0080699F" w:rsidRPr="00A32542">
              <w:t>4.0</w:t>
            </w:r>
            <w:r w:rsidR="0080699F" w:rsidRPr="00A32542">
              <w:t>，</w:t>
            </w:r>
            <w:r>
              <w:fldChar w:fldCharType="begin"/>
            </w:r>
            <w:r>
              <w:instrText xml:space="preserve"> HYPERLINK "https://baike.so.com/doc/720555-762868.html" \t "_blank" </w:instrText>
            </w:r>
            <w:r>
              <w:fldChar w:fldCharType="separate"/>
            </w:r>
            <w:r w:rsidR="0080699F" w:rsidRPr="00A32542">
              <w:rPr>
                <w:rStyle w:val="aff5"/>
                <w:color w:val="auto"/>
                <w:u w:val="none"/>
              </w:rPr>
              <w:t>闪点</w:t>
            </w:r>
            <w:r>
              <w:rPr>
                <w:rStyle w:val="aff5"/>
                <w:color w:val="auto"/>
                <w:u w:val="none"/>
              </w:rPr>
              <w:fldChar w:fldCharType="end"/>
            </w:r>
            <w:r w:rsidR="0080699F" w:rsidRPr="00A32542">
              <w:t>：</w:t>
            </w:r>
            <w:r w:rsidR="0080699F" w:rsidRPr="00A32542">
              <w:t>60</w:t>
            </w:r>
            <w:r w:rsidR="0080699F" w:rsidRPr="00A32542">
              <w:rPr>
                <w:rFonts w:ascii="宋体" w:hAnsi="宋体" w:cs="宋体" w:hint="eastAsia"/>
              </w:rPr>
              <w:t>℃</w:t>
            </w:r>
            <w:r w:rsidR="0080699F" w:rsidRPr="00A32542">
              <w:t>。</w:t>
            </w:r>
            <w:hyperlink r:id="rId25" w:tgtFrame="_blank" w:history="1">
              <w:r w:rsidR="0080699F" w:rsidRPr="00A32542">
                <w:rPr>
                  <w:rStyle w:val="aff5"/>
                  <w:color w:val="auto"/>
                  <w:u w:val="none"/>
                </w:rPr>
                <w:t>辛醇</w:t>
              </w:r>
              <w:r w:rsidR="0080699F" w:rsidRPr="00A32542">
                <w:rPr>
                  <w:rStyle w:val="aff5"/>
                  <w:color w:val="auto"/>
                  <w:u w:val="none"/>
                </w:rPr>
                <w:t>-</w:t>
              </w:r>
              <w:r w:rsidR="0080699F" w:rsidRPr="00A32542">
                <w:rPr>
                  <w:rStyle w:val="aff5"/>
                  <w:color w:val="auto"/>
                  <w:u w:val="none"/>
                </w:rPr>
                <w:t>水分配系数</w:t>
              </w:r>
            </w:hyperlink>
            <w:r w:rsidR="0080699F" w:rsidRPr="00A32542">
              <w:t>0.35</w:t>
            </w:r>
            <w:r w:rsidR="0080699F" w:rsidRPr="00A32542">
              <w:t>，</w:t>
            </w:r>
            <w:r>
              <w:fldChar w:fldCharType="begin"/>
            </w:r>
            <w:r>
              <w:instrText xml:space="preserve"> HYPERLINK "ht</w:instrText>
            </w:r>
            <w:r>
              <w:instrText xml:space="preserve">tps://baike.so.com/doc/10037008-10518171.html" \t "_blank" </w:instrText>
            </w:r>
            <w:r>
              <w:fldChar w:fldCharType="separate"/>
            </w:r>
            <w:r w:rsidR="0080699F" w:rsidRPr="00A32542">
              <w:rPr>
                <w:rStyle w:val="aff5"/>
                <w:color w:val="auto"/>
                <w:u w:val="none"/>
              </w:rPr>
              <w:t>临界温度</w:t>
            </w:r>
            <w:r>
              <w:rPr>
                <w:rStyle w:val="aff5"/>
                <w:color w:val="auto"/>
                <w:u w:val="none"/>
              </w:rPr>
              <w:fldChar w:fldCharType="end"/>
            </w:r>
            <w:r w:rsidR="0080699F" w:rsidRPr="00A32542">
              <w:t>137.2~141.2</w:t>
            </w:r>
            <w:r w:rsidR="0080699F" w:rsidRPr="00A32542">
              <w:rPr>
                <w:rFonts w:ascii="宋体" w:hAnsi="宋体" w:cs="宋体" w:hint="eastAsia"/>
              </w:rPr>
              <w:t>℃</w:t>
            </w:r>
            <w:r w:rsidR="0080699F" w:rsidRPr="00A32542">
              <w:t>，</w:t>
            </w:r>
            <w:hyperlink r:id="rId26" w:tgtFrame="_blank" w:history="1">
              <w:r w:rsidR="0080699F" w:rsidRPr="00A32542">
                <w:rPr>
                  <w:rStyle w:val="aff5"/>
                  <w:color w:val="auto"/>
                  <w:u w:val="none"/>
                </w:rPr>
                <w:t>临界压力</w:t>
              </w:r>
            </w:hyperlink>
            <w:r w:rsidR="0080699F" w:rsidRPr="00A32542">
              <w:t>6.784~6.637MPa</w:t>
            </w:r>
            <w:r w:rsidR="0080699F" w:rsidRPr="00A32542">
              <w:t>，</w:t>
            </w:r>
            <w:r>
              <w:fldChar w:fldCharType="begin"/>
            </w:r>
            <w:r>
              <w:instrText xml:space="preserve"> HYPERLINK "https://baike.so.com/doc/6293024-6506538.html" \t "_blank" </w:instrText>
            </w:r>
            <w:r>
              <w:fldChar w:fldCharType="separate"/>
            </w:r>
            <w:r w:rsidR="0080699F" w:rsidRPr="00A32542">
              <w:rPr>
                <w:rStyle w:val="aff5"/>
                <w:color w:val="auto"/>
                <w:u w:val="none"/>
              </w:rPr>
              <w:t>黏度</w:t>
            </w:r>
            <w:r>
              <w:rPr>
                <w:rStyle w:val="aff5"/>
                <w:color w:val="auto"/>
                <w:u w:val="none"/>
              </w:rPr>
              <w:fldChar w:fldCharType="end"/>
            </w:r>
            <w:r w:rsidR="0080699F" w:rsidRPr="00A32542">
              <w:t>0.242mPa·s</w:t>
            </w:r>
            <w:r w:rsidR="0080699F" w:rsidRPr="00A32542">
              <w:t>（</w:t>
            </w:r>
            <w:r w:rsidR="0080699F" w:rsidRPr="00A32542">
              <w:t>-20</w:t>
            </w:r>
            <w:r w:rsidR="0080699F" w:rsidRPr="00A32542">
              <w:rPr>
                <w:rFonts w:ascii="宋体" w:hAnsi="宋体" w:cs="宋体" w:hint="eastAsia"/>
              </w:rPr>
              <w:t>℃</w:t>
            </w:r>
            <w:r w:rsidR="0080699F" w:rsidRPr="00A32542">
              <w:t>）。</w:t>
            </w:r>
          </w:p>
          <w:p w14:paraId="354C9455" w14:textId="77777777" w:rsidR="0080699F" w:rsidRPr="00A32542" w:rsidRDefault="0080699F" w:rsidP="0080699F">
            <w:pPr>
              <w:spacing w:line="360" w:lineRule="exact"/>
              <w:ind w:firstLine="480"/>
              <w:jc w:val="left"/>
            </w:pPr>
            <w:r w:rsidRPr="00A32542">
              <w:t>易溶于水和乙醚，水溶液浓度最高可达</w:t>
            </w:r>
            <w:r w:rsidRPr="00A32542">
              <w:t>55%</w:t>
            </w:r>
            <w:r w:rsidRPr="00A32542">
              <w:t>。能与水、</w:t>
            </w:r>
            <w:r w:rsidR="006617B4">
              <w:fldChar w:fldCharType="begin"/>
            </w:r>
            <w:r w:rsidR="006617B4">
              <w:instrText xml:space="preserve"> HYPERLINK "https://baike.so.com/doc/3036121-3200992.html" \t "_blank" </w:instrText>
            </w:r>
            <w:r w:rsidR="006617B4">
              <w:fldChar w:fldCharType="separate"/>
            </w:r>
            <w:r w:rsidRPr="00A32542">
              <w:rPr>
                <w:rStyle w:val="aff5"/>
                <w:color w:val="auto"/>
                <w:u w:val="none"/>
              </w:rPr>
              <w:t>乙醇</w:t>
            </w:r>
            <w:r w:rsidR="006617B4">
              <w:rPr>
                <w:rStyle w:val="aff5"/>
                <w:color w:val="auto"/>
                <w:u w:val="none"/>
              </w:rPr>
              <w:fldChar w:fldCharType="end"/>
            </w:r>
            <w:r w:rsidRPr="00A32542">
              <w:t>、丙酮任意混溶。在空气中能逐渐被氧化为甲酸，是强还原剂。其</w:t>
            </w:r>
            <w:proofErr w:type="gramStart"/>
            <w:r w:rsidRPr="00A32542">
              <w:t>蒸气</w:t>
            </w:r>
            <w:proofErr w:type="gramEnd"/>
            <w:r w:rsidRPr="00A32542">
              <w:t>与空气形成爆炸性混合物，遇明火、高热能引起燃烧爆炸。在一般商品中，都加入</w:t>
            </w:r>
            <w:r w:rsidRPr="00A32542">
              <w:t>10%</w:t>
            </w:r>
            <w:r w:rsidRPr="00A32542">
              <w:t>～</w:t>
            </w:r>
            <w:r w:rsidRPr="00A32542">
              <w:t>12%</w:t>
            </w:r>
            <w:r w:rsidRPr="00A32542">
              <w:t>的甲醇作为抑制剂，否则会发生</w:t>
            </w:r>
            <w:r w:rsidR="006617B4">
              <w:fldChar w:fldCharType="begin"/>
            </w:r>
            <w:r w:rsidR="006617B4">
              <w:instrText xml:space="preserve"> HYPERLINK "https://baike.so.com/doc/3629930-3815841.html" \t "_blank" </w:instrText>
            </w:r>
            <w:r w:rsidR="006617B4">
              <w:fldChar w:fldCharType="separate"/>
            </w:r>
            <w:r w:rsidRPr="00A32542">
              <w:rPr>
                <w:rStyle w:val="aff5"/>
                <w:color w:val="auto"/>
                <w:u w:val="none"/>
              </w:rPr>
              <w:t>聚合</w:t>
            </w:r>
            <w:r w:rsidR="006617B4">
              <w:rPr>
                <w:rStyle w:val="aff5"/>
                <w:color w:val="auto"/>
                <w:u w:val="none"/>
              </w:rPr>
              <w:fldChar w:fldCharType="end"/>
            </w:r>
            <w:r w:rsidRPr="00A32542">
              <w:t>。</w:t>
            </w:r>
          </w:p>
          <w:p w14:paraId="55E34E94" w14:textId="77777777" w:rsidR="0080699F" w:rsidRPr="00A32542" w:rsidRDefault="0080699F" w:rsidP="0080699F">
            <w:pPr>
              <w:spacing w:line="360" w:lineRule="exact"/>
              <w:ind w:firstLine="480"/>
              <w:jc w:val="left"/>
            </w:pPr>
            <w:r w:rsidRPr="00A32542">
              <w:t>化学性质：纯甲醛有强还原作用，特别是在碱溶液中。</w:t>
            </w:r>
            <w:r w:rsidR="006617B4">
              <w:fldChar w:fldCharType="begin"/>
            </w:r>
            <w:r w:rsidR="006617B4">
              <w:instrText xml:space="preserve"> HYPERLINK "https://baike.so.com/doc/5269641-5503501.html" \t "_blank" </w:instrText>
            </w:r>
            <w:r w:rsidR="006617B4">
              <w:fldChar w:fldCharType="separate"/>
            </w:r>
            <w:r w:rsidRPr="00A32542">
              <w:rPr>
                <w:rStyle w:val="aff5"/>
                <w:color w:val="auto"/>
                <w:u w:val="none"/>
              </w:rPr>
              <w:t>甲醛</w:t>
            </w:r>
            <w:r w:rsidR="006617B4">
              <w:rPr>
                <w:rStyle w:val="aff5"/>
                <w:color w:val="auto"/>
                <w:u w:val="none"/>
              </w:rPr>
              <w:fldChar w:fldCharType="end"/>
            </w:r>
            <w:r w:rsidRPr="00A32542">
              <w:t>自身能缓慢进行</w:t>
            </w:r>
            <w:hyperlink r:id="rId27" w:tgtFrame="_blank" w:history="1">
              <w:r w:rsidRPr="00A32542">
                <w:rPr>
                  <w:rStyle w:val="aff5"/>
                  <w:color w:val="auto"/>
                  <w:u w:val="none"/>
                </w:rPr>
                <w:t>缩合反应</w:t>
              </w:r>
            </w:hyperlink>
            <w:r w:rsidRPr="00A32542">
              <w:t>，特别容易发生</w:t>
            </w:r>
            <w:hyperlink r:id="rId28" w:tgtFrame="_blank" w:history="1">
              <w:r w:rsidRPr="00A32542">
                <w:rPr>
                  <w:rStyle w:val="aff5"/>
                  <w:color w:val="auto"/>
                  <w:u w:val="none"/>
                </w:rPr>
                <w:t>聚合反应</w:t>
              </w:r>
            </w:hyperlink>
            <w:r w:rsidRPr="00A32542">
              <w:t>。</w:t>
            </w:r>
          </w:p>
          <w:p w14:paraId="0C4A6B78" w14:textId="77777777" w:rsidR="0080699F" w:rsidRPr="00A32542" w:rsidRDefault="0080699F" w:rsidP="00961236">
            <w:pPr>
              <w:spacing w:line="360" w:lineRule="exact"/>
              <w:ind w:firstLine="480"/>
              <w:jc w:val="left"/>
            </w:pPr>
            <w:r w:rsidRPr="00A32542">
              <w:rPr>
                <w:rFonts w:ascii="宋体" w:hAnsi="宋体" w:cs="宋体" w:hint="eastAsia"/>
              </w:rPr>
              <w:t>③</w:t>
            </w:r>
            <w:r w:rsidRPr="00A32542">
              <w:t>高锰酸钾：</w:t>
            </w:r>
            <w:r w:rsidRPr="00A32542">
              <w:t>CAS</w:t>
            </w:r>
            <w:r w:rsidRPr="00A32542">
              <w:t>号</w:t>
            </w:r>
            <w:r w:rsidRPr="00A32542">
              <w:rPr>
                <w:rFonts w:hint="eastAsia"/>
              </w:rPr>
              <w:t>7722-64-7</w:t>
            </w:r>
            <w:r w:rsidRPr="00A32542">
              <w:rPr>
                <w:rFonts w:hint="eastAsia"/>
              </w:rPr>
              <w:t>，</w:t>
            </w:r>
            <w:r w:rsidRPr="00A32542">
              <w:t>相对分子质量</w:t>
            </w:r>
            <w:r w:rsidRPr="00A32542">
              <w:t>158.03</w:t>
            </w:r>
            <w:r w:rsidRPr="00A32542">
              <w:t>，</w:t>
            </w:r>
            <w:r w:rsidRPr="00A32542">
              <w:rPr>
                <w:shd w:val="clear" w:color="auto" w:fill="FFFFFF"/>
              </w:rPr>
              <w:t>强氧化剂，紫红色晶体，可溶于水，遇乙醇即被还原。</w:t>
            </w:r>
            <w:r w:rsidRPr="00A32542">
              <w:t>熔点</w:t>
            </w:r>
            <w:r w:rsidRPr="00A32542">
              <w:t>240</w:t>
            </w:r>
            <w:r w:rsidRPr="00A32542">
              <w:rPr>
                <w:rFonts w:ascii="宋体" w:hAnsi="宋体" w:cs="宋体" w:hint="eastAsia"/>
              </w:rPr>
              <w:t>℃</w:t>
            </w:r>
            <w:r w:rsidRPr="00A32542">
              <w:t>，</w:t>
            </w:r>
            <w:r w:rsidRPr="00A32542">
              <w:rPr>
                <w:rFonts w:hint="eastAsia"/>
              </w:rPr>
              <w:t>相对</w:t>
            </w:r>
            <w:r w:rsidRPr="00A32542">
              <w:t>密度</w:t>
            </w:r>
            <w:r w:rsidRPr="00A32542">
              <w:t>2.7</w:t>
            </w:r>
            <w:r w:rsidRPr="00A32542">
              <w:t>（</w:t>
            </w:r>
            <w:r w:rsidRPr="00A32542">
              <w:rPr>
                <w:rFonts w:hint="eastAsia"/>
              </w:rPr>
              <w:t>水</w:t>
            </w:r>
            <w:r w:rsidRPr="00A32542">
              <w:rPr>
                <w:rFonts w:hint="eastAsia"/>
              </w:rPr>
              <w:t>1</w:t>
            </w:r>
            <w:r w:rsidRPr="00A32542">
              <w:t>），</w:t>
            </w:r>
            <w:r w:rsidRPr="00A32542">
              <w:rPr>
                <w:rFonts w:ascii="Arial" w:hAnsi="Arial" w:cs="Arial"/>
                <w:shd w:val="clear" w:color="auto" w:fill="FFFFFF"/>
              </w:rPr>
              <w:t>助燃，具腐蚀性、刺激性，可致人体灼伤。</w:t>
            </w:r>
          </w:p>
          <w:p w14:paraId="1E099D0F" w14:textId="77777777" w:rsidR="0080699F" w:rsidRPr="00A32542" w:rsidRDefault="0080699F" w:rsidP="00961236">
            <w:pPr>
              <w:pStyle w:val="af4"/>
              <w:shd w:val="clear" w:color="auto" w:fill="FFFFFF"/>
              <w:spacing w:before="0" w:beforeAutospacing="0" w:after="0" w:afterAutospacing="0" w:line="360" w:lineRule="exact"/>
              <w:ind w:firstLine="480"/>
              <w:rPr>
                <w:rFonts w:ascii="Times New Roman" w:hAnsi="Times New Roman"/>
                <w:sz w:val="21"/>
                <w:szCs w:val="21"/>
              </w:rPr>
            </w:pPr>
            <w:r w:rsidRPr="00A32542">
              <w:rPr>
                <w:rFonts w:hint="eastAsia"/>
                <w:sz w:val="21"/>
                <w:szCs w:val="21"/>
              </w:rPr>
              <w:t>④</w:t>
            </w:r>
            <w:r w:rsidRPr="00A32542">
              <w:rPr>
                <w:rFonts w:ascii="Times New Roman" w:hAnsi="Times New Roman"/>
                <w:sz w:val="21"/>
                <w:szCs w:val="21"/>
              </w:rPr>
              <w:t>欧福迪：通用名：戊二醛</w:t>
            </w:r>
            <w:proofErr w:type="gramStart"/>
            <w:r w:rsidRPr="00A32542">
              <w:rPr>
                <w:rFonts w:ascii="Times New Roman" w:hAnsi="Times New Roman"/>
                <w:sz w:val="21"/>
                <w:szCs w:val="21"/>
              </w:rPr>
              <w:t>癸甲溴铵溶液</w:t>
            </w:r>
            <w:proofErr w:type="gramEnd"/>
            <w:r w:rsidRPr="00A32542">
              <w:rPr>
                <w:rFonts w:ascii="Times New Roman" w:hAnsi="Times New Roman" w:hint="eastAsia"/>
                <w:sz w:val="21"/>
                <w:szCs w:val="21"/>
              </w:rPr>
              <w:t>，</w:t>
            </w:r>
            <w:r w:rsidRPr="00A32542">
              <w:rPr>
                <w:rFonts w:ascii="Times New Roman" w:hAnsi="Times New Roman"/>
                <w:sz w:val="21"/>
                <w:szCs w:val="21"/>
              </w:rPr>
              <w:t>主要成分</w:t>
            </w:r>
            <w:r w:rsidRPr="00A32542">
              <w:rPr>
                <w:rFonts w:ascii="Times New Roman" w:hAnsi="Times New Roman" w:hint="eastAsia"/>
                <w:sz w:val="21"/>
                <w:szCs w:val="21"/>
              </w:rPr>
              <w:t>为</w:t>
            </w:r>
            <w:r w:rsidRPr="00A32542">
              <w:rPr>
                <w:rFonts w:ascii="Times New Roman" w:hAnsi="Times New Roman"/>
                <w:sz w:val="21"/>
                <w:szCs w:val="21"/>
              </w:rPr>
              <w:t>戊二醛、</w:t>
            </w:r>
            <w:proofErr w:type="gramStart"/>
            <w:r w:rsidRPr="00A32542">
              <w:rPr>
                <w:rFonts w:ascii="Times New Roman" w:hAnsi="Times New Roman"/>
                <w:sz w:val="21"/>
                <w:szCs w:val="21"/>
              </w:rPr>
              <w:t>癸</w:t>
            </w:r>
            <w:proofErr w:type="gramEnd"/>
            <w:r w:rsidRPr="00A32542">
              <w:rPr>
                <w:rFonts w:ascii="Times New Roman" w:hAnsi="Times New Roman"/>
                <w:sz w:val="21"/>
                <w:szCs w:val="21"/>
              </w:rPr>
              <w:t>甲溴铵</w:t>
            </w:r>
            <w:r w:rsidRPr="00A32542">
              <w:rPr>
                <w:rFonts w:ascii="Times New Roman" w:hAnsi="Times New Roman" w:hint="eastAsia"/>
                <w:sz w:val="21"/>
                <w:szCs w:val="21"/>
              </w:rPr>
              <w:t>，</w:t>
            </w:r>
            <w:r w:rsidRPr="00A32542">
              <w:rPr>
                <w:rFonts w:ascii="Times New Roman" w:hAnsi="Times New Roman"/>
                <w:sz w:val="21"/>
                <w:szCs w:val="21"/>
              </w:rPr>
              <w:t>淡黄色澄清液体，有刺激性特臭。可杀灭细菌的繁殖体和芽孢、真菌、病毒。</w:t>
            </w:r>
            <w:proofErr w:type="gramStart"/>
            <w:r w:rsidRPr="00A32542">
              <w:rPr>
                <w:rFonts w:ascii="Times New Roman" w:hAnsi="Times New Roman"/>
                <w:sz w:val="21"/>
                <w:szCs w:val="21"/>
              </w:rPr>
              <w:t>癸甲溴铵为</w:t>
            </w:r>
            <w:proofErr w:type="gramEnd"/>
            <w:r w:rsidRPr="00A32542">
              <w:rPr>
                <w:rFonts w:ascii="Times New Roman" w:hAnsi="Times New Roman"/>
                <w:sz w:val="21"/>
                <w:szCs w:val="21"/>
              </w:rPr>
              <w:t>双长链阳离子表面活性剂，</w:t>
            </w:r>
            <w:proofErr w:type="gramStart"/>
            <w:r w:rsidRPr="00A32542">
              <w:rPr>
                <w:rFonts w:ascii="Times New Roman" w:hAnsi="Times New Roman"/>
                <w:sz w:val="21"/>
                <w:szCs w:val="21"/>
              </w:rPr>
              <w:t>其季铵</w:t>
            </w:r>
            <w:proofErr w:type="gramEnd"/>
            <w:r w:rsidRPr="00A32542">
              <w:rPr>
                <w:rFonts w:ascii="Times New Roman" w:hAnsi="Times New Roman"/>
                <w:sz w:val="21"/>
                <w:szCs w:val="21"/>
              </w:rPr>
              <w:t>阳离子能主动吸引带负电荷的细菌和病毒并覆盖其表面，阻碍细菌代谢，导致膜的通透性改变，协同戊二醛更易进入细菌、病毒内部，破坏蛋白质和酶活性，达到快速高效的消毒作用。用于养殖场、公共场所、设备器械及种蛋等的消毒。临用前用水按一定比例稀释。喷洒：常规环境消毒，</w:t>
            </w:r>
            <w:r w:rsidRPr="00A32542">
              <w:rPr>
                <w:rFonts w:ascii="Times New Roman" w:hAnsi="Times New Roman"/>
                <w:sz w:val="21"/>
                <w:szCs w:val="21"/>
              </w:rPr>
              <w:t>1:2000</w:t>
            </w:r>
            <w:r w:rsidRPr="00A32542">
              <w:rPr>
                <w:rFonts w:ascii="Times New Roman" w:hAnsi="Times New Roman"/>
                <w:sz w:val="21"/>
                <w:szCs w:val="21"/>
              </w:rPr>
              <w:t>～</w:t>
            </w:r>
            <w:r w:rsidRPr="00A32542">
              <w:rPr>
                <w:rFonts w:ascii="Times New Roman" w:hAnsi="Times New Roman"/>
                <w:sz w:val="21"/>
                <w:szCs w:val="21"/>
              </w:rPr>
              <w:t>4000</w:t>
            </w:r>
            <w:r w:rsidRPr="00A32542">
              <w:rPr>
                <w:rFonts w:ascii="Times New Roman" w:hAnsi="Times New Roman"/>
                <w:sz w:val="21"/>
                <w:szCs w:val="21"/>
              </w:rPr>
              <w:t>稀释；疫病发生时环境消毒，</w:t>
            </w:r>
            <w:r w:rsidRPr="00A32542">
              <w:rPr>
                <w:rFonts w:ascii="Times New Roman" w:hAnsi="Times New Roman"/>
                <w:sz w:val="21"/>
                <w:szCs w:val="21"/>
              </w:rPr>
              <w:t>1:500</w:t>
            </w:r>
            <w:r w:rsidRPr="00A32542">
              <w:rPr>
                <w:rFonts w:ascii="Times New Roman" w:hAnsi="Times New Roman"/>
                <w:sz w:val="21"/>
                <w:szCs w:val="21"/>
              </w:rPr>
              <w:t>～</w:t>
            </w:r>
            <w:r w:rsidRPr="00A32542">
              <w:rPr>
                <w:rFonts w:ascii="Times New Roman" w:hAnsi="Times New Roman"/>
                <w:sz w:val="21"/>
                <w:szCs w:val="21"/>
              </w:rPr>
              <w:t>1000</w:t>
            </w:r>
            <w:r w:rsidRPr="00A32542">
              <w:rPr>
                <w:rFonts w:ascii="Times New Roman" w:hAnsi="Times New Roman"/>
                <w:sz w:val="21"/>
                <w:szCs w:val="21"/>
              </w:rPr>
              <w:t>。浸泡：器械、设备等消毒，</w:t>
            </w:r>
            <w:r w:rsidRPr="00A32542">
              <w:rPr>
                <w:rFonts w:ascii="Times New Roman" w:hAnsi="Times New Roman"/>
                <w:sz w:val="21"/>
                <w:szCs w:val="21"/>
              </w:rPr>
              <w:t>1:1500</w:t>
            </w:r>
            <w:r w:rsidRPr="00A32542">
              <w:rPr>
                <w:rFonts w:ascii="Times New Roman" w:hAnsi="Times New Roman"/>
                <w:sz w:val="21"/>
                <w:szCs w:val="21"/>
              </w:rPr>
              <w:t>～</w:t>
            </w:r>
            <w:r w:rsidRPr="00A32542">
              <w:rPr>
                <w:rFonts w:ascii="Times New Roman" w:hAnsi="Times New Roman"/>
                <w:sz w:val="21"/>
                <w:szCs w:val="21"/>
              </w:rPr>
              <w:t>3000</w:t>
            </w:r>
            <w:r w:rsidRPr="00A32542">
              <w:rPr>
                <w:rFonts w:ascii="Times New Roman" w:hAnsi="Times New Roman"/>
                <w:sz w:val="21"/>
                <w:szCs w:val="21"/>
              </w:rPr>
              <w:t>。</w:t>
            </w:r>
          </w:p>
          <w:p w14:paraId="50364DBD" w14:textId="4E513DA0" w:rsidR="00906042" w:rsidRPr="00A32542" w:rsidRDefault="0080699F" w:rsidP="00D6318E">
            <w:pPr>
              <w:spacing w:line="360" w:lineRule="exact"/>
              <w:ind w:firstLineChars="200" w:firstLine="420"/>
              <w:rPr>
                <w:szCs w:val="21"/>
              </w:rPr>
            </w:pPr>
            <w:r w:rsidRPr="00A32542">
              <w:rPr>
                <w:rFonts w:ascii="宋体" w:hAnsi="宋体" w:cs="宋体" w:hint="eastAsia"/>
                <w:szCs w:val="21"/>
              </w:rPr>
              <w:t>⑤</w:t>
            </w:r>
            <w:r w:rsidRPr="00A32542">
              <w:rPr>
                <w:szCs w:val="21"/>
              </w:rPr>
              <w:t>威岛：主要有效成分为二氯异氰尿酸钠，有效氯含量为</w:t>
            </w:r>
            <w:r w:rsidRPr="00A32542">
              <w:rPr>
                <w:szCs w:val="21"/>
              </w:rPr>
              <w:t>20%-24%</w:t>
            </w:r>
            <w:r w:rsidRPr="00A32542">
              <w:rPr>
                <w:szCs w:val="21"/>
              </w:rPr>
              <w:t>。可杀灭肠道致病菌、化脓性球菌和细菌芽孢。</w:t>
            </w:r>
            <w:r w:rsidRPr="00A32542">
              <w:rPr>
                <w:szCs w:val="21"/>
              </w:rPr>
              <w:t xml:space="preserve"> </w:t>
            </w:r>
            <w:r w:rsidRPr="00A32542">
              <w:rPr>
                <w:szCs w:val="21"/>
              </w:rPr>
              <w:t>该消毒剂具有广谱、高效、速效、安全、无副作用等特点，可广泛应用于卫生防疫、食品卫生、水产养殖、畜禽养殖和植物保护等方面。二氯异氰尿酸钠溶于水后产生复杂的分解作用，产生氯游离基从而形成氯分子进行消毒灭菌的作用。主要技术指标：有效氯含量</w:t>
            </w:r>
            <w:r w:rsidRPr="00A32542">
              <w:rPr>
                <w:szCs w:val="21"/>
              </w:rPr>
              <w:t>≥</w:t>
            </w:r>
            <w:r w:rsidRPr="00A32542">
              <w:rPr>
                <w:rFonts w:hint="eastAsia"/>
                <w:szCs w:val="21"/>
              </w:rPr>
              <w:t>20</w:t>
            </w:r>
            <w:r w:rsidRPr="00A32542">
              <w:rPr>
                <w:szCs w:val="21"/>
              </w:rPr>
              <w:t>%</w:t>
            </w:r>
            <w:r w:rsidRPr="00A32542">
              <w:rPr>
                <w:szCs w:val="21"/>
              </w:rPr>
              <w:t>；</w:t>
            </w:r>
            <w:r w:rsidRPr="00A32542">
              <w:rPr>
                <w:rFonts w:hint="eastAsia"/>
                <w:szCs w:val="21"/>
              </w:rPr>
              <w:t>pH</w:t>
            </w:r>
            <w:r w:rsidRPr="00A32542">
              <w:rPr>
                <w:szCs w:val="21"/>
              </w:rPr>
              <w:t>值为</w:t>
            </w:r>
            <w:r w:rsidRPr="00A32542">
              <w:rPr>
                <w:rFonts w:hint="eastAsia"/>
                <w:szCs w:val="21"/>
              </w:rPr>
              <w:t>8.5</w:t>
            </w:r>
            <w:r w:rsidRPr="00A32542">
              <w:rPr>
                <w:rFonts w:ascii="宋体" w:hAnsi="宋体" w:hint="eastAsia"/>
                <w:szCs w:val="21"/>
              </w:rPr>
              <w:t>±</w:t>
            </w:r>
            <w:r w:rsidRPr="00A32542">
              <w:rPr>
                <w:szCs w:val="21"/>
              </w:rPr>
              <w:t>1</w:t>
            </w:r>
            <w:r w:rsidRPr="00A32542">
              <w:rPr>
                <w:szCs w:val="21"/>
              </w:rPr>
              <w:t>；溶解度为</w:t>
            </w:r>
            <w:r w:rsidRPr="00A32542">
              <w:rPr>
                <w:rFonts w:hint="eastAsia"/>
                <w:szCs w:val="21"/>
              </w:rPr>
              <w:t>25</w:t>
            </w:r>
            <w:r w:rsidRPr="00A32542">
              <w:rPr>
                <w:szCs w:val="21"/>
              </w:rPr>
              <w:t>g</w:t>
            </w:r>
            <w:r w:rsidRPr="00A32542">
              <w:rPr>
                <w:szCs w:val="21"/>
              </w:rPr>
              <w:t>左右。犬</w:t>
            </w:r>
            <w:r w:rsidRPr="00A32542">
              <w:rPr>
                <w:szCs w:val="21"/>
              </w:rPr>
              <w:lastRenderedPageBreak/>
              <w:t>舍及用具</w:t>
            </w:r>
            <w:r w:rsidRPr="00A32542">
              <w:rPr>
                <w:szCs w:val="21"/>
              </w:rPr>
              <w:t xml:space="preserve"> 1</w:t>
            </w:r>
            <w:r w:rsidRPr="00A32542">
              <w:rPr>
                <w:szCs w:val="21"/>
              </w:rPr>
              <w:t>：</w:t>
            </w:r>
            <w:r w:rsidRPr="00A32542">
              <w:rPr>
                <w:szCs w:val="21"/>
              </w:rPr>
              <w:t>800</w:t>
            </w:r>
            <w:r w:rsidRPr="00A32542">
              <w:rPr>
                <w:szCs w:val="21"/>
              </w:rPr>
              <w:t>溶液</w:t>
            </w:r>
            <w:r w:rsidRPr="00A32542">
              <w:rPr>
                <w:szCs w:val="21"/>
              </w:rPr>
              <w:t>50</w:t>
            </w:r>
            <w:r w:rsidRPr="00A32542">
              <w:rPr>
                <w:rFonts w:hint="eastAsia"/>
                <w:szCs w:val="21"/>
              </w:rPr>
              <w:t>m</w:t>
            </w:r>
            <w:r w:rsidRPr="00A32542">
              <w:rPr>
                <w:szCs w:val="21"/>
              </w:rPr>
              <w:t>L/m</w:t>
            </w:r>
            <w:r w:rsidRPr="00A32542">
              <w:rPr>
                <w:szCs w:val="21"/>
                <w:vertAlign w:val="superscript"/>
              </w:rPr>
              <w:t>2</w:t>
            </w:r>
            <w:r w:rsidRPr="00A32542">
              <w:rPr>
                <w:szCs w:val="21"/>
              </w:rPr>
              <w:t>，喷雾，作用</w:t>
            </w:r>
            <w:r w:rsidRPr="00A32542">
              <w:rPr>
                <w:szCs w:val="21"/>
              </w:rPr>
              <w:t>30</w:t>
            </w:r>
            <w:r w:rsidRPr="00A32542">
              <w:rPr>
                <w:szCs w:val="21"/>
              </w:rPr>
              <w:t>分钟</w:t>
            </w:r>
            <w:r w:rsidRPr="00A32542">
              <w:rPr>
                <w:rFonts w:hint="eastAsia"/>
                <w:szCs w:val="21"/>
              </w:rPr>
              <w:t>；</w:t>
            </w:r>
            <w:r w:rsidRPr="00A32542">
              <w:rPr>
                <w:szCs w:val="21"/>
              </w:rPr>
              <w:t>工作服等</w:t>
            </w:r>
            <w:r w:rsidRPr="00A32542">
              <w:rPr>
                <w:szCs w:val="21"/>
              </w:rPr>
              <w:t>l</w:t>
            </w:r>
            <w:r w:rsidRPr="00A32542">
              <w:rPr>
                <w:szCs w:val="21"/>
              </w:rPr>
              <w:t>：</w:t>
            </w:r>
            <w:r w:rsidRPr="00A32542">
              <w:rPr>
                <w:szCs w:val="21"/>
              </w:rPr>
              <w:t>2000</w:t>
            </w:r>
            <w:r w:rsidRPr="00A32542">
              <w:rPr>
                <w:szCs w:val="21"/>
              </w:rPr>
              <w:t>溶液浸洗</w:t>
            </w:r>
            <w:r w:rsidRPr="00A32542">
              <w:rPr>
                <w:szCs w:val="21"/>
              </w:rPr>
              <w:t>15</w:t>
            </w:r>
            <w:r w:rsidRPr="00A32542">
              <w:rPr>
                <w:szCs w:val="21"/>
              </w:rPr>
              <w:t>分钟</w:t>
            </w:r>
            <w:r w:rsidRPr="00A32542">
              <w:rPr>
                <w:rFonts w:hint="eastAsia"/>
                <w:szCs w:val="21"/>
              </w:rPr>
              <w:t>，</w:t>
            </w:r>
            <w:r w:rsidRPr="00A32542">
              <w:rPr>
                <w:szCs w:val="21"/>
              </w:rPr>
              <w:t>工作人员手</w:t>
            </w:r>
            <w:r w:rsidRPr="00A32542">
              <w:rPr>
                <w:szCs w:val="21"/>
              </w:rPr>
              <w:t>1</w:t>
            </w:r>
            <w:r w:rsidRPr="00A32542">
              <w:rPr>
                <w:szCs w:val="21"/>
              </w:rPr>
              <w:t>：</w:t>
            </w:r>
            <w:r w:rsidRPr="00A32542">
              <w:rPr>
                <w:szCs w:val="21"/>
              </w:rPr>
              <w:t>1000</w:t>
            </w:r>
            <w:r w:rsidRPr="00A32542">
              <w:rPr>
                <w:szCs w:val="21"/>
              </w:rPr>
              <w:t>溶液浸洗</w:t>
            </w:r>
            <w:r w:rsidRPr="00A32542">
              <w:rPr>
                <w:szCs w:val="21"/>
              </w:rPr>
              <w:t>2</w:t>
            </w:r>
            <w:r w:rsidRPr="00A32542">
              <w:rPr>
                <w:szCs w:val="21"/>
              </w:rPr>
              <w:t>分钟</w:t>
            </w:r>
            <w:r w:rsidRPr="00A32542">
              <w:rPr>
                <w:rFonts w:hint="eastAsia"/>
                <w:szCs w:val="21"/>
              </w:rPr>
              <w:t>。</w:t>
            </w:r>
          </w:p>
          <w:p w14:paraId="6B4BAF2A" w14:textId="3EDEE758" w:rsidR="00906042" w:rsidRPr="00A32542" w:rsidRDefault="00906042" w:rsidP="00961236">
            <w:pPr>
              <w:adjustRightInd w:val="0"/>
              <w:snapToGrid w:val="0"/>
              <w:spacing w:line="360" w:lineRule="exact"/>
              <w:ind w:firstLineChars="200" w:firstLine="420"/>
              <w:rPr>
                <w:bCs/>
                <w:szCs w:val="21"/>
              </w:rPr>
            </w:pPr>
            <w:r w:rsidRPr="00A32542">
              <w:rPr>
                <w:rFonts w:hint="eastAsia"/>
                <w:bCs/>
                <w:szCs w:val="21"/>
              </w:rPr>
              <w:t>5</w:t>
            </w:r>
            <w:r w:rsidRPr="00A32542">
              <w:rPr>
                <w:rFonts w:hint="eastAsia"/>
                <w:bCs/>
                <w:szCs w:val="21"/>
              </w:rPr>
              <w:t>、供热</w:t>
            </w:r>
          </w:p>
          <w:p w14:paraId="085DFB7B" w14:textId="0FED754C" w:rsidR="00906042" w:rsidRPr="00A32542" w:rsidRDefault="003A44FF" w:rsidP="00961236">
            <w:pPr>
              <w:adjustRightInd w:val="0"/>
              <w:snapToGrid w:val="0"/>
              <w:spacing w:line="360" w:lineRule="exact"/>
              <w:ind w:firstLineChars="200" w:firstLine="420"/>
              <w:rPr>
                <w:bCs/>
                <w:szCs w:val="21"/>
              </w:rPr>
            </w:pPr>
            <w:r w:rsidRPr="00A32542">
              <w:rPr>
                <w:rFonts w:hint="eastAsia"/>
                <w:bCs/>
                <w:szCs w:val="21"/>
              </w:rPr>
              <w:t>本项目生产用热环节为冬季孵化</w:t>
            </w:r>
            <w:r w:rsidR="003854F4" w:rsidRPr="00A32542">
              <w:rPr>
                <w:rFonts w:hint="eastAsia"/>
                <w:bCs/>
                <w:szCs w:val="21"/>
              </w:rPr>
              <w:t>厅供暖</w:t>
            </w:r>
            <w:r w:rsidR="000D0315" w:rsidRPr="00A32542">
              <w:rPr>
                <w:rFonts w:hint="eastAsia"/>
                <w:bCs/>
                <w:szCs w:val="21"/>
              </w:rPr>
              <w:t>，主要包括孵化</w:t>
            </w:r>
            <w:proofErr w:type="gramStart"/>
            <w:r w:rsidR="000D0315" w:rsidRPr="00A32542">
              <w:rPr>
                <w:rFonts w:hint="eastAsia"/>
                <w:bCs/>
                <w:szCs w:val="21"/>
              </w:rPr>
              <w:t>厅整体</w:t>
            </w:r>
            <w:proofErr w:type="gramEnd"/>
            <w:r w:rsidR="000D0315" w:rsidRPr="00A32542">
              <w:rPr>
                <w:rFonts w:hint="eastAsia"/>
                <w:bCs/>
                <w:szCs w:val="21"/>
              </w:rPr>
              <w:t>供热和孵化厅通风用热。</w:t>
            </w:r>
            <w:r w:rsidRPr="00A32542">
              <w:rPr>
                <w:rFonts w:hint="eastAsia"/>
                <w:bCs/>
                <w:szCs w:val="21"/>
              </w:rPr>
              <w:t>热平衡图</w:t>
            </w:r>
            <w:r w:rsidR="00F549E4" w:rsidRPr="00A32542">
              <w:rPr>
                <w:rFonts w:hint="eastAsia"/>
                <w:bCs/>
                <w:szCs w:val="21"/>
              </w:rPr>
              <w:t>如下：</w:t>
            </w:r>
          </w:p>
          <w:p w14:paraId="0070334B" w14:textId="142AC95C" w:rsidR="00F549E4" w:rsidRPr="00A32542" w:rsidRDefault="00F549E4" w:rsidP="00961236">
            <w:pPr>
              <w:adjustRightInd w:val="0"/>
              <w:snapToGrid w:val="0"/>
              <w:spacing w:line="360" w:lineRule="exact"/>
              <w:ind w:firstLineChars="200" w:firstLine="420"/>
              <w:rPr>
                <w:bCs/>
                <w:szCs w:val="21"/>
              </w:rPr>
            </w:pPr>
          </w:p>
          <w:p w14:paraId="0036A230" w14:textId="64E985DE" w:rsidR="00F549E4" w:rsidRPr="00A32542" w:rsidRDefault="006617B4" w:rsidP="00F16C01">
            <w:pPr>
              <w:adjustRightInd w:val="0"/>
              <w:snapToGrid w:val="0"/>
              <w:spacing w:line="360" w:lineRule="exact"/>
              <w:ind w:firstLineChars="400" w:firstLine="840"/>
              <w:rPr>
                <w:bCs/>
                <w:szCs w:val="21"/>
              </w:rPr>
            </w:pPr>
            <w:r>
              <w:rPr>
                <w:bCs/>
                <w:noProof/>
                <w:szCs w:val="21"/>
              </w:rPr>
              <w:pict w14:anchorId="272E71AF">
                <v:shapetype id="_x0000_t202" coordsize="21600,21600" o:spt="202" path="m,l,21600r21600,l21600,xe">
                  <v:stroke joinstyle="miter"/>
                  <v:path gradientshapeok="t" o:connecttype="rect"/>
                </v:shapetype>
                <v:shape id="_x0000_s1177" type="#_x0000_t202" style="position:absolute;left:0;text-align:left;margin-left:151.9pt;margin-top:9.2pt;width:42.75pt;height:19.35pt;z-index:251689984" filled="f" stroked="f">
                  <v:textbox>
                    <w:txbxContent>
                      <w:p w14:paraId="20801A22" w14:textId="0164E075" w:rsidR="00CA5AD4" w:rsidRDefault="00CA5AD4">
                        <w:r>
                          <w:rPr>
                            <w:rFonts w:hint="eastAsia"/>
                          </w:rPr>
                          <w:t>3</w:t>
                        </w:r>
                        <w:r>
                          <w:t>000</w:t>
                        </w:r>
                      </w:p>
                    </w:txbxContent>
                  </v:textbox>
                </v:shape>
              </w:pict>
            </w:r>
            <w:r>
              <w:rPr>
                <w:bCs/>
                <w:noProof/>
                <w:szCs w:val="21"/>
              </w:rPr>
              <w:pict w14:anchorId="4CD0A981">
                <v:shape id="_x0000_s1166" type="#_x0000_t202" style="position:absolute;left:0;text-align:left;margin-left:196.9pt;margin-top:16.7pt;width:100.5pt;height:22.5pt;z-index:251680768">
                  <v:textbox>
                    <w:txbxContent>
                      <w:p w14:paraId="7C03A622" w14:textId="6CB5F295" w:rsidR="00981E58" w:rsidRDefault="000D0315" w:rsidP="00981E58">
                        <w:pPr>
                          <w:jc w:val="center"/>
                        </w:pPr>
                        <w:r>
                          <w:rPr>
                            <w:rFonts w:hint="eastAsia"/>
                          </w:rPr>
                          <w:t>孵化</w:t>
                        </w:r>
                        <w:proofErr w:type="gramStart"/>
                        <w:r>
                          <w:rPr>
                            <w:rFonts w:hint="eastAsia"/>
                          </w:rPr>
                          <w:t>厅整体</w:t>
                        </w:r>
                        <w:proofErr w:type="gramEnd"/>
                        <w:r>
                          <w:rPr>
                            <w:rFonts w:hint="eastAsia"/>
                          </w:rPr>
                          <w:t>供热</w:t>
                        </w:r>
                      </w:p>
                    </w:txbxContent>
                  </v:textbox>
                </v:shape>
              </w:pict>
            </w:r>
          </w:p>
          <w:p w14:paraId="42CF738B" w14:textId="754C7394" w:rsidR="00F549E4" w:rsidRPr="00A32542" w:rsidRDefault="006617B4" w:rsidP="00961236">
            <w:pPr>
              <w:adjustRightInd w:val="0"/>
              <w:snapToGrid w:val="0"/>
              <w:spacing w:line="360" w:lineRule="exact"/>
              <w:ind w:firstLineChars="200" w:firstLine="420"/>
              <w:rPr>
                <w:bCs/>
                <w:szCs w:val="21"/>
              </w:rPr>
            </w:pPr>
            <w:r>
              <w:rPr>
                <w:bCs/>
                <w:noProof/>
                <w:szCs w:val="21"/>
              </w:rPr>
              <w:pict w14:anchorId="5576F066">
                <v:shapetype id="_x0000_t32" coordsize="21600,21600" o:spt="32" o:oned="t" path="m,l21600,21600e" filled="f">
                  <v:path arrowok="t" fillok="f" o:connecttype="none"/>
                  <o:lock v:ext="edit" shapetype="t"/>
                </v:shapetype>
                <v:shape id="_x0000_s1172" type="#_x0000_t32" style="position:absolute;left:0;text-align:left;margin-left:142.9pt;margin-top:9.95pt;width:52.5pt;height:0;z-index:251685888" o:connectortype="straight">
                  <v:stroke endarrow="block"/>
                </v:shape>
              </w:pict>
            </w:r>
            <w:r>
              <w:rPr>
                <w:bCs/>
                <w:noProof/>
                <w:szCs w:val="21"/>
              </w:rPr>
              <w:pict w14:anchorId="75071939">
                <v:shape id="_x0000_s1175" type="#_x0000_t32" style="position:absolute;left:0;text-align:left;margin-left:142.9pt;margin-top:9.95pt;width:0;height:82.5pt;z-index:251688960" o:connectortype="straight"/>
              </w:pict>
            </w:r>
          </w:p>
          <w:p w14:paraId="622B5C4E" w14:textId="22A667D1" w:rsidR="00F549E4" w:rsidRPr="00A32542" w:rsidRDefault="006617B4" w:rsidP="00961236">
            <w:pPr>
              <w:adjustRightInd w:val="0"/>
              <w:snapToGrid w:val="0"/>
              <w:spacing w:line="360" w:lineRule="exact"/>
              <w:ind w:firstLineChars="200" w:firstLine="420"/>
              <w:rPr>
                <w:bCs/>
                <w:szCs w:val="21"/>
              </w:rPr>
            </w:pPr>
            <w:r>
              <w:rPr>
                <w:bCs/>
                <w:noProof/>
                <w:szCs w:val="21"/>
              </w:rPr>
              <w:pict w14:anchorId="6CB171F0">
                <v:group id="_x0000_s1176" style="position:absolute;left:0;text-align:left;margin-left:64.15pt;margin-top:15.2pt;width:78pt;height:30.75pt;z-index:251683328" coordorigin="4080,4155" coordsize="1560,615">
                  <v:shape id="_x0000_s1167" type="#_x0000_t202" style="position:absolute;left:4785;top:4155;width:825;height:450" filled="f" stroked="f">
                    <v:textbox>
                      <w:txbxContent>
                        <w:p w14:paraId="6C2BDB02" w14:textId="5A6C4E2A" w:rsidR="00981E58" w:rsidRDefault="006020A5" w:rsidP="00981E58">
                          <w:r>
                            <w:t>9000</w:t>
                          </w:r>
                        </w:p>
                      </w:txbxContent>
                    </v:textbox>
                  </v:shape>
                  <v:shape id="_x0000_s1168" type="#_x0000_t202" style="position:absolute;left:4080;top:4320;width:735;height:450" filled="f" stroked="f">
                    <v:textbox>
                      <w:txbxContent>
                        <w:p w14:paraId="232622ED" w14:textId="57E0C593" w:rsidR="00F16C01" w:rsidRDefault="000D0315" w:rsidP="00981E58">
                          <w:r>
                            <w:rPr>
                              <w:rFonts w:hint="eastAsia"/>
                            </w:rPr>
                            <w:t>锅炉</w:t>
                          </w:r>
                        </w:p>
                      </w:txbxContent>
                    </v:textbox>
                  </v:shape>
                  <v:shape id="_x0000_s1170" type="#_x0000_t32" style="position:absolute;left:4770;top:4515;width:870;height:0" o:connectortype="straight"/>
                </v:group>
              </w:pict>
            </w:r>
          </w:p>
          <w:p w14:paraId="3EE82C3B" w14:textId="77777777" w:rsidR="000D0315" w:rsidRPr="00A32542" w:rsidRDefault="000D0315" w:rsidP="00F549E4">
            <w:pPr>
              <w:adjustRightInd w:val="0"/>
              <w:snapToGrid w:val="0"/>
              <w:spacing w:line="360" w:lineRule="exact"/>
              <w:ind w:firstLineChars="200" w:firstLine="420"/>
              <w:jc w:val="center"/>
              <w:rPr>
                <w:bCs/>
                <w:szCs w:val="21"/>
              </w:rPr>
            </w:pPr>
          </w:p>
          <w:p w14:paraId="49BD76D8" w14:textId="77777777" w:rsidR="000D0315" w:rsidRPr="00A32542" w:rsidRDefault="000D0315" w:rsidP="00F549E4">
            <w:pPr>
              <w:adjustRightInd w:val="0"/>
              <w:snapToGrid w:val="0"/>
              <w:spacing w:line="360" w:lineRule="exact"/>
              <w:ind w:firstLineChars="200" w:firstLine="420"/>
              <w:jc w:val="center"/>
              <w:rPr>
                <w:bCs/>
                <w:szCs w:val="21"/>
              </w:rPr>
            </w:pPr>
          </w:p>
          <w:p w14:paraId="77EA1B84" w14:textId="6D7F2A50" w:rsidR="000D0315" w:rsidRPr="00A32542" w:rsidRDefault="006617B4" w:rsidP="00F549E4">
            <w:pPr>
              <w:adjustRightInd w:val="0"/>
              <w:snapToGrid w:val="0"/>
              <w:spacing w:line="360" w:lineRule="exact"/>
              <w:ind w:firstLineChars="200" w:firstLine="420"/>
              <w:jc w:val="center"/>
              <w:rPr>
                <w:bCs/>
                <w:szCs w:val="21"/>
              </w:rPr>
            </w:pPr>
            <w:r>
              <w:rPr>
                <w:bCs/>
                <w:noProof/>
                <w:szCs w:val="21"/>
              </w:rPr>
              <w:pict w14:anchorId="272E71AF">
                <v:shape id="_x0000_s1178" type="#_x0000_t202" style="position:absolute;left:0;text-align:left;margin-left:152.65pt;margin-top:2.45pt;width:42.75pt;height:19.35pt;z-index:251691008" filled="f" stroked="f">
                  <v:textbox>
                    <w:txbxContent>
                      <w:p w14:paraId="5848543F" w14:textId="1DBB5DD5" w:rsidR="00CA5AD4" w:rsidRDefault="006020A5">
                        <w:r>
                          <w:t>6000</w:t>
                        </w:r>
                      </w:p>
                    </w:txbxContent>
                  </v:textbox>
                </v:shape>
              </w:pict>
            </w:r>
            <w:r>
              <w:rPr>
                <w:bCs/>
                <w:noProof/>
                <w:szCs w:val="21"/>
              </w:rPr>
              <w:pict w14:anchorId="4CD0A981">
                <v:shape id="_x0000_s1174" type="#_x0000_t202" style="position:absolute;left:0;text-align:left;margin-left:196.9pt;margin-top:9.2pt;width:100.5pt;height:22.5pt;z-index:251687936">
                  <v:textbox>
                    <w:txbxContent>
                      <w:p w14:paraId="26AF46D8" w14:textId="155DDDF3" w:rsidR="000D0315" w:rsidRDefault="000D0315" w:rsidP="00981E58">
                        <w:pPr>
                          <w:jc w:val="center"/>
                        </w:pPr>
                        <w:r>
                          <w:rPr>
                            <w:rFonts w:hint="eastAsia"/>
                          </w:rPr>
                          <w:t>孵化厅通风用热</w:t>
                        </w:r>
                      </w:p>
                    </w:txbxContent>
                  </v:textbox>
                </v:shape>
              </w:pict>
            </w:r>
          </w:p>
          <w:p w14:paraId="72C62998" w14:textId="2F62941E" w:rsidR="000D0315" w:rsidRPr="00A32542" w:rsidRDefault="006617B4" w:rsidP="00F549E4">
            <w:pPr>
              <w:adjustRightInd w:val="0"/>
              <w:snapToGrid w:val="0"/>
              <w:spacing w:line="360" w:lineRule="exact"/>
              <w:ind w:firstLineChars="200" w:firstLine="420"/>
              <w:jc w:val="center"/>
              <w:rPr>
                <w:bCs/>
                <w:szCs w:val="21"/>
              </w:rPr>
            </w:pPr>
            <w:r>
              <w:rPr>
                <w:bCs/>
                <w:noProof/>
                <w:szCs w:val="21"/>
              </w:rPr>
              <w:pict w14:anchorId="5576F066">
                <v:shape id="_x0000_s1173" type="#_x0000_t32" style="position:absolute;left:0;text-align:left;margin-left:142.9pt;margin-top:2.45pt;width:52.5pt;height:0;z-index:251686912" o:connectortype="straight">
                  <v:stroke endarrow="block"/>
                </v:shape>
              </w:pict>
            </w:r>
          </w:p>
          <w:p w14:paraId="1E7338C2" w14:textId="77777777" w:rsidR="00CA5AD4" w:rsidRPr="00A32542" w:rsidRDefault="00CA5AD4" w:rsidP="00F549E4">
            <w:pPr>
              <w:adjustRightInd w:val="0"/>
              <w:snapToGrid w:val="0"/>
              <w:spacing w:line="360" w:lineRule="exact"/>
              <w:ind w:firstLineChars="200" w:firstLine="420"/>
              <w:jc w:val="center"/>
              <w:rPr>
                <w:bCs/>
                <w:szCs w:val="21"/>
              </w:rPr>
            </w:pPr>
          </w:p>
          <w:p w14:paraId="2D2D6ACF" w14:textId="45B07B33" w:rsidR="00F549E4" w:rsidRPr="00A32542" w:rsidRDefault="00F549E4" w:rsidP="00F549E4">
            <w:pPr>
              <w:adjustRightInd w:val="0"/>
              <w:snapToGrid w:val="0"/>
              <w:spacing w:line="360" w:lineRule="exact"/>
              <w:ind w:firstLineChars="200" w:firstLine="420"/>
              <w:jc w:val="center"/>
              <w:rPr>
                <w:bCs/>
                <w:szCs w:val="21"/>
              </w:rPr>
            </w:pPr>
            <w:r w:rsidRPr="00A32542">
              <w:rPr>
                <w:rFonts w:hint="eastAsia"/>
                <w:bCs/>
                <w:szCs w:val="21"/>
              </w:rPr>
              <w:t>图</w:t>
            </w:r>
            <w:r w:rsidRPr="00A32542">
              <w:rPr>
                <w:rFonts w:hint="eastAsia"/>
                <w:bCs/>
                <w:szCs w:val="21"/>
              </w:rPr>
              <w:t>1</w:t>
            </w:r>
            <w:r w:rsidRPr="00A32542">
              <w:rPr>
                <w:bCs/>
                <w:szCs w:val="21"/>
              </w:rPr>
              <w:t xml:space="preserve">  </w:t>
            </w:r>
            <w:r w:rsidRPr="00A32542">
              <w:rPr>
                <w:rFonts w:hint="eastAsia"/>
                <w:bCs/>
                <w:szCs w:val="21"/>
              </w:rPr>
              <w:t>热平衡图（</w:t>
            </w:r>
            <w:r w:rsidR="000D0315" w:rsidRPr="00A32542">
              <w:rPr>
                <w:bCs/>
                <w:szCs w:val="21"/>
              </w:rPr>
              <w:t>MJ/</w:t>
            </w:r>
            <w:r w:rsidR="000D0315" w:rsidRPr="00A32542">
              <w:rPr>
                <w:rFonts w:hint="eastAsia"/>
                <w:bCs/>
                <w:szCs w:val="21"/>
              </w:rPr>
              <w:t>h</w:t>
            </w:r>
            <w:r w:rsidRPr="00A32542">
              <w:rPr>
                <w:rFonts w:hint="eastAsia"/>
                <w:bCs/>
                <w:szCs w:val="21"/>
              </w:rPr>
              <w:t>）</w:t>
            </w:r>
          </w:p>
          <w:p w14:paraId="6360B995" w14:textId="415E96FC" w:rsidR="00981603" w:rsidRPr="00A32542" w:rsidRDefault="00640B08" w:rsidP="00961236">
            <w:pPr>
              <w:adjustRightInd w:val="0"/>
              <w:snapToGrid w:val="0"/>
              <w:spacing w:line="360" w:lineRule="exact"/>
              <w:ind w:firstLineChars="200" w:firstLine="420"/>
              <w:rPr>
                <w:rFonts w:hAnsi="宋体"/>
                <w:szCs w:val="21"/>
              </w:rPr>
            </w:pPr>
            <w:r w:rsidRPr="00A32542">
              <w:rPr>
                <w:rFonts w:hAnsi="宋体" w:hint="eastAsia"/>
                <w:szCs w:val="21"/>
              </w:rPr>
              <w:t>供热锅炉类型、燃料和容量的合理性分析：</w:t>
            </w:r>
          </w:p>
          <w:p w14:paraId="64D30641" w14:textId="1D5702B6" w:rsidR="00640B08" w:rsidRPr="00A32542" w:rsidRDefault="006F3F04" w:rsidP="006F3F04">
            <w:pPr>
              <w:adjustRightInd w:val="0"/>
              <w:snapToGrid w:val="0"/>
              <w:spacing w:line="360" w:lineRule="exact"/>
              <w:ind w:firstLineChars="200" w:firstLine="420"/>
              <w:rPr>
                <w:bCs/>
                <w:szCs w:val="21"/>
              </w:rPr>
            </w:pPr>
            <w:r w:rsidRPr="00A32542">
              <w:rPr>
                <w:rFonts w:hint="eastAsia"/>
                <w:bCs/>
                <w:szCs w:val="21"/>
              </w:rPr>
              <w:t>现有燃煤锅炉为层燃炉，层燃</w:t>
            </w:r>
            <w:proofErr w:type="gramStart"/>
            <w:r w:rsidRPr="00A32542">
              <w:rPr>
                <w:rFonts w:hint="eastAsia"/>
                <w:bCs/>
                <w:szCs w:val="21"/>
              </w:rPr>
              <w:t>炉同样</w:t>
            </w:r>
            <w:proofErr w:type="gramEnd"/>
            <w:r w:rsidRPr="00A32542">
              <w:rPr>
                <w:rFonts w:hint="eastAsia"/>
                <w:bCs/>
                <w:szCs w:val="21"/>
              </w:rPr>
              <w:t>适用于生物质燃料。本项目总用热量约</w:t>
            </w:r>
            <w:r w:rsidRPr="00A32542">
              <w:rPr>
                <w:rFonts w:hint="eastAsia"/>
                <w:bCs/>
                <w:szCs w:val="21"/>
              </w:rPr>
              <w:t>9</w:t>
            </w:r>
            <w:r w:rsidRPr="00A32542">
              <w:rPr>
                <w:bCs/>
                <w:szCs w:val="21"/>
              </w:rPr>
              <w:t>000MJ/</w:t>
            </w:r>
            <w:r w:rsidRPr="00A32542">
              <w:rPr>
                <w:rFonts w:hint="eastAsia"/>
                <w:bCs/>
                <w:szCs w:val="21"/>
              </w:rPr>
              <w:t>h</w:t>
            </w:r>
            <w:r w:rsidRPr="00A32542">
              <w:rPr>
                <w:rFonts w:hint="eastAsia"/>
                <w:bCs/>
                <w:szCs w:val="21"/>
              </w:rPr>
              <w:t>，</w:t>
            </w:r>
            <w:r w:rsidRPr="00A32542">
              <w:rPr>
                <w:rFonts w:hint="eastAsia"/>
                <w:bCs/>
                <w:szCs w:val="21"/>
              </w:rPr>
              <w:t>4t</w:t>
            </w:r>
            <w:r w:rsidRPr="00A32542">
              <w:rPr>
                <w:bCs/>
                <w:szCs w:val="21"/>
              </w:rPr>
              <w:t>/</w:t>
            </w:r>
            <w:r w:rsidRPr="00A32542">
              <w:rPr>
                <w:rFonts w:hint="eastAsia"/>
                <w:bCs/>
                <w:szCs w:val="21"/>
              </w:rPr>
              <w:t>h</w:t>
            </w:r>
            <w:r w:rsidRPr="00A32542">
              <w:rPr>
                <w:rFonts w:hint="eastAsia"/>
                <w:bCs/>
                <w:szCs w:val="21"/>
              </w:rPr>
              <w:t>燃生物质锅炉产热量约</w:t>
            </w:r>
            <w:r w:rsidRPr="00A32542">
              <w:rPr>
                <w:rFonts w:hint="eastAsia"/>
                <w:bCs/>
                <w:szCs w:val="21"/>
              </w:rPr>
              <w:t>1</w:t>
            </w:r>
            <w:r w:rsidRPr="00A32542">
              <w:rPr>
                <w:bCs/>
                <w:szCs w:val="21"/>
              </w:rPr>
              <w:t>0098 MJ/</w:t>
            </w:r>
            <w:r w:rsidRPr="00A32542">
              <w:rPr>
                <w:rFonts w:hint="eastAsia"/>
                <w:bCs/>
                <w:szCs w:val="21"/>
              </w:rPr>
              <w:t>h</w:t>
            </w:r>
            <w:r w:rsidRPr="00A32542">
              <w:rPr>
                <w:rFonts w:hint="eastAsia"/>
                <w:bCs/>
                <w:szCs w:val="21"/>
              </w:rPr>
              <w:t>，因此</w:t>
            </w:r>
            <w:r w:rsidRPr="00A32542">
              <w:rPr>
                <w:rFonts w:hint="eastAsia"/>
                <w:bCs/>
                <w:szCs w:val="21"/>
              </w:rPr>
              <w:t>4t</w:t>
            </w:r>
            <w:r w:rsidRPr="00A32542">
              <w:rPr>
                <w:bCs/>
                <w:szCs w:val="21"/>
              </w:rPr>
              <w:t>/</w:t>
            </w:r>
            <w:r w:rsidRPr="00A32542">
              <w:rPr>
                <w:rFonts w:hint="eastAsia"/>
                <w:bCs/>
                <w:szCs w:val="21"/>
              </w:rPr>
              <w:t>h</w:t>
            </w:r>
            <w:r w:rsidRPr="00A32542">
              <w:rPr>
                <w:rFonts w:hint="eastAsia"/>
                <w:bCs/>
                <w:szCs w:val="21"/>
              </w:rPr>
              <w:t>燃生物质锅炉可满足本项目需求。综上，项目选用</w:t>
            </w:r>
            <w:r w:rsidRPr="00A32542">
              <w:rPr>
                <w:rFonts w:hint="eastAsia"/>
                <w:bCs/>
                <w:szCs w:val="21"/>
              </w:rPr>
              <w:t>4t/h</w:t>
            </w:r>
            <w:r w:rsidRPr="00A32542">
              <w:rPr>
                <w:rFonts w:hint="eastAsia"/>
                <w:bCs/>
                <w:szCs w:val="21"/>
              </w:rPr>
              <w:t>生物质锅炉合理。</w:t>
            </w:r>
          </w:p>
          <w:p w14:paraId="79A91D23" w14:textId="4EFA32E2" w:rsidR="000E29E3" w:rsidRPr="00A32542" w:rsidRDefault="00906042" w:rsidP="00961236">
            <w:pPr>
              <w:adjustRightInd w:val="0"/>
              <w:snapToGrid w:val="0"/>
              <w:spacing w:line="360" w:lineRule="exact"/>
              <w:ind w:firstLineChars="200" w:firstLine="420"/>
              <w:rPr>
                <w:bCs/>
                <w:szCs w:val="21"/>
              </w:rPr>
            </w:pPr>
            <w:r w:rsidRPr="00A32542">
              <w:rPr>
                <w:bCs/>
                <w:szCs w:val="21"/>
              </w:rPr>
              <w:t>6</w:t>
            </w:r>
            <w:r w:rsidR="000E29E3" w:rsidRPr="00A32542">
              <w:rPr>
                <w:rFonts w:hAnsi="宋体"/>
                <w:bCs/>
                <w:szCs w:val="21"/>
              </w:rPr>
              <w:t>、水平衡分析</w:t>
            </w:r>
          </w:p>
          <w:p w14:paraId="67CFBA94" w14:textId="77777777" w:rsidR="00560599" w:rsidRPr="00A32542" w:rsidRDefault="00560599" w:rsidP="005C17B7">
            <w:pPr>
              <w:adjustRightInd w:val="0"/>
              <w:snapToGrid w:val="0"/>
              <w:spacing w:line="360" w:lineRule="exact"/>
              <w:ind w:firstLineChars="200" w:firstLine="420"/>
              <w:jc w:val="left"/>
              <w:rPr>
                <w:bCs/>
                <w:szCs w:val="21"/>
              </w:rPr>
            </w:pPr>
            <w:r w:rsidRPr="00A32542">
              <w:rPr>
                <w:rFonts w:hint="eastAsia"/>
                <w:bCs/>
                <w:szCs w:val="21"/>
              </w:rPr>
              <w:t>1</w:t>
            </w:r>
            <w:r w:rsidRPr="00A32542">
              <w:rPr>
                <w:rFonts w:hint="eastAsia"/>
                <w:bCs/>
                <w:szCs w:val="21"/>
              </w:rPr>
              <w:t>）水源</w:t>
            </w:r>
          </w:p>
          <w:p w14:paraId="2735AB24" w14:textId="77777777" w:rsidR="00560599" w:rsidRPr="00A32542" w:rsidRDefault="00560599" w:rsidP="005C17B7">
            <w:pPr>
              <w:adjustRightInd w:val="0"/>
              <w:snapToGrid w:val="0"/>
              <w:spacing w:line="360" w:lineRule="exact"/>
              <w:ind w:firstLineChars="200" w:firstLine="420"/>
              <w:jc w:val="left"/>
              <w:rPr>
                <w:bCs/>
                <w:szCs w:val="21"/>
              </w:rPr>
            </w:pPr>
            <w:r w:rsidRPr="00A32542">
              <w:rPr>
                <w:rFonts w:hint="eastAsia"/>
                <w:bCs/>
                <w:szCs w:val="21"/>
              </w:rPr>
              <w:t>本项目</w:t>
            </w:r>
            <w:r w:rsidRPr="00A32542">
              <w:rPr>
                <w:bCs/>
                <w:szCs w:val="21"/>
              </w:rPr>
              <w:t>用水</w:t>
            </w:r>
            <w:r w:rsidRPr="00A32542">
              <w:rPr>
                <w:rFonts w:hint="eastAsia"/>
                <w:bCs/>
                <w:szCs w:val="21"/>
              </w:rPr>
              <w:t>由</w:t>
            </w:r>
            <w:r w:rsidR="00A15D27" w:rsidRPr="00A32542">
              <w:rPr>
                <w:rFonts w:hint="eastAsia"/>
                <w:bCs/>
                <w:szCs w:val="21"/>
              </w:rPr>
              <w:t>许家营</w:t>
            </w:r>
            <w:r w:rsidR="00A15D27" w:rsidRPr="00A32542">
              <w:rPr>
                <w:bCs/>
                <w:szCs w:val="21"/>
              </w:rPr>
              <w:t>村</w:t>
            </w:r>
            <w:r w:rsidRPr="00A32542">
              <w:rPr>
                <w:bCs/>
                <w:szCs w:val="21"/>
              </w:rPr>
              <w:t>提供</w:t>
            </w:r>
            <w:r w:rsidRPr="00A32542">
              <w:rPr>
                <w:rFonts w:hint="eastAsia"/>
                <w:bCs/>
                <w:szCs w:val="21"/>
              </w:rPr>
              <w:t>。</w:t>
            </w:r>
          </w:p>
          <w:p w14:paraId="50F342B8" w14:textId="77777777" w:rsidR="00560599" w:rsidRPr="00A32542" w:rsidRDefault="00560599" w:rsidP="005C17B7">
            <w:pPr>
              <w:adjustRightInd w:val="0"/>
              <w:snapToGrid w:val="0"/>
              <w:spacing w:line="360" w:lineRule="exact"/>
              <w:ind w:firstLineChars="200" w:firstLine="420"/>
              <w:jc w:val="left"/>
              <w:rPr>
                <w:bCs/>
                <w:szCs w:val="21"/>
              </w:rPr>
            </w:pPr>
            <w:r w:rsidRPr="00A32542">
              <w:rPr>
                <w:rFonts w:hint="eastAsia"/>
                <w:bCs/>
                <w:szCs w:val="21"/>
              </w:rPr>
              <w:t>2</w:t>
            </w:r>
            <w:r w:rsidRPr="00A32542">
              <w:rPr>
                <w:rFonts w:hint="eastAsia"/>
                <w:bCs/>
                <w:szCs w:val="21"/>
              </w:rPr>
              <w:t>）</w:t>
            </w:r>
            <w:r w:rsidRPr="00A32542">
              <w:rPr>
                <w:bCs/>
                <w:szCs w:val="21"/>
              </w:rPr>
              <w:t>用水</w:t>
            </w:r>
          </w:p>
          <w:p w14:paraId="1F5360FE" w14:textId="77777777" w:rsidR="00585576" w:rsidRPr="00A32542" w:rsidRDefault="00585576" w:rsidP="005C17B7">
            <w:pPr>
              <w:adjustRightInd w:val="0"/>
              <w:snapToGrid w:val="0"/>
              <w:spacing w:line="360" w:lineRule="exact"/>
              <w:ind w:firstLineChars="200" w:firstLine="420"/>
              <w:jc w:val="left"/>
              <w:rPr>
                <w:bCs/>
                <w:szCs w:val="21"/>
              </w:rPr>
            </w:pPr>
            <w:r w:rsidRPr="00A32542">
              <w:rPr>
                <w:rFonts w:hint="eastAsia"/>
                <w:bCs/>
                <w:szCs w:val="21"/>
              </w:rPr>
              <w:t>本项目</w:t>
            </w:r>
            <w:r w:rsidRPr="00A32542">
              <w:rPr>
                <w:bCs/>
                <w:szCs w:val="21"/>
              </w:rPr>
              <w:t>用水</w:t>
            </w:r>
            <w:r w:rsidRPr="00A32542">
              <w:rPr>
                <w:rFonts w:hint="eastAsia"/>
                <w:bCs/>
                <w:szCs w:val="21"/>
              </w:rPr>
              <w:t>主要为</w:t>
            </w:r>
            <w:r w:rsidRPr="00A32542">
              <w:rPr>
                <w:bCs/>
                <w:szCs w:val="21"/>
              </w:rPr>
              <w:t>职工生活用水、食堂用水、绿化用水、锅炉用水</w:t>
            </w:r>
            <w:r w:rsidRPr="00A32542">
              <w:rPr>
                <w:rFonts w:hint="eastAsia"/>
                <w:bCs/>
                <w:szCs w:val="21"/>
              </w:rPr>
              <w:t>、</w:t>
            </w:r>
            <w:r w:rsidR="002E74FA" w:rsidRPr="00A32542">
              <w:rPr>
                <w:rFonts w:hint="eastAsia"/>
                <w:bCs/>
                <w:szCs w:val="21"/>
              </w:rPr>
              <w:t>脱硫</w:t>
            </w:r>
            <w:r w:rsidRPr="00A32542">
              <w:rPr>
                <w:bCs/>
                <w:szCs w:val="21"/>
              </w:rPr>
              <w:t>用水</w:t>
            </w:r>
            <w:r w:rsidRPr="00A32542">
              <w:rPr>
                <w:rFonts w:hint="eastAsia"/>
                <w:bCs/>
                <w:szCs w:val="21"/>
              </w:rPr>
              <w:t>及</w:t>
            </w:r>
            <w:r w:rsidRPr="00A32542">
              <w:rPr>
                <w:bCs/>
                <w:szCs w:val="21"/>
              </w:rPr>
              <w:t>清洗用水。</w:t>
            </w:r>
          </w:p>
          <w:p w14:paraId="5CBCA313" w14:textId="77777777" w:rsidR="00AF2BFA" w:rsidRPr="00A32542" w:rsidRDefault="00AF2BFA" w:rsidP="005C17B7">
            <w:pPr>
              <w:adjustRightInd w:val="0"/>
              <w:snapToGrid w:val="0"/>
              <w:spacing w:line="360" w:lineRule="exact"/>
              <w:ind w:firstLineChars="200" w:firstLine="420"/>
              <w:jc w:val="left"/>
              <w:rPr>
                <w:bCs/>
                <w:szCs w:val="21"/>
              </w:rPr>
            </w:pPr>
            <w:r w:rsidRPr="00A32542">
              <w:rPr>
                <w:rFonts w:hint="eastAsia"/>
                <w:bCs/>
                <w:szCs w:val="21"/>
              </w:rPr>
              <w:t>①</w:t>
            </w:r>
            <w:r w:rsidR="00560599" w:rsidRPr="00A32542">
              <w:rPr>
                <w:rFonts w:hint="eastAsia"/>
                <w:bCs/>
                <w:szCs w:val="21"/>
              </w:rPr>
              <w:t>职工生活</w:t>
            </w:r>
            <w:r w:rsidR="00560599" w:rsidRPr="00A32542">
              <w:rPr>
                <w:bCs/>
                <w:szCs w:val="21"/>
              </w:rPr>
              <w:t>用水</w:t>
            </w:r>
          </w:p>
          <w:p w14:paraId="4BC8EF96" w14:textId="77777777" w:rsidR="00507F8B" w:rsidRPr="00A32542" w:rsidRDefault="005C17B7" w:rsidP="00421A15">
            <w:pPr>
              <w:pStyle w:val="sun"/>
              <w:spacing w:line="360" w:lineRule="exact"/>
              <w:ind w:firstLine="420"/>
              <w:rPr>
                <w:bCs/>
                <w:color w:val="auto"/>
                <w:sz w:val="21"/>
                <w:szCs w:val="21"/>
              </w:rPr>
            </w:pPr>
            <w:r w:rsidRPr="00A32542">
              <w:rPr>
                <w:bCs/>
                <w:color w:val="auto"/>
                <w:sz w:val="21"/>
                <w:szCs w:val="21"/>
              </w:rPr>
              <w:t>本项目劳动定员</w:t>
            </w:r>
            <w:r w:rsidR="00A15D27" w:rsidRPr="00A32542">
              <w:rPr>
                <w:rFonts w:hint="eastAsia"/>
                <w:bCs/>
                <w:color w:val="auto"/>
                <w:sz w:val="21"/>
                <w:szCs w:val="21"/>
              </w:rPr>
              <w:t>113</w:t>
            </w:r>
            <w:r w:rsidRPr="00A32542">
              <w:rPr>
                <w:bCs/>
                <w:color w:val="auto"/>
                <w:sz w:val="21"/>
                <w:szCs w:val="21"/>
              </w:rPr>
              <w:t>人，</w:t>
            </w:r>
            <w:r w:rsidR="003426FE" w:rsidRPr="00A32542">
              <w:rPr>
                <w:rFonts w:hint="eastAsia"/>
                <w:bCs/>
                <w:color w:val="auto"/>
                <w:sz w:val="21"/>
                <w:szCs w:val="21"/>
              </w:rPr>
              <w:t>项目</w:t>
            </w:r>
            <w:r w:rsidR="003426FE" w:rsidRPr="00A32542">
              <w:rPr>
                <w:bCs/>
                <w:color w:val="auto"/>
                <w:sz w:val="21"/>
                <w:szCs w:val="21"/>
              </w:rPr>
              <w:t>建有住宿</w:t>
            </w:r>
            <w:r w:rsidR="003426FE" w:rsidRPr="00A32542">
              <w:rPr>
                <w:rFonts w:hint="eastAsia"/>
                <w:bCs/>
                <w:color w:val="auto"/>
                <w:sz w:val="21"/>
                <w:szCs w:val="21"/>
              </w:rPr>
              <w:t>，设有</w:t>
            </w:r>
            <w:r w:rsidR="003426FE" w:rsidRPr="00A32542">
              <w:rPr>
                <w:bCs/>
                <w:color w:val="auto"/>
                <w:sz w:val="21"/>
                <w:szCs w:val="21"/>
              </w:rPr>
              <w:t>洗浴，生活用水量按</w:t>
            </w:r>
            <w:r w:rsidR="003426FE" w:rsidRPr="00A32542">
              <w:rPr>
                <w:rFonts w:hint="eastAsia"/>
                <w:bCs/>
                <w:color w:val="auto"/>
                <w:sz w:val="21"/>
                <w:szCs w:val="21"/>
              </w:rPr>
              <w:t>6</w:t>
            </w:r>
            <w:r w:rsidRPr="00A32542">
              <w:rPr>
                <w:bCs/>
                <w:color w:val="auto"/>
                <w:sz w:val="21"/>
                <w:szCs w:val="21"/>
              </w:rPr>
              <w:t>0L/</w:t>
            </w:r>
            <w:r w:rsidRPr="00A32542">
              <w:rPr>
                <w:bCs/>
                <w:color w:val="auto"/>
                <w:sz w:val="21"/>
                <w:szCs w:val="21"/>
              </w:rPr>
              <w:t>人</w:t>
            </w:r>
            <w:r w:rsidRPr="00A32542">
              <w:rPr>
                <w:bCs/>
                <w:color w:val="auto"/>
                <w:sz w:val="21"/>
                <w:szCs w:val="21"/>
              </w:rPr>
              <w:t>·d</w:t>
            </w:r>
            <w:r w:rsidR="003426FE" w:rsidRPr="00A32542">
              <w:rPr>
                <w:rFonts w:hint="eastAsia"/>
                <w:bCs/>
                <w:color w:val="auto"/>
                <w:sz w:val="21"/>
                <w:szCs w:val="21"/>
              </w:rPr>
              <w:t>计</w:t>
            </w:r>
            <w:r w:rsidR="003426FE" w:rsidRPr="00A32542">
              <w:rPr>
                <w:bCs/>
                <w:color w:val="auto"/>
                <w:sz w:val="21"/>
                <w:szCs w:val="21"/>
              </w:rPr>
              <w:t>，则生活用水量为</w:t>
            </w:r>
            <w:r w:rsidR="003426FE" w:rsidRPr="00A32542">
              <w:rPr>
                <w:rFonts w:hint="eastAsia"/>
                <w:bCs/>
                <w:color w:val="auto"/>
                <w:sz w:val="21"/>
                <w:szCs w:val="21"/>
              </w:rPr>
              <w:t>6.78</w:t>
            </w:r>
            <w:r w:rsidRPr="00A32542">
              <w:rPr>
                <w:bCs/>
                <w:color w:val="auto"/>
                <w:sz w:val="21"/>
                <w:szCs w:val="21"/>
              </w:rPr>
              <w:t>m</w:t>
            </w:r>
            <w:r w:rsidRPr="00A32542">
              <w:rPr>
                <w:bCs/>
                <w:color w:val="auto"/>
                <w:sz w:val="21"/>
                <w:szCs w:val="21"/>
                <w:vertAlign w:val="superscript"/>
              </w:rPr>
              <w:t>3</w:t>
            </w:r>
            <w:r w:rsidRPr="00A32542">
              <w:rPr>
                <w:bCs/>
                <w:color w:val="auto"/>
                <w:sz w:val="21"/>
                <w:szCs w:val="21"/>
              </w:rPr>
              <w:t>/d</w:t>
            </w:r>
            <w:r w:rsidRPr="00A32542">
              <w:rPr>
                <w:bCs/>
                <w:color w:val="auto"/>
                <w:sz w:val="21"/>
                <w:szCs w:val="21"/>
              </w:rPr>
              <w:t>（</w:t>
            </w:r>
            <w:r w:rsidR="003426FE" w:rsidRPr="00A32542">
              <w:rPr>
                <w:bCs/>
                <w:color w:val="auto"/>
                <w:sz w:val="21"/>
                <w:szCs w:val="21"/>
              </w:rPr>
              <w:t>2474.7</w:t>
            </w:r>
            <w:r w:rsidRPr="00A32542">
              <w:rPr>
                <w:bCs/>
                <w:color w:val="auto"/>
                <w:sz w:val="21"/>
                <w:szCs w:val="21"/>
              </w:rPr>
              <w:t>m</w:t>
            </w:r>
            <w:r w:rsidRPr="00A32542">
              <w:rPr>
                <w:bCs/>
                <w:color w:val="auto"/>
                <w:sz w:val="21"/>
                <w:szCs w:val="21"/>
                <w:vertAlign w:val="superscript"/>
              </w:rPr>
              <w:t>3</w:t>
            </w:r>
            <w:r w:rsidRPr="00A32542">
              <w:rPr>
                <w:bCs/>
                <w:color w:val="auto"/>
                <w:sz w:val="21"/>
                <w:szCs w:val="21"/>
              </w:rPr>
              <w:t>/a</w:t>
            </w:r>
            <w:r w:rsidRPr="00A32542">
              <w:rPr>
                <w:bCs/>
                <w:color w:val="auto"/>
                <w:sz w:val="21"/>
                <w:szCs w:val="21"/>
              </w:rPr>
              <w:t>）。</w:t>
            </w:r>
          </w:p>
          <w:p w14:paraId="769C259B" w14:textId="77777777" w:rsidR="003426FE" w:rsidRPr="00A32542" w:rsidRDefault="006C2299" w:rsidP="005C17B7">
            <w:pPr>
              <w:pStyle w:val="sun"/>
              <w:spacing w:line="360" w:lineRule="exact"/>
              <w:ind w:firstLine="420"/>
              <w:rPr>
                <w:rFonts w:ascii="宋体" w:hAnsi="宋体"/>
                <w:color w:val="auto"/>
                <w:sz w:val="21"/>
                <w:szCs w:val="21"/>
              </w:rPr>
            </w:pPr>
            <w:r w:rsidRPr="00A32542">
              <w:rPr>
                <w:rFonts w:ascii="宋体" w:hAnsi="宋体" w:hint="eastAsia"/>
                <w:color w:val="auto"/>
                <w:sz w:val="21"/>
                <w:szCs w:val="21"/>
              </w:rPr>
              <w:t>②</w:t>
            </w:r>
            <w:r w:rsidR="003426FE" w:rsidRPr="00A32542">
              <w:rPr>
                <w:rFonts w:ascii="宋体" w:hAnsi="宋体" w:hint="eastAsia"/>
                <w:color w:val="auto"/>
                <w:sz w:val="21"/>
                <w:szCs w:val="21"/>
              </w:rPr>
              <w:t>食堂</w:t>
            </w:r>
            <w:r w:rsidR="003426FE" w:rsidRPr="00A32542">
              <w:rPr>
                <w:rFonts w:ascii="宋体" w:hAnsi="宋体"/>
                <w:color w:val="auto"/>
                <w:sz w:val="21"/>
                <w:szCs w:val="21"/>
              </w:rPr>
              <w:t>用水</w:t>
            </w:r>
          </w:p>
          <w:p w14:paraId="5F5B9C86" w14:textId="77777777" w:rsidR="003426FE" w:rsidRPr="00A32542" w:rsidRDefault="003426FE" w:rsidP="003426FE">
            <w:pPr>
              <w:pStyle w:val="sun"/>
              <w:spacing w:line="360" w:lineRule="exact"/>
              <w:ind w:firstLine="420"/>
              <w:rPr>
                <w:rFonts w:ascii="宋体" w:hAnsi="宋体"/>
                <w:color w:val="auto"/>
                <w:sz w:val="21"/>
                <w:szCs w:val="21"/>
              </w:rPr>
            </w:pPr>
            <w:r w:rsidRPr="00A32542">
              <w:rPr>
                <w:color w:val="auto"/>
                <w:sz w:val="21"/>
                <w:szCs w:val="21"/>
              </w:rPr>
              <w:t>本项目劳动定员</w:t>
            </w:r>
            <w:r w:rsidRPr="00A32542">
              <w:rPr>
                <w:color w:val="auto"/>
                <w:sz w:val="21"/>
                <w:szCs w:val="21"/>
              </w:rPr>
              <w:t>113</w:t>
            </w:r>
            <w:r w:rsidRPr="00A32542">
              <w:rPr>
                <w:color w:val="auto"/>
                <w:sz w:val="21"/>
                <w:szCs w:val="21"/>
              </w:rPr>
              <w:t>人，食堂用水量按</w:t>
            </w:r>
            <w:r w:rsidRPr="00A32542">
              <w:rPr>
                <w:color w:val="auto"/>
                <w:sz w:val="21"/>
                <w:szCs w:val="21"/>
              </w:rPr>
              <w:t>40L/</w:t>
            </w:r>
            <w:r w:rsidRPr="00A32542">
              <w:rPr>
                <w:color w:val="auto"/>
                <w:sz w:val="21"/>
                <w:szCs w:val="21"/>
              </w:rPr>
              <w:t>人</w:t>
            </w:r>
            <w:r w:rsidRPr="00A32542">
              <w:rPr>
                <w:color w:val="auto"/>
                <w:sz w:val="21"/>
                <w:szCs w:val="21"/>
              </w:rPr>
              <w:t>·d</w:t>
            </w:r>
            <w:r w:rsidRPr="00A32542">
              <w:rPr>
                <w:color w:val="auto"/>
                <w:sz w:val="21"/>
                <w:szCs w:val="21"/>
              </w:rPr>
              <w:t>计，则食堂用水量为</w:t>
            </w:r>
            <w:r w:rsidRPr="00A32542">
              <w:rPr>
                <w:color w:val="auto"/>
                <w:sz w:val="21"/>
                <w:szCs w:val="21"/>
              </w:rPr>
              <w:t>4.52m</w:t>
            </w:r>
            <w:r w:rsidRPr="00A32542">
              <w:rPr>
                <w:color w:val="auto"/>
                <w:sz w:val="21"/>
                <w:szCs w:val="21"/>
                <w:vertAlign w:val="superscript"/>
              </w:rPr>
              <w:t>3</w:t>
            </w:r>
            <w:r w:rsidRPr="00A32542">
              <w:rPr>
                <w:color w:val="auto"/>
                <w:sz w:val="21"/>
                <w:szCs w:val="21"/>
              </w:rPr>
              <w:t>/d</w:t>
            </w:r>
            <w:r w:rsidRPr="00A32542">
              <w:rPr>
                <w:color w:val="auto"/>
                <w:sz w:val="21"/>
                <w:szCs w:val="21"/>
              </w:rPr>
              <w:t>（</w:t>
            </w:r>
            <w:r w:rsidRPr="00A32542">
              <w:rPr>
                <w:color w:val="auto"/>
                <w:sz w:val="21"/>
                <w:szCs w:val="21"/>
              </w:rPr>
              <w:t>1649.8m</w:t>
            </w:r>
            <w:r w:rsidRPr="00A32542">
              <w:rPr>
                <w:color w:val="auto"/>
                <w:sz w:val="21"/>
                <w:szCs w:val="21"/>
                <w:vertAlign w:val="superscript"/>
              </w:rPr>
              <w:t>3</w:t>
            </w:r>
            <w:r w:rsidRPr="00A32542">
              <w:rPr>
                <w:color w:val="auto"/>
                <w:sz w:val="21"/>
                <w:szCs w:val="21"/>
              </w:rPr>
              <w:t>/a</w:t>
            </w:r>
            <w:r w:rsidRPr="00A32542">
              <w:rPr>
                <w:color w:val="auto"/>
                <w:sz w:val="21"/>
                <w:szCs w:val="21"/>
              </w:rPr>
              <w:t>）。</w:t>
            </w:r>
          </w:p>
          <w:p w14:paraId="5890AC33" w14:textId="77777777" w:rsidR="006C2299" w:rsidRPr="00A32542" w:rsidRDefault="003426FE" w:rsidP="005C17B7">
            <w:pPr>
              <w:pStyle w:val="sun"/>
              <w:spacing w:line="360" w:lineRule="exact"/>
              <w:ind w:firstLine="420"/>
              <w:rPr>
                <w:rFonts w:ascii="宋体" w:hAnsi="宋体"/>
                <w:color w:val="auto"/>
                <w:sz w:val="21"/>
                <w:szCs w:val="21"/>
              </w:rPr>
            </w:pPr>
            <w:r w:rsidRPr="00A32542">
              <w:rPr>
                <w:rFonts w:ascii="宋体" w:hAnsi="宋体" w:hint="eastAsia"/>
                <w:color w:val="auto"/>
                <w:sz w:val="21"/>
                <w:szCs w:val="21"/>
              </w:rPr>
              <w:t>③</w:t>
            </w:r>
            <w:r w:rsidR="00FB4AE6" w:rsidRPr="00A32542">
              <w:rPr>
                <w:rFonts w:ascii="宋体" w:hAnsi="宋体" w:hint="eastAsia"/>
                <w:color w:val="auto"/>
                <w:sz w:val="21"/>
                <w:szCs w:val="21"/>
              </w:rPr>
              <w:t>绿化</w:t>
            </w:r>
            <w:r w:rsidR="006C2299" w:rsidRPr="00A32542">
              <w:rPr>
                <w:rFonts w:ascii="宋体" w:hAnsi="宋体"/>
                <w:color w:val="auto"/>
                <w:sz w:val="21"/>
                <w:szCs w:val="21"/>
              </w:rPr>
              <w:t>用水</w:t>
            </w:r>
          </w:p>
          <w:p w14:paraId="412B1378" w14:textId="77777777" w:rsidR="006C2299" w:rsidRPr="00A32542" w:rsidRDefault="00FB4AE6" w:rsidP="005C17B7">
            <w:pPr>
              <w:pStyle w:val="sun"/>
              <w:spacing w:line="360" w:lineRule="exact"/>
              <w:ind w:firstLine="420"/>
              <w:rPr>
                <w:rFonts w:ascii="宋体" w:hAnsi="宋体"/>
                <w:color w:val="auto"/>
                <w:sz w:val="21"/>
                <w:szCs w:val="21"/>
              </w:rPr>
            </w:pPr>
            <w:r w:rsidRPr="00A32542">
              <w:rPr>
                <w:rFonts w:hAnsi="宋体" w:hint="eastAsia"/>
                <w:color w:val="auto"/>
                <w:kern w:val="0"/>
                <w:sz w:val="21"/>
                <w:szCs w:val="21"/>
              </w:rPr>
              <w:t>参照《山西省用水定额》</w:t>
            </w:r>
            <w:r w:rsidRPr="00A32542">
              <w:rPr>
                <w:rFonts w:hint="eastAsia"/>
                <w:color w:val="auto"/>
                <w:kern w:val="0"/>
                <w:sz w:val="21"/>
                <w:szCs w:val="21"/>
              </w:rPr>
              <w:t>（</w:t>
            </w:r>
            <w:r w:rsidR="004A4167" w:rsidRPr="00A32542">
              <w:rPr>
                <w:color w:val="auto"/>
                <w:kern w:val="0"/>
                <w:sz w:val="21"/>
                <w:szCs w:val="21"/>
              </w:rPr>
              <w:t>DB</w:t>
            </w:r>
            <w:r w:rsidRPr="00A32542">
              <w:rPr>
                <w:color w:val="auto"/>
                <w:kern w:val="0"/>
                <w:sz w:val="21"/>
                <w:szCs w:val="21"/>
              </w:rPr>
              <w:t>14/T</w:t>
            </w:r>
            <w:r w:rsidR="004A4167" w:rsidRPr="00A32542">
              <w:rPr>
                <w:color w:val="auto"/>
                <w:kern w:val="0"/>
                <w:sz w:val="21"/>
                <w:szCs w:val="21"/>
              </w:rPr>
              <w:t xml:space="preserve"> </w:t>
            </w:r>
            <w:r w:rsidRPr="00A32542">
              <w:rPr>
                <w:color w:val="auto"/>
                <w:kern w:val="0"/>
                <w:sz w:val="21"/>
                <w:szCs w:val="21"/>
              </w:rPr>
              <w:t>1049.3-2015</w:t>
            </w:r>
            <w:r w:rsidRPr="00A32542">
              <w:rPr>
                <w:rFonts w:hint="eastAsia"/>
                <w:color w:val="auto"/>
                <w:kern w:val="0"/>
                <w:sz w:val="21"/>
                <w:szCs w:val="21"/>
              </w:rPr>
              <w:t>）</w:t>
            </w:r>
            <w:r w:rsidRPr="00A32542">
              <w:rPr>
                <w:rFonts w:hint="eastAsia"/>
                <w:color w:val="auto"/>
                <w:sz w:val="21"/>
                <w:szCs w:val="21"/>
              </w:rPr>
              <w:t>，绿化用水取</w:t>
            </w:r>
            <w:r w:rsidRPr="00A32542">
              <w:rPr>
                <w:color w:val="auto"/>
                <w:spacing w:val="10"/>
                <w:sz w:val="21"/>
                <w:szCs w:val="21"/>
              </w:rPr>
              <w:t>0.28m</w:t>
            </w:r>
            <w:r w:rsidRPr="00A32542">
              <w:rPr>
                <w:color w:val="auto"/>
                <w:spacing w:val="10"/>
                <w:sz w:val="21"/>
                <w:szCs w:val="21"/>
                <w:vertAlign w:val="superscript"/>
              </w:rPr>
              <w:t>3</w:t>
            </w:r>
            <w:r w:rsidRPr="00A32542">
              <w:rPr>
                <w:color w:val="auto"/>
                <w:spacing w:val="10"/>
                <w:sz w:val="21"/>
                <w:szCs w:val="21"/>
              </w:rPr>
              <w:t>/</w:t>
            </w:r>
            <w:r w:rsidRPr="00A32542">
              <w:rPr>
                <w:rFonts w:hint="eastAsia"/>
                <w:color w:val="auto"/>
                <w:spacing w:val="10"/>
                <w:sz w:val="21"/>
                <w:szCs w:val="21"/>
              </w:rPr>
              <w:t>（</w:t>
            </w:r>
            <w:r w:rsidRPr="00A32542">
              <w:rPr>
                <w:color w:val="auto"/>
                <w:spacing w:val="10"/>
                <w:sz w:val="21"/>
                <w:szCs w:val="21"/>
              </w:rPr>
              <w:t>m</w:t>
            </w:r>
            <w:r w:rsidRPr="00A32542">
              <w:rPr>
                <w:color w:val="auto"/>
                <w:spacing w:val="10"/>
                <w:sz w:val="21"/>
                <w:szCs w:val="21"/>
                <w:vertAlign w:val="superscript"/>
              </w:rPr>
              <w:t>2</w:t>
            </w:r>
            <w:r w:rsidRPr="00A32542">
              <w:rPr>
                <w:color w:val="auto"/>
                <w:spacing w:val="10"/>
                <w:sz w:val="21"/>
                <w:szCs w:val="21"/>
              </w:rPr>
              <w:t>·a</w:t>
            </w:r>
            <w:r w:rsidRPr="00A32542">
              <w:rPr>
                <w:rFonts w:hint="eastAsia"/>
                <w:color w:val="auto"/>
                <w:spacing w:val="10"/>
                <w:sz w:val="21"/>
                <w:szCs w:val="21"/>
              </w:rPr>
              <w:t>）</w:t>
            </w:r>
            <w:r w:rsidRPr="00A32542">
              <w:rPr>
                <w:rFonts w:hint="eastAsia"/>
                <w:color w:val="auto"/>
                <w:sz w:val="21"/>
                <w:szCs w:val="21"/>
              </w:rPr>
              <w:t>，本项目绿地面积</w:t>
            </w:r>
            <w:r w:rsidR="004A4167" w:rsidRPr="00A32542">
              <w:rPr>
                <w:color w:val="auto"/>
                <w:sz w:val="21"/>
                <w:szCs w:val="21"/>
              </w:rPr>
              <w:t>800</w:t>
            </w:r>
            <w:r w:rsidRPr="00A32542">
              <w:rPr>
                <w:color w:val="auto"/>
                <w:sz w:val="21"/>
                <w:szCs w:val="21"/>
              </w:rPr>
              <w:t>m</w:t>
            </w:r>
            <w:r w:rsidRPr="00A32542">
              <w:rPr>
                <w:color w:val="auto"/>
                <w:sz w:val="21"/>
                <w:szCs w:val="21"/>
                <w:vertAlign w:val="superscript"/>
              </w:rPr>
              <w:t>2</w:t>
            </w:r>
            <w:r w:rsidRPr="00A32542">
              <w:rPr>
                <w:rFonts w:hint="eastAsia"/>
                <w:color w:val="auto"/>
                <w:sz w:val="21"/>
                <w:szCs w:val="21"/>
              </w:rPr>
              <w:t>，则绿化用水量为</w:t>
            </w:r>
            <w:r w:rsidRPr="00A32542">
              <w:rPr>
                <w:color w:val="auto"/>
                <w:sz w:val="21"/>
                <w:szCs w:val="21"/>
              </w:rPr>
              <w:t>0.</w:t>
            </w:r>
            <w:r w:rsidR="004A4167" w:rsidRPr="00A32542">
              <w:rPr>
                <w:color w:val="auto"/>
                <w:sz w:val="21"/>
                <w:szCs w:val="21"/>
              </w:rPr>
              <w:t>9</w:t>
            </w:r>
            <w:r w:rsidRPr="00A32542">
              <w:rPr>
                <w:color w:val="auto"/>
                <w:sz w:val="21"/>
                <w:szCs w:val="21"/>
              </w:rPr>
              <w:t>1/m</w:t>
            </w:r>
            <w:r w:rsidRPr="00A32542">
              <w:rPr>
                <w:color w:val="auto"/>
                <w:sz w:val="21"/>
                <w:szCs w:val="21"/>
                <w:vertAlign w:val="superscript"/>
              </w:rPr>
              <w:t>3</w:t>
            </w:r>
            <w:r w:rsidRPr="00A32542">
              <w:rPr>
                <w:color w:val="auto"/>
                <w:sz w:val="21"/>
                <w:szCs w:val="21"/>
              </w:rPr>
              <w:t>/d</w:t>
            </w:r>
            <w:r w:rsidRPr="00A32542">
              <w:rPr>
                <w:rFonts w:hint="eastAsia"/>
                <w:color w:val="auto"/>
                <w:sz w:val="21"/>
                <w:szCs w:val="21"/>
              </w:rPr>
              <w:t>，</w:t>
            </w:r>
            <w:r w:rsidR="004A4167" w:rsidRPr="00A32542">
              <w:rPr>
                <w:color w:val="auto"/>
                <w:sz w:val="21"/>
                <w:szCs w:val="21"/>
              </w:rPr>
              <w:t>224</w:t>
            </w:r>
            <w:r w:rsidRPr="00A32542">
              <w:rPr>
                <w:color w:val="auto"/>
                <w:sz w:val="21"/>
                <w:szCs w:val="21"/>
              </w:rPr>
              <w:t>m</w:t>
            </w:r>
            <w:r w:rsidRPr="00A32542">
              <w:rPr>
                <w:color w:val="auto"/>
                <w:sz w:val="21"/>
                <w:szCs w:val="21"/>
                <w:vertAlign w:val="superscript"/>
              </w:rPr>
              <w:t>3</w:t>
            </w:r>
            <w:r w:rsidRPr="00A32542">
              <w:rPr>
                <w:color w:val="auto"/>
                <w:sz w:val="21"/>
                <w:szCs w:val="21"/>
              </w:rPr>
              <w:t>/a</w:t>
            </w:r>
            <w:r w:rsidRPr="00A32542">
              <w:rPr>
                <w:rFonts w:hint="eastAsia"/>
                <w:color w:val="auto"/>
                <w:sz w:val="21"/>
                <w:szCs w:val="21"/>
              </w:rPr>
              <w:t>。</w:t>
            </w:r>
          </w:p>
          <w:p w14:paraId="2C96AE7F" w14:textId="77777777" w:rsidR="006C2299" w:rsidRPr="00A32542" w:rsidRDefault="003426FE" w:rsidP="005C17B7">
            <w:pPr>
              <w:pStyle w:val="sun"/>
              <w:spacing w:line="360" w:lineRule="exact"/>
              <w:ind w:firstLine="420"/>
              <w:rPr>
                <w:rFonts w:ascii="宋体" w:hAnsi="宋体"/>
                <w:color w:val="auto"/>
                <w:sz w:val="21"/>
                <w:szCs w:val="21"/>
              </w:rPr>
            </w:pPr>
            <w:r w:rsidRPr="00A32542">
              <w:rPr>
                <w:rFonts w:ascii="宋体" w:hAnsi="宋体" w:hint="eastAsia"/>
                <w:color w:val="auto"/>
                <w:sz w:val="21"/>
                <w:szCs w:val="21"/>
              </w:rPr>
              <w:t>④</w:t>
            </w:r>
            <w:r w:rsidR="00EB5B9A" w:rsidRPr="00A32542">
              <w:rPr>
                <w:rFonts w:ascii="宋体" w:hAnsi="宋体" w:hint="eastAsia"/>
                <w:color w:val="auto"/>
                <w:sz w:val="21"/>
                <w:szCs w:val="21"/>
              </w:rPr>
              <w:t>脱硫</w:t>
            </w:r>
            <w:r w:rsidR="00EB5B9A" w:rsidRPr="00A32542">
              <w:rPr>
                <w:rFonts w:ascii="宋体" w:hAnsi="宋体"/>
                <w:color w:val="auto"/>
                <w:sz w:val="21"/>
                <w:szCs w:val="21"/>
              </w:rPr>
              <w:t>用水</w:t>
            </w:r>
          </w:p>
          <w:p w14:paraId="2BB1180D" w14:textId="3DE85E37" w:rsidR="00067F9F" w:rsidRPr="00A32542" w:rsidRDefault="00067F9F" w:rsidP="005C17B7">
            <w:pPr>
              <w:pStyle w:val="sun"/>
              <w:spacing w:line="360" w:lineRule="exact"/>
              <w:ind w:firstLine="420"/>
              <w:rPr>
                <w:color w:val="auto"/>
                <w:sz w:val="21"/>
                <w:szCs w:val="21"/>
              </w:rPr>
            </w:pPr>
            <w:r w:rsidRPr="00A32542">
              <w:rPr>
                <w:color w:val="auto"/>
                <w:sz w:val="21"/>
                <w:szCs w:val="21"/>
              </w:rPr>
              <w:t>本项目</w:t>
            </w:r>
            <w:r w:rsidR="00EB5B9A" w:rsidRPr="00A32542">
              <w:rPr>
                <w:rFonts w:hint="eastAsia"/>
                <w:color w:val="auto"/>
                <w:sz w:val="21"/>
                <w:szCs w:val="21"/>
              </w:rPr>
              <w:t>使用</w:t>
            </w:r>
            <w:r w:rsidR="00EB5B9A" w:rsidRPr="00A32542">
              <w:rPr>
                <w:color w:val="auto"/>
                <w:sz w:val="21"/>
                <w:szCs w:val="21"/>
              </w:rPr>
              <w:t>石灰</w:t>
            </w:r>
            <w:r w:rsidR="00EB5B9A" w:rsidRPr="00A32542">
              <w:rPr>
                <w:rFonts w:hint="eastAsia"/>
                <w:color w:val="auto"/>
                <w:sz w:val="21"/>
                <w:szCs w:val="21"/>
              </w:rPr>
              <w:t>-</w:t>
            </w:r>
            <w:r w:rsidR="00EB5B9A" w:rsidRPr="00A32542">
              <w:rPr>
                <w:rFonts w:hint="eastAsia"/>
                <w:color w:val="auto"/>
                <w:sz w:val="21"/>
                <w:szCs w:val="21"/>
              </w:rPr>
              <w:t>石膏</w:t>
            </w:r>
            <w:r w:rsidR="00EB5B9A" w:rsidRPr="00A32542">
              <w:rPr>
                <w:color w:val="auto"/>
                <w:sz w:val="21"/>
                <w:szCs w:val="21"/>
              </w:rPr>
              <w:t>法脱硫，</w:t>
            </w:r>
            <w:r w:rsidR="000415AB" w:rsidRPr="00A32542">
              <w:rPr>
                <w:rFonts w:hint="eastAsia"/>
                <w:color w:val="auto"/>
                <w:sz w:val="21"/>
                <w:szCs w:val="21"/>
              </w:rPr>
              <w:t>根据</w:t>
            </w:r>
            <w:r w:rsidR="000415AB" w:rsidRPr="00A32542">
              <w:rPr>
                <w:color w:val="auto"/>
                <w:sz w:val="21"/>
                <w:szCs w:val="21"/>
              </w:rPr>
              <w:t>企业提供资料，</w:t>
            </w:r>
            <w:r w:rsidR="000415AB" w:rsidRPr="00A32542">
              <w:rPr>
                <w:rFonts w:hint="eastAsia"/>
                <w:color w:val="auto"/>
                <w:sz w:val="21"/>
                <w:szCs w:val="21"/>
              </w:rPr>
              <w:t>用水量</w:t>
            </w:r>
            <w:r w:rsidR="000415AB" w:rsidRPr="00A32542">
              <w:rPr>
                <w:color w:val="auto"/>
                <w:sz w:val="21"/>
                <w:szCs w:val="21"/>
              </w:rPr>
              <w:t>约为</w:t>
            </w:r>
            <w:r w:rsidR="000415AB" w:rsidRPr="00A32542">
              <w:rPr>
                <w:rFonts w:hint="eastAsia"/>
                <w:color w:val="auto"/>
                <w:sz w:val="21"/>
                <w:szCs w:val="21"/>
              </w:rPr>
              <w:t>0.5</w:t>
            </w:r>
            <w:r w:rsidR="000415AB" w:rsidRPr="00A32542">
              <w:rPr>
                <w:color w:val="auto"/>
                <w:sz w:val="21"/>
                <w:szCs w:val="21"/>
              </w:rPr>
              <w:t>m</w:t>
            </w:r>
            <w:r w:rsidR="000415AB" w:rsidRPr="00A32542">
              <w:rPr>
                <w:color w:val="auto"/>
                <w:sz w:val="21"/>
                <w:szCs w:val="21"/>
                <w:vertAlign w:val="superscript"/>
              </w:rPr>
              <w:t>3</w:t>
            </w:r>
            <w:r w:rsidR="000415AB" w:rsidRPr="00A32542">
              <w:rPr>
                <w:color w:val="auto"/>
                <w:sz w:val="21"/>
                <w:szCs w:val="21"/>
              </w:rPr>
              <w:t>/d</w:t>
            </w:r>
            <w:r w:rsidRPr="00A32542">
              <w:rPr>
                <w:bCs/>
                <w:color w:val="auto"/>
                <w:sz w:val="21"/>
                <w:szCs w:val="21"/>
              </w:rPr>
              <w:t>（</w:t>
            </w:r>
            <w:r w:rsidR="000415AB" w:rsidRPr="00A32542">
              <w:rPr>
                <w:bCs/>
                <w:color w:val="auto"/>
                <w:sz w:val="21"/>
                <w:szCs w:val="21"/>
              </w:rPr>
              <w:t>6</w:t>
            </w:r>
            <w:r w:rsidRPr="00A32542">
              <w:rPr>
                <w:bCs/>
                <w:color w:val="auto"/>
                <w:sz w:val="21"/>
                <w:szCs w:val="21"/>
              </w:rPr>
              <w:t>0m</w:t>
            </w:r>
            <w:r w:rsidRPr="00A32542">
              <w:rPr>
                <w:bCs/>
                <w:color w:val="auto"/>
                <w:sz w:val="21"/>
                <w:szCs w:val="21"/>
                <w:vertAlign w:val="superscript"/>
              </w:rPr>
              <w:t>3</w:t>
            </w:r>
            <w:r w:rsidRPr="00A32542">
              <w:rPr>
                <w:bCs/>
                <w:color w:val="auto"/>
                <w:sz w:val="21"/>
                <w:szCs w:val="21"/>
              </w:rPr>
              <w:t>/a</w:t>
            </w:r>
            <w:r w:rsidRPr="00A32542">
              <w:rPr>
                <w:bCs/>
                <w:color w:val="auto"/>
                <w:sz w:val="21"/>
                <w:szCs w:val="21"/>
              </w:rPr>
              <w:t>）。</w:t>
            </w:r>
          </w:p>
          <w:p w14:paraId="43F4835D" w14:textId="77777777" w:rsidR="006C2299" w:rsidRPr="00A32542" w:rsidRDefault="002D2FA8" w:rsidP="005C17B7">
            <w:pPr>
              <w:pStyle w:val="sun"/>
              <w:spacing w:line="360" w:lineRule="exact"/>
              <w:ind w:firstLine="420"/>
              <w:rPr>
                <w:color w:val="auto"/>
                <w:sz w:val="21"/>
                <w:szCs w:val="21"/>
              </w:rPr>
            </w:pPr>
            <w:r w:rsidRPr="00A32542">
              <w:rPr>
                <w:rFonts w:ascii="宋体" w:hAnsi="宋体" w:hint="eastAsia"/>
                <w:color w:val="auto"/>
                <w:sz w:val="21"/>
                <w:szCs w:val="21"/>
              </w:rPr>
              <w:t>⑤</w:t>
            </w:r>
            <w:r w:rsidR="00B312AF" w:rsidRPr="00A32542">
              <w:rPr>
                <w:rFonts w:hint="eastAsia"/>
                <w:color w:val="auto"/>
                <w:sz w:val="21"/>
                <w:szCs w:val="21"/>
              </w:rPr>
              <w:t>锅炉</w:t>
            </w:r>
            <w:r w:rsidR="00B312AF" w:rsidRPr="00A32542">
              <w:rPr>
                <w:color w:val="auto"/>
                <w:sz w:val="21"/>
                <w:szCs w:val="21"/>
              </w:rPr>
              <w:t>用水</w:t>
            </w:r>
          </w:p>
          <w:p w14:paraId="16605C0E" w14:textId="18F10666" w:rsidR="00B312AF" w:rsidRPr="00A32542" w:rsidRDefault="009B36E3" w:rsidP="005C17B7">
            <w:pPr>
              <w:pStyle w:val="sun"/>
              <w:spacing w:line="360" w:lineRule="exact"/>
              <w:ind w:firstLine="420"/>
              <w:rPr>
                <w:color w:val="auto"/>
                <w:sz w:val="21"/>
                <w:szCs w:val="21"/>
              </w:rPr>
            </w:pPr>
            <w:r w:rsidRPr="00A32542">
              <w:rPr>
                <w:rFonts w:hint="eastAsia"/>
                <w:color w:val="auto"/>
                <w:sz w:val="21"/>
                <w:szCs w:val="21"/>
              </w:rPr>
              <w:lastRenderedPageBreak/>
              <w:t>本项目设置</w:t>
            </w:r>
            <w:r w:rsidRPr="00A32542">
              <w:rPr>
                <w:rFonts w:hint="eastAsia"/>
                <w:color w:val="auto"/>
                <w:sz w:val="21"/>
                <w:szCs w:val="21"/>
              </w:rPr>
              <w:t>1</w:t>
            </w:r>
            <w:r w:rsidRPr="00A32542">
              <w:rPr>
                <w:rFonts w:hint="eastAsia"/>
                <w:color w:val="auto"/>
                <w:sz w:val="21"/>
                <w:szCs w:val="21"/>
              </w:rPr>
              <w:t>台</w:t>
            </w:r>
            <w:r w:rsidRPr="00A32542">
              <w:rPr>
                <w:color w:val="auto"/>
                <w:sz w:val="21"/>
                <w:szCs w:val="21"/>
              </w:rPr>
              <w:t>4t/h</w:t>
            </w:r>
            <w:r w:rsidRPr="00A32542">
              <w:rPr>
                <w:rFonts w:hint="eastAsia"/>
                <w:color w:val="auto"/>
                <w:sz w:val="21"/>
                <w:szCs w:val="21"/>
              </w:rPr>
              <w:t>生物质蒸汽锅炉</w:t>
            </w:r>
            <w:proofErr w:type="gramStart"/>
            <w:r w:rsidRPr="00A32542">
              <w:rPr>
                <w:rFonts w:hint="eastAsia"/>
                <w:color w:val="auto"/>
                <w:sz w:val="21"/>
                <w:szCs w:val="21"/>
              </w:rPr>
              <w:t>供项目</w:t>
            </w:r>
            <w:proofErr w:type="gramEnd"/>
            <w:r w:rsidRPr="00A32542">
              <w:rPr>
                <w:rFonts w:hint="eastAsia"/>
                <w:color w:val="auto"/>
                <w:sz w:val="21"/>
                <w:szCs w:val="21"/>
              </w:rPr>
              <w:t>冬季孵化供暖，每天</w:t>
            </w:r>
            <w:r w:rsidRPr="00A32542">
              <w:rPr>
                <w:color w:val="auto"/>
                <w:sz w:val="21"/>
                <w:szCs w:val="21"/>
              </w:rPr>
              <w:t>运行</w:t>
            </w:r>
            <w:r w:rsidRPr="00A32542">
              <w:rPr>
                <w:rFonts w:hint="eastAsia"/>
                <w:color w:val="auto"/>
                <w:sz w:val="21"/>
                <w:szCs w:val="21"/>
              </w:rPr>
              <w:t>12</w:t>
            </w:r>
            <w:r w:rsidRPr="00A32542">
              <w:rPr>
                <w:color w:val="auto"/>
                <w:sz w:val="21"/>
                <w:szCs w:val="21"/>
              </w:rPr>
              <w:t>h</w:t>
            </w:r>
            <w:r w:rsidRPr="00A32542">
              <w:rPr>
                <w:color w:val="auto"/>
                <w:sz w:val="21"/>
                <w:szCs w:val="21"/>
              </w:rPr>
              <w:t>，每年运行</w:t>
            </w:r>
            <w:r w:rsidRPr="00A32542">
              <w:rPr>
                <w:rFonts w:hint="eastAsia"/>
                <w:color w:val="auto"/>
                <w:sz w:val="21"/>
                <w:szCs w:val="21"/>
              </w:rPr>
              <w:t>120</w:t>
            </w:r>
            <w:r w:rsidRPr="00A32542">
              <w:rPr>
                <w:color w:val="auto"/>
                <w:sz w:val="21"/>
                <w:szCs w:val="21"/>
              </w:rPr>
              <w:t>d</w:t>
            </w:r>
            <w:r w:rsidRPr="00A32542">
              <w:rPr>
                <w:color w:val="auto"/>
                <w:sz w:val="21"/>
                <w:szCs w:val="21"/>
              </w:rPr>
              <w:t>。</w:t>
            </w:r>
            <w:r w:rsidRPr="00A32542">
              <w:rPr>
                <w:rFonts w:hint="eastAsia"/>
                <w:color w:val="auto"/>
                <w:sz w:val="21"/>
                <w:szCs w:val="21"/>
              </w:rPr>
              <w:t>锅炉蒸发水量</w:t>
            </w:r>
            <w:r w:rsidRPr="00A32542">
              <w:rPr>
                <w:rFonts w:hint="eastAsia"/>
                <w:color w:val="auto"/>
                <w:sz w:val="21"/>
                <w:szCs w:val="21"/>
              </w:rPr>
              <w:t>4</w:t>
            </w:r>
            <w:r w:rsidRPr="00A32542">
              <w:rPr>
                <w:color w:val="auto"/>
                <w:sz w:val="21"/>
                <w:szCs w:val="21"/>
              </w:rPr>
              <w:t>m</w:t>
            </w:r>
            <w:r w:rsidRPr="00A32542">
              <w:rPr>
                <w:color w:val="auto"/>
                <w:sz w:val="21"/>
                <w:szCs w:val="21"/>
                <w:vertAlign w:val="superscript"/>
              </w:rPr>
              <w:t>3</w:t>
            </w:r>
            <w:r w:rsidRPr="00A32542">
              <w:rPr>
                <w:color w:val="auto"/>
                <w:sz w:val="21"/>
                <w:szCs w:val="21"/>
              </w:rPr>
              <w:t>/h</w:t>
            </w:r>
            <w:r w:rsidRPr="00A32542">
              <w:rPr>
                <w:rFonts w:hint="eastAsia"/>
                <w:color w:val="auto"/>
                <w:sz w:val="21"/>
                <w:szCs w:val="21"/>
              </w:rPr>
              <w:t>，补水量约为蒸发水量的</w:t>
            </w:r>
            <w:r w:rsidRPr="00A32542">
              <w:rPr>
                <w:rFonts w:hint="eastAsia"/>
                <w:color w:val="auto"/>
                <w:sz w:val="21"/>
                <w:szCs w:val="21"/>
              </w:rPr>
              <w:t>2</w:t>
            </w:r>
            <w:r w:rsidRPr="00A32542">
              <w:rPr>
                <w:color w:val="auto"/>
                <w:sz w:val="21"/>
                <w:szCs w:val="21"/>
              </w:rPr>
              <w:t>0%</w:t>
            </w:r>
            <w:r w:rsidRPr="00A32542">
              <w:rPr>
                <w:rFonts w:hint="eastAsia"/>
                <w:color w:val="auto"/>
                <w:sz w:val="21"/>
                <w:szCs w:val="21"/>
              </w:rPr>
              <w:t>，则采暖期锅炉补水量为</w:t>
            </w:r>
            <w:r w:rsidR="00F549E4" w:rsidRPr="00A32542">
              <w:rPr>
                <w:color w:val="auto"/>
                <w:sz w:val="21"/>
                <w:szCs w:val="21"/>
              </w:rPr>
              <w:t>9.6</w:t>
            </w:r>
            <w:r w:rsidRPr="00A32542">
              <w:rPr>
                <w:color w:val="auto"/>
                <w:sz w:val="21"/>
                <w:szCs w:val="21"/>
              </w:rPr>
              <w:t>m</w:t>
            </w:r>
            <w:r w:rsidRPr="00A32542">
              <w:rPr>
                <w:color w:val="auto"/>
                <w:sz w:val="21"/>
                <w:szCs w:val="21"/>
                <w:vertAlign w:val="superscript"/>
              </w:rPr>
              <w:t>3</w:t>
            </w:r>
            <w:r w:rsidRPr="00A32542">
              <w:rPr>
                <w:color w:val="auto"/>
                <w:sz w:val="21"/>
                <w:szCs w:val="21"/>
              </w:rPr>
              <w:t>/d</w:t>
            </w:r>
            <w:r w:rsidRPr="00A32542">
              <w:rPr>
                <w:rFonts w:hint="eastAsia"/>
                <w:color w:val="auto"/>
                <w:sz w:val="21"/>
                <w:szCs w:val="21"/>
              </w:rPr>
              <w:t>。供热锅炉补水为软水，由配套软水制备系统供应，软水制备率为</w:t>
            </w:r>
            <w:r w:rsidRPr="00A32542">
              <w:rPr>
                <w:color w:val="auto"/>
                <w:sz w:val="21"/>
                <w:szCs w:val="21"/>
              </w:rPr>
              <w:t>90%</w:t>
            </w:r>
            <w:r w:rsidRPr="00A32542">
              <w:rPr>
                <w:rFonts w:hint="eastAsia"/>
                <w:color w:val="auto"/>
                <w:sz w:val="21"/>
                <w:szCs w:val="21"/>
              </w:rPr>
              <w:t>，则新鲜水用量为</w:t>
            </w:r>
            <w:r w:rsidR="00F549E4" w:rsidRPr="00A32542">
              <w:rPr>
                <w:color w:val="auto"/>
                <w:sz w:val="21"/>
                <w:szCs w:val="21"/>
              </w:rPr>
              <w:t>10.67</w:t>
            </w:r>
            <w:r w:rsidRPr="00A32542">
              <w:rPr>
                <w:color w:val="auto"/>
                <w:sz w:val="21"/>
                <w:szCs w:val="21"/>
              </w:rPr>
              <w:t>m</w:t>
            </w:r>
            <w:r w:rsidRPr="00A32542">
              <w:rPr>
                <w:color w:val="auto"/>
                <w:sz w:val="21"/>
                <w:szCs w:val="21"/>
                <w:vertAlign w:val="superscript"/>
              </w:rPr>
              <w:t>3</w:t>
            </w:r>
            <w:r w:rsidRPr="00A32542">
              <w:rPr>
                <w:color w:val="auto"/>
                <w:sz w:val="21"/>
                <w:szCs w:val="21"/>
              </w:rPr>
              <w:t>/d</w:t>
            </w:r>
            <w:r w:rsidRPr="00A32542">
              <w:rPr>
                <w:rFonts w:hint="eastAsia"/>
                <w:color w:val="auto"/>
                <w:sz w:val="21"/>
                <w:szCs w:val="21"/>
              </w:rPr>
              <w:t>。</w:t>
            </w:r>
          </w:p>
          <w:p w14:paraId="09B853B0" w14:textId="77777777" w:rsidR="00FD0B71" w:rsidRPr="00A32542" w:rsidRDefault="00FD0B71" w:rsidP="005C17B7">
            <w:pPr>
              <w:pStyle w:val="sun"/>
              <w:spacing w:line="360" w:lineRule="exact"/>
              <w:ind w:firstLine="420"/>
              <w:rPr>
                <w:color w:val="auto"/>
                <w:sz w:val="21"/>
                <w:szCs w:val="21"/>
              </w:rPr>
            </w:pPr>
            <w:r w:rsidRPr="00A32542">
              <w:rPr>
                <w:rFonts w:ascii="宋体" w:hAnsi="宋体" w:hint="eastAsia"/>
                <w:color w:val="auto"/>
                <w:sz w:val="21"/>
                <w:szCs w:val="21"/>
              </w:rPr>
              <w:t>⑥</w:t>
            </w:r>
            <w:r w:rsidRPr="00A32542">
              <w:rPr>
                <w:rFonts w:hint="eastAsia"/>
                <w:color w:val="auto"/>
                <w:sz w:val="21"/>
                <w:szCs w:val="21"/>
              </w:rPr>
              <w:t>清洗</w:t>
            </w:r>
            <w:r w:rsidRPr="00A32542">
              <w:rPr>
                <w:color w:val="auto"/>
                <w:sz w:val="21"/>
                <w:szCs w:val="21"/>
              </w:rPr>
              <w:t>用水</w:t>
            </w:r>
          </w:p>
          <w:p w14:paraId="7F6F4F2A" w14:textId="77777777" w:rsidR="006C2299" w:rsidRPr="00A32542" w:rsidRDefault="00FD0B71" w:rsidP="00727B23">
            <w:pPr>
              <w:pStyle w:val="sun"/>
              <w:spacing w:line="360" w:lineRule="exact"/>
              <w:ind w:firstLine="420"/>
              <w:rPr>
                <w:color w:val="auto"/>
                <w:sz w:val="21"/>
                <w:szCs w:val="21"/>
              </w:rPr>
            </w:pPr>
            <w:r w:rsidRPr="00A32542">
              <w:rPr>
                <w:rFonts w:hint="eastAsia"/>
                <w:color w:val="auto"/>
                <w:sz w:val="21"/>
                <w:szCs w:val="21"/>
              </w:rPr>
              <w:t>本项目</w:t>
            </w:r>
            <w:r w:rsidRPr="00A32542">
              <w:rPr>
                <w:color w:val="auto"/>
                <w:sz w:val="21"/>
                <w:szCs w:val="21"/>
              </w:rPr>
              <w:t>孵化周期</w:t>
            </w:r>
            <w:r w:rsidRPr="00A32542">
              <w:rPr>
                <w:rFonts w:hint="eastAsia"/>
                <w:color w:val="auto"/>
                <w:sz w:val="21"/>
                <w:szCs w:val="21"/>
              </w:rPr>
              <w:t>25</w:t>
            </w:r>
            <w:r w:rsidRPr="00A32542">
              <w:rPr>
                <w:rFonts w:hint="eastAsia"/>
                <w:color w:val="auto"/>
                <w:sz w:val="21"/>
                <w:szCs w:val="21"/>
              </w:rPr>
              <w:t>天</w:t>
            </w:r>
            <w:r w:rsidRPr="00A32542">
              <w:rPr>
                <w:color w:val="auto"/>
                <w:sz w:val="21"/>
                <w:szCs w:val="21"/>
              </w:rPr>
              <w:t>，孵化后需对</w:t>
            </w:r>
            <w:proofErr w:type="gramStart"/>
            <w:r w:rsidRPr="00A32542">
              <w:rPr>
                <w:rFonts w:hint="eastAsia"/>
                <w:color w:val="auto"/>
                <w:sz w:val="21"/>
                <w:szCs w:val="21"/>
              </w:rPr>
              <w:t>孵化间</w:t>
            </w:r>
            <w:proofErr w:type="gramEnd"/>
            <w:r w:rsidRPr="00A32542">
              <w:rPr>
                <w:color w:val="auto"/>
                <w:sz w:val="21"/>
                <w:szCs w:val="21"/>
              </w:rPr>
              <w:t>及</w:t>
            </w:r>
            <w:r w:rsidRPr="00A32542">
              <w:rPr>
                <w:rFonts w:hint="eastAsia"/>
                <w:color w:val="auto"/>
                <w:sz w:val="21"/>
                <w:szCs w:val="21"/>
              </w:rPr>
              <w:t>设备</w:t>
            </w:r>
            <w:r w:rsidRPr="00A32542">
              <w:rPr>
                <w:color w:val="auto"/>
                <w:sz w:val="21"/>
                <w:szCs w:val="21"/>
              </w:rPr>
              <w:t>进行清洗。根据企业提供资料，</w:t>
            </w:r>
            <w:r w:rsidRPr="00A32542">
              <w:rPr>
                <w:rFonts w:hint="eastAsia"/>
                <w:color w:val="auto"/>
                <w:sz w:val="21"/>
                <w:szCs w:val="21"/>
              </w:rPr>
              <w:t>清洗</w:t>
            </w:r>
            <w:r w:rsidRPr="00A32542">
              <w:rPr>
                <w:color w:val="auto"/>
                <w:sz w:val="21"/>
                <w:szCs w:val="21"/>
              </w:rPr>
              <w:t>用水量为</w:t>
            </w:r>
            <w:r w:rsidRPr="00A32542">
              <w:rPr>
                <w:rFonts w:hint="eastAsia"/>
                <w:color w:val="auto"/>
                <w:sz w:val="21"/>
                <w:szCs w:val="21"/>
              </w:rPr>
              <w:t>20</w:t>
            </w:r>
            <w:r w:rsidRPr="00A32542">
              <w:rPr>
                <w:color w:val="auto"/>
                <w:sz w:val="21"/>
                <w:szCs w:val="21"/>
              </w:rPr>
              <w:t>m</w:t>
            </w:r>
            <w:r w:rsidRPr="00A32542">
              <w:rPr>
                <w:color w:val="auto"/>
                <w:sz w:val="21"/>
                <w:szCs w:val="21"/>
                <w:vertAlign w:val="superscript"/>
              </w:rPr>
              <w:t>3</w:t>
            </w:r>
            <w:r w:rsidRPr="00A32542">
              <w:rPr>
                <w:color w:val="auto"/>
                <w:sz w:val="21"/>
                <w:szCs w:val="21"/>
              </w:rPr>
              <w:t>/</w:t>
            </w:r>
            <w:r w:rsidRPr="00A32542">
              <w:rPr>
                <w:color w:val="auto"/>
                <w:sz w:val="21"/>
                <w:szCs w:val="21"/>
              </w:rPr>
              <w:t>次，</w:t>
            </w:r>
            <w:r w:rsidR="00876E49" w:rsidRPr="00A32542">
              <w:rPr>
                <w:rFonts w:hint="eastAsia"/>
                <w:color w:val="auto"/>
                <w:sz w:val="21"/>
                <w:szCs w:val="21"/>
              </w:rPr>
              <w:t>则</w:t>
            </w:r>
            <w:r w:rsidR="00876E49" w:rsidRPr="00A32542">
              <w:rPr>
                <w:color w:val="auto"/>
                <w:sz w:val="21"/>
                <w:szCs w:val="21"/>
              </w:rPr>
              <w:t>新鲜水用量</w:t>
            </w:r>
            <w:r w:rsidR="00876E49" w:rsidRPr="00A32542">
              <w:rPr>
                <w:rFonts w:hint="eastAsia"/>
                <w:color w:val="auto"/>
                <w:sz w:val="21"/>
                <w:szCs w:val="21"/>
              </w:rPr>
              <w:t>约</w:t>
            </w:r>
            <w:r w:rsidR="00876E49" w:rsidRPr="00A32542">
              <w:rPr>
                <w:color w:val="auto"/>
                <w:sz w:val="21"/>
                <w:szCs w:val="21"/>
              </w:rPr>
              <w:t>为</w:t>
            </w:r>
            <w:r w:rsidR="00876E49" w:rsidRPr="00A32542">
              <w:rPr>
                <w:rFonts w:hint="eastAsia"/>
                <w:color w:val="auto"/>
                <w:sz w:val="21"/>
                <w:szCs w:val="21"/>
              </w:rPr>
              <w:t>0.</w:t>
            </w:r>
            <w:r w:rsidR="00E10874" w:rsidRPr="00A32542">
              <w:rPr>
                <w:color w:val="auto"/>
                <w:sz w:val="21"/>
                <w:szCs w:val="21"/>
              </w:rPr>
              <w:t>66</w:t>
            </w:r>
            <w:r w:rsidR="00876E49" w:rsidRPr="00A32542">
              <w:rPr>
                <w:color w:val="auto"/>
                <w:sz w:val="21"/>
                <w:szCs w:val="21"/>
              </w:rPr>
              <w:t>m</w:t>
            </w:r>
            <w:r w:rsidR="00876E49" w:rsidRPr="00A32542">
              <w:rPr>
                <w:color w:val="auto"/>
                <w:sz w:val="21"/>
                <w:szCs w:val="21"/>
                <w:vertAlign w:val="superscript"/>
              </w:rPr>
              <w:t>3</w:t>
            </w:r>
            <w:r w:rsidR="00876E49" w:rsidRPr="00A32542">
              <w:rPr>
                <w:color w:val="auto"/>
                <w:sz w:val="21"/>
                <w:szCs w:val="21"/>
              </w:rPr>
              <w:t>/</w:t>
            </w:r>
            <w:r w:rsidR="00876E49" w:rsidRPr="00A32542">
              <w:rPr>
                <w:rFonts w:hint="eastAsia"/>
                <w:color w:val="auto"/>
                <w:sz w:val="21"/>
                <w:szCs w:val="21"/>
              </w:rPr>
              <w:t>d</w:t>
            </w:r>
            <w:r w:rsidR="001308BA" w:rsidRPr="00A32542">
              <w:rPr>
                <w:rFonts w:hint="eastAsia"/>
                <w:color w:val="auto"/>
                <w:sz w:val="21"/>
                <w:szCs w:val="21"/>
              </w:rPr>
              <w:t>（</w:t>
            </w:r>
            <w:r w:rsidR="001308BA" w:rsidRPr="00A32542">
              <w:rPr>
                <w:rFonts w:hint="eastAsia"/>
                <w:color w:val="auto"/>
                <w:sz w:val="21"/>
                <w:szCs w:val="21"/>
              </w:rPr>
              <w:t>240</w:t>
            </w:r>
            <w:r w:rsidR="001308BA" w:rsidRPr="00A32542">
              <w:rPr>
                <w:color w:val="auto"/>
                <w:sz w:val="21"/>
                <w:szCs w:val="21"/>
              </w:rPr>
              <w:t>m</w:t>
            </w:r>
            <w:r w:rsidR="001308BA" w:rsidRPr="00A32542">
              <w:rPr>
                <w:color w:val="auto"/>
                <w:sz w:val="21"/>
                <w:szCs w:val="21"/>
                <w:vertAlign w:val="superscript"/>
              </w:rPr>
              <w:t>3</w:t>
            </w:r>
            <w:r w:rsidR="001308BA" w:rsidRPr="00A32542">
              <w:rPr>
                <w:color w:val="auto"/>
                <w:sz w:val="21"/>
                <w:szCs w:val="21"/>
              </w:rPr>
              <w:t>/a</w:t>
            </w:r>
            <w:r w:rsidR="001308BA" w:rsidRPr="00A32542">
              <w:rPr>
                <w:color w:val="auto"/>
                <w:sz w:val="21"/>
                <w:szCs w:val="21"/>
              </w:rPr>
              <w:t>）</w:t>
            </w:r>
            <w:r w:rsidR="00876E49" w:rsidRPr="00A32542">
              <w:rPr>
                <w:color w:val="auto"/>
                <w:sz w:val="21"/>
                <w:szCs w:val="21"/>
              </w:rPr>
              <w:t>。</w:t>
            </w:r>
          </w:p>
          <w:p w14:paraId="6C3D025B" w14:textId="77777777" w:rsidR="005C17B7" w:rsidRPr="00A32542" w:rsidRDefault="002D2FA8" w:rsidP="005C17B7">
            <w:pPr>
              <w:adjustRightInd w:val="0"/>
              <w:snapToGrid w:val="0"/>
              <w:spacing w:line="360" w:lineRule="exact"/>
              <w:ind w:firstLineChars="200" w:firstLine="420"/>
              <w:jc w:val="left"/>
              <w:rPr>
                <w:bCs/>
                <w:szCs w:val="21"/>
              </w:rPr>
            </w:pPr>
            <w:r w:rsidRPr="00A32542">
              <w:rPr>
                <w:rFonts w:hint="eastAsia"/>
                <w:bCs/>
                <w:szCs w:val="21"/>
              </w:rPr>
              <w:t>3</w:t>
            </w:r>
            <w:r w:rsidRPr="00A32542">
              <w:rPr>
                <w:rFonts w:hint="eastAsia"/>
                <w:bCs/>
                <w:szCs w:val="21"/>
              </w:rPr>
              <w:t>）</w:t>
            </w:r>
            <w:r w:rsidR="005C17B7" w:rsidRPr="00A32542">
              <w:rPr>
                <w:rFonts w:hint="eastAsia"/>
                <w:bCs/>
                <w:szCs w:val="21"/>
              </w:rPr>
              <w:t>排水</w:t>
            </w:r>
          </w:p>
          <w:p w14:paraId="7B903FE3" w14:textId="77777777" w:rsidR="00071743" w:rsidRPr="00A32542" w:rsidRDefault="005C17B7" w:rsidP="005C17B7">
            <w:pPr>
              <w:pStyle w:val="sun"/>
              <w:spacing w:line="360" w:lineRule="exact"/>
              <w:ind w:firstLine="420"/>
              <w:rPr>
                <w:bCs/>
                <w:color w:val="auto"/>
                <w:sz w:val="21"/>
                <w:szCs w:val="21"/>
              </w:rPr>
            </w:pPr>
            <w:r w:rsidRPr="00A32542">
              <w:rPr>
                <w:rFonts w:hint="eastAsia"/>
                <w:bCs/>
                <w:color w:val="auto"/>
                <w:sz w:val="21"/>
                <w:szCs w:val="21"/>
              </w:rPr>
              <w:t>本项目</w:t>
            </w:r>
            <w:r w:rsidR="00071743" w:rsidRPr="00A32542">
              <w:rPr>
                <w:rFonts w:hint="eastAsia"/>
                <w:bCs/>
                <w:color w:val="auto"/>
                <w:sz w:val="21"/>
                <w:szCs w:val="21"/>
              </w:rPr>
              <w:t>产生</w:t>
            </w:r>
            <w:r w:rsidRPr="00A32542">
              <w:rPr>
                <w:bCs/>
                <w:color w:val="auto"/>
                <w:sz w:val="21"/>
                <w:szCs w:val="21"/>
              </w:rPr>
              <w:t>废水为职工生活污水</w:t>
            </w:r>
            <w:r w:rsidR="00071743" w:rsidRPr="00A32542">
              <w:rPr>
                <w:rFonts w:hint="eastAsia"/>
                <w:bCs/>
                <w:color w:val="auto"/>
                <w:sz w:val="21"/>
                <w:szCs w:val="21"/>
              </w:rPr>
              <w:t>、</w:t>
            </w:r>
            <w:r w:rsidR="00727B23" w:rsidRPr="00A32542">
              <w:rPr>
                <w:rFonts w:hint="eastAsia"/>
                <w:bCs/>
                <w:color w:val="auto"/>
                <w:sz w:val="21"/>
                <w:szCs w:val="21"/>
              </w:rPr>
              <w:t>食堂</w:t>
            </w:r>
            <w:r w:rsidR="00727B23" w:rsidRPr="00A32542">
              <w:rPr>
                <w:bCs/>
                <w:color w:val="auto"/>
                <w:sz w:val="21"/>
                <w:szCs w:val="21"/>
              </w:rPr>
              <w:t>废水、</w:t>
            </w:r>
            <w:r w:rsidR="00727B23" w:rsidRPr="00A32542">
              <w:rPr>
                <w:rFonts w:hint="eastAsia"/>
                <w:bCs/>
                <w:color w:val="auto"/>
                <w:sz w:val="21"/>
                <w:szCs w:val="21"/>
              </w:rPr>
              <w:t>脱硫</w:t>
            </w:r>
            <w:r w:rsidR="00727B23" w:rsidRPr="00A32542">
              <w:rPr>
                <w:bCs/>
                <w:color w:val="auto"/>
                <w:sz w:val="21"/>
                <w:szCs w:val="21"/>
              </w:rPr>
              <w:t>废水、锅炉</w:t>
            </w:r>
            <w:r w:rsidR="00727B23" w:rsidRPr="00A32542">
              <w:rPr>
                <w:rFonts w:hint="eastAsia"/>
                <w:bCs/>
                <w:color w:val="auto"/>
                <w:sz w:val="21"/>
                <w:szCs w:val="21"/>
              </w:rPr>
              <w:t>废水</w:t>
            </w:r>
            <w:r w:rsidR="00727B23" w:rsidRPr="00A32542">
              <w:rPr>
                <w:bCs/>
                <w:color w:val="auto"/>
                <w:sz w:val="21"/>
                <w:szCs w:val="21"/>
              </w:rPr>
              <w:t>及清水废水。</w:t>
            </w:r>
          </w:p>
          <w:p w14:paraId="67EFD7C8" w14:textId="77777777" w:rsidR="00071743" w:rsidRPr="00A32542" w:rsidRDefault="00071743" w:rsidP="005C17B7">
            <w:pPr>
              <w:pStyle w:val="sun"/>
              <w:spacing w:line="360" w:lineRule="exact"/>
              <w:ind w:firstLine="420"/>
              <w:rPr>
                <w:rFonts w:ascii="宋体" w:hAnsi="宋体"/>
                <w:bCs/>
                <w:color w:val="auto"/>
                <w:sz w:val="21"/>
                <w:szCs w:val="21"/>
              </w:rPr>
            </w:pPr>
            <w:r w:rsidRPr="00A32542">
              <w:rPr>
                <w:rFonts w:ascii="宋体" w:hAnsi="宋体" w:hint="eastAsia"/>
                <w:bCs/>
                <w:color w:val="auto"/>
                <w:sz w:val="21"/>
                <w:szCs w:val="21"/>
              </w:rPr>
              <w:t>①职工</w:t>
            </w:r>
            <w:r w:rsidRPr="00A32542">
              <w:rPr>
                <w:rFonts w:ascii="宋体" w:hAnsi="宋体"/>
                <w:bCs/>
                <w:color w:val="auto"/>
                <w:sz w:val="21"/>
                <w:szCs w:val="21"/>
              </w:rPr>
              <w:t>生活污水</w:t>
            </w:r>
          </w:p>
          <w:p w14:paraId="7735F848" w14:textId="49B34B8B" w:rsidR="005C17B7" w:rsidRPr="00A32542" w:rsidRDefault="005C17B7" w:rsidP="005C17B7">
            <w:pPr>
              <w:pStyle w:val="sun"/>
              <w:spacing w:line="360" w:lineRule="exact"/>
              <w:ind w:firstLine="420"/>
              <w:rPr>
                <w:bCs/>
                <w:color w:val="auto"/>
                <w:sz w:val="21"/>
                <w:szCs w:val="21"/>
              </w:rPr>
            </w:pPr>
            <w:r w:rsidRPr="00A32542">
              <w:rPr>
                <w:bCs/>
                <w:color w:val="auto"/>
                <w:sz w:val="21"/>
                <w:szCs w:val="21"/>
              </w:rPr>
              <w:t>职工生活用水排污系数取</w:t>
            </w:r>
            <w:r w:rsidRPr="00A32542">
              <w:rPr>
                <w:bCs/>
                <w:color w:val="auto"/>
                <w:sz w:val="21"/>
                <w:szCs w:val="21"/>
              </w:rPr>
              <w:t>0.8</w:t>
            </w:r>
            <w:r w:rsidRPr="00A32542">
              <w:rPr>
                <w:bCs/>
                <w:color w:val="auto"/>
                <w:sz w:val="21"/>
                <w:szCs w:val="21"/>
              </w:rPr>
              <w:t>，排水量为</w:t>
            </w:r>
            <w:r w:rsidR="00727B23" w:rsidRPr="00A32542">
              <w:rPr>
                <w:bCs/>
                <w:color w:val="auto"/>
                <w:sz w:val="21"/>
                <w:szCs w:val="21"/>
              </w:rPr>
              <w:t>5.42</w:t>
            </w:r>
            <w:r w:rsidRPr="00A32542">
              <w:rPr>
                <w:bCs/>
                <w:color w:val="auto"/>
                <w:sz w:val="21"/>
                <w:szCs w:val="21"/>
              </w:rPr>
              <w:t>m</w:t>
            </w:r>
            <w:r w:rsidRPr="00A32542">
              <w:rPr>
                <w:bCs/>
                <w:color w:val="auto"/>
                <w:sz w:val="21"/>
                <w:szCs w:val="21"/>
                <w:vertAlign w:val="superscript"/>
              </w:rPr>
              <w:t>3</w:t>
            </w:r>
            <w:r w:rsidRPr="00A32542">
              <w:rPr>
                <w:bCs/>
                <w:color w:val="auto"/>
                <w:sz w:val="21"/>
                <w:szCs w:val="21"/>
              </w:rPr>
              <w:t>/d</w:t>
            </w:r>
            <w:r w:rsidRPr="00A32542">
              <w:rPr>
                <w:bCs/>
                <w:color w:val="auto"/>
                <w:sz w:val="21"/>
                <w:szCs w:val="21"/>
              </w:rPr>
              <w:t>（</w:t>
            </w:r>
            <w:r w:rsidR="00727B23" w:rsidRPr="00A32542">
              <w:rPr>
                <w:bCs/>
                <w:color w:val="auto"/>
                <w:sz w:val="21"/>
                <w:szCs w:val="21"/>
              </w:rPr>
              <w:t>1978.3</w:t>
            </w:r>
            <w:r w:rsidRPr="00A32542">
              <w:rPr>
                <w:bCs/>
                <w:color w:val="auto"/>
                <w:sz w:val="21"/>
                <w:szCs w:val="21"/>
              </w:rPr>
              <w:t>m</w:t>
            </w:r>
            <w:r w:rsidRPr="00A32542">
              <w:rPr>
                <w:bCs/>
                <w:color w:val="auto"/>
                <w:sz w:val="21"/>
                <w:szCs w:val="21"/>
                <w:vertAlign w:val="superscript"/>
              </w:rPr>
              <w:t>3</w:t>
            </w:r>
            <w:r w:rsidRPr="00A32542">
              <w:rPr>
                <w:bCs/>
                <w:color w:val="auto"/>
                <w:sz w:val="21"/>
                <w:szCs w:val="21"/>
              </w:rPr>
              <w:t>/a</w:t>
            </w:r>
            <w:r w:rsidRPr="00A32542">
              <w:rPr>
                <w:bCs/>
                <w:color w:val="auto"/>
                <w:sz w:val="21"/>
                <w:szCs w:val="21"/>
              </w:rPr>
              <w:t>）</w:t>
            </w:r>
            <w:r w:rsidR="00071743" w:rsidRPr="00A32542">
              <w:rPr>
                <w:rFonts w:hint="eastAsia"/>
                <w:bCs/>
                <w:color w:val="auto"/>
                <w:sz w:val="21"/>
                <w:szCs w:val="21"/>
              </w:rPr>
              <w:t>，</w:t>
            </w:r>
            <w:r w:rsidR="00083A37" w:rsidRPr="00A32542">
              <w:rPr>
                <w:rFonts w:hint="eastAsia"/>
                <w:color w:val="auto"/>
                <w:sz w:val="21"/>
                <w:szCs w:val="21"/>
              </w:rPr>
              <w:t>经污水管网排入</w:t>
            </w:r>
            <w:r w:rsidR="00727B23" w:rsidRPr="00A32542">
              <w:rPr>
                <w:rFonts w:hint="eastAsia"/>
                <w:color w:val="auto"/>
                <w:sz w:val="21"/>
                <w:szCs w:val="21"/>
              </w:rPr>
              <w:t>永济市</w:t>
            </w:r>
            <w:r w:rsidR="00727B23" w:rsidRPr="00A32542">
              <w:rPr>
                <w:color w:val="auto"/>
                <w:sz w:val="21"/>
                <w:szCs w:val="21"/>
              </w:rPr>
              <w:t>大象农牧有限公司污水处理站</w:t>
            </w:r>
            <w:r w:rsidRPr="00A32542">
              <w:rPr>
                <w:bCs/>
                <w:color w:val="auto"/>
                <w:sz w:val="21"/>
                <w:szCs w:val="21"/>
              </w:rPr>
              <w:t>。</w:t>
            </w:r>
          </w:p>
          <w:p w14:paraId="6C82E02F" w14:textId="77777777" w:rsidR="00071743" w:rsidRPr="00A32542" w:rsidRDefault="00071743" w:rsidP="005C17B7">
            <w:pPr>
              <w:pStyle w:val="sun"/>
              <w:spacing w:line="360" w:lineRule="exact"/>
              <w:ind w:firstLine="420"/>
              <w:rPr>
                <w:rFonts w:ascii="宋体" w:hAnsi="宋体"/>
                <w:bCs/>
                <w:color w:val="auto"/>
                <w:sz w:val="21"/>
                <w:szCs w:val="21"/>
              </w:rPr>
            </w:pPr>
            <w:r w:rsidRPr="00A32542">
              <w:rPr>
                <w:rFonts w:ascii="宋体" w:hAnsi="宋体" w:hint="eastAsia"/>
                <w:bCs/>
                <w:color w:val="auto"/>
                <w:sz w:val="21"/>
                <w:szCs w:val="21"/>
              </w:rPr>
              <w:t>②</w:t>
            </w:r>
            <w:r w:rsidR="00E24FEB" w:rsidRPr="00A32542">
              <w:rPr>
                <w:rFonts w:ascii="宋体" w:hAnsi="宋体" w:hint="eastAsia"/>
                <w:bCs/>
                <w:color w:val="auto"/>
                <w:sz w:val="21"/>
                <w:szCs w:val="21"/>
              </w:rPr>
              <w:t>食堂</w:t>
            </w:r>
            <w:r w:rsidRPr="00A32542">
              <w:rPr>
                <w:rFonts w:ascii="宋体" w:hAnsi="宋体"/>
                <w:bCs/>
                <w:color w:val="auto"/>
                <w:sz w:val="21"/>
                <w:szCs w:val="21"/>
              </w:rPr>
              <w:t>废水</w:t>
            </w:r>
          </w:p>
          <w:p w14:paraId="73DF58FE" w14:textId="77FB1373" w:rsidR="00071743" w:rsidRPr="00A32542" w:rsidRDefault="004416A4" w:rsidP="000A0F0E">
            <w:pPr>
              <w:pStyle w:val="sun"/>
              <w:spacing w:line="360" w:lineRule="exact"/>
              <w:ind w:firstLine="420"/>
              <w:rPr>
                <w:bCs/>
                <w:color w:val="auto"/>
                <w:sz w:val="21"/>
                <w:szCs w:val="21"/>
              </w:rPr>
            </w:pPr>
            <w:r w:rsidRPr="00A32542">
              <w:rPr>
                <w:rFonts w:hint="eastAsia"/>
                <w:bCs/>
                <w:color w:val="auto"/>
                <w:sz w:val="21"/>
                <w:szCs w:val="21"/>
              </w:rPr>
              <w:t>食堂</w:t>
            </w:r>
            <w:r w:rsidR="00E24FEB" w:rsidRPr="00A32542">
              <w:rPr>
                <w:bCs/>
                <w:color w:val="auto"/>
                <w:sz w:val="21"/>
                <w:szCs w:val="21"/>
              </w:rPr>
              <w:t>用水排污系数取</w:t>
            </w:r>
            <w:r w:rsidR="00E24FEB" w:rsidRPr="00A32542">
              <w:rPr>
                <w:bCs/>
                <w:color w:val="auto"/>
                <w:sz w:val="21"/>
                <w:szCs w:val="21"/>
              </w:rPr>
              <w:t>0.8</w:t>
            </w:r>
            <w:r w:rsidR="00E24FEB" w:rsidRPr="00A32542">
              <w:rPr>
                <w:bCs/>
                <w:color w:val="auto"/>
                <w:sz w:val="21"/>
                <w:szCs w:val="21"/>
              </w:rPr>
              <w:t>，排水量为</w:t>
            </w:r>
            <w:r w:rsidRPr="00A32542">
              <w:rPr>
                <w:bCs/>
                <w:color w:val="auto"/>
                <w:sz w:val="21"/>
                <w:szCs w:val="21"/>
              </w:rPr>
              <w:t>3.62</w:t>
            </w:r>
            <w:r w:rsidR="00E24FEB" w:rsidRPr="00A32542">
              <w:rPr>
                <w:bCs/>
                <w:color w:val="auto"/>
                <w:sz w:val="21"/>
                <w:szCs w:val="21"/>
              </w:rPr>
              <w:t>m</w:t>
            </w:r>
            <w:r w:rsidR="00E24FEB" w:rsidRPr="00A32542">
              <w:rPr>
                <w:bCs/>
                <w:color w:val="auto"/>
                <w:sz w:val="21"/>
                <w:szCs w:val="21"/>
                <w:vertAlign w:val="superscript"/>
              </w:rPr>
              <w:t>3</w:t>
            </w:r>
            <w:r w:rsidR="00E24FEB" w:rsidRPr="00A32542">
              <w:rPr>
                <w:bCs/>
                <w:color w:val="auto"/>
                <w:sz w:val="21"/>
                <w:szCs w:val="21"/>
              </w:rPr>
              <w:t>/d</w:t>
            </w:r>
            <w:r w:rsidR="00E24FEB" w:rsidRPr="00A32542">
              <w:rPr>
                <w:bCs/>
                <w:color w:val="auto"/>
                <w:sz w:val="21"/>
                <w:szCs w:val="21"/>
              </w:rPr>
              <w:t>（</w:t>
            </w:r>
            <w:r w:rsidRPr="00A32542">
              <w:rPr>
                <w:bCs/>
                <w:color w:val="auto"/>
                <w:sz w:val="21"/>
                <w:szCs w:val="21"/>
              </w:rPr>
              <w:t>1321.</w:t>
            </w:r>
            <w:r w:rsidR="00E24FEB" w:rsidRPr="00A32542">
              <w:rPr>
                <w:bCs/>
                <w:color w:val="auto"/>
                <w:sz w:val="21"/>
                <w:szCs w:val="21"/>
              </w:rPr>
              <w:t>3m</w:t>
            </w:r>
            <w:r w:rsidR="00E24FEB" w:rsidRPr="00A32542">
              <w:rPr>
                <w:bCs/>
                <w:color w:val="auto"/>
                <w:sz w:val="21"/>
                <w:szCs w:val="21"/>
                <w:vertAlign w:val="superscript"/>
              </w:rPr>
              <w:t>3</w:t>
            </w:r>
            <w:r w:rsidR="00E24FEB" w:rsidRPr="00A32542">
              <w:rPr>
                <w:bCs/>
                <w:color w:val="auto"/>
                <w:sz w:val="21"/>
                <w:szCs w:val="21"/>
              </w:rPr>
              <w:t>/a</w:t>
            </w:r>
            <w:r w:rsidR="00E24FEB" w:rsidRPr="00A32542">
              <w:rPr>
                <w:bCs/>
                <w:color w:val="auto"/>
                <w:sz w:val="21"/>
                <w:szCs w:val="21"/>
              </w:rPr>
              <w:t>）</w:t>
            </w:r>
            <w:r w:rsidR="00E24FEB" w:rsidRPr="00A32542">
              <w:rPr>
                <w:rFonts w:hint="eastAsia"/>
                <w:bCs/>
                <w:color w:val="auto"/>
                <w:sz w:val="21"/>
                <w:szCs w:val="21"/>
              </w:rPr>
              <w:t>，</w:t>
            </w:r>
            <w:r w:rsidR="00083A37" w:rsidRPr="00A32542">
              <w:rPr>
                <w:rFonts w:hint="eastAsia"/>
                <w:bCs/>
                <w:color w:val="auto"/>
                <w:sz w:val="21"/>
                <w:szCs w:val="21"/>
              </w:rPr>
              <w:t>隔油后经污水管网</w:t>
            </w:r>
            <w:r w:rsidR="00083A37" w:rsidRPr="00A32542">
              <w:rPr>
                <w:rFonts w:hint="eastAsia"/>
                <w:color w:val="auto"/>
                <w:sz w:val="21"/>
                <w:szCs w:val="21"/>
              </w:rPr>
              <w:t>排入</w:t>
            </w:r>
            <w:r w:rsidR="00E24FEB" w:rsidRPr="00A32542">
              <w:rPr>
                <w:rFonts w:hint="eastAsia"/>
                <w:color w:val="auto"/>
                <w:sz w:val="21"/>
                <w:szCs w:val="21"/>
              </w:rPr>
              <w:t>永济市</w:t>
            </w:r>
            <w:r w:rsidR="00E24FEB" w:rsidRPr="00A32542">
              <w:rPr>
                <w:color w:val="auto"/>
                <w:sz w:val="21"/>
                <w:szCs w:val="21"/>
              </w:rPr>
              <w:t>大象农牧有限公司污水处理站</w:t>
            </w:r>
            <w:r w:rsidR="00E24FEB" w:rsidRPr="00A32542">
              <w:rPr>
                <w:bCs/>
                <w:color w:val="auto"/>
                <w:sz w:val="21"/>
                <w:szCs w:val="21"/>
              </w:rPr>
              <w:t>。</w:t>
            </w:r>
          </w:p>
          <w:p w14:paraId="5A65F418" w14:textId="77777777" w:rsidR="00071743" w:rsidRPr="00A32542" w:rsidRDefault="00071743" w:rsidP="005C17B7">
            <w:pPr>
              <w:pStyle w:val="sun"/>
              <w:spacing w:line="360" w:lineRule="exact"/>
              <w:ind w:firstLine="420"/>
              <w:rPr>
                <w:rFonts w:ascii="宋体" w:hAnsi="宋体"/>
                <w:bCs/>
                <w:color w:val="auto"/>
                <w:sz w:val="21"/>
                <w:szCs w:val="21"/>
              </w:rPr>
            </w:pPr>
            <w:r w:rsidRPr="00A32542">
              <w:rPr>
                <w:rFonts w:ascii="宋体" w:hAnsi="宋体" w:hint="eastAsia"/>
                <w:bCs/>
                <w:color w:val="auto"/>
                <w:sz w:val="21"/>
                <w:szCs w:val="21"/>
              </w:rPr>
              <w:t>③</w:t>
            </w:r>
            <w:r w:rsidR="000A0F0E" w:rsidRPr="00A32542">
              <w:rPr>
                <w:rFonts w:ascii="宋体" w:hAnsi="宋体" w:hint="eastAsia"/>
                <w:bCs/>
                <w:color w:val="auto"/>
                <w:sz w:val="21"/>
                <w:szCs w:val="21"/>
              </w:rPr>
              <w:t>脱硫</w:t>
            </w:r>
            <w:r w:rsidRPr="00A32542">
              <w:rPr>
                <w:rFonts w:ascii="宋体" w:hAnsi="宋体"/>
                <w:bCs/>
                <w:color w:val="auto"/>
                <w:sz w:val="21"/>
                <w:szCs w:val="21"/>
              </w:rPr>
              <w:t>废水</w:t>
            </w:r>
          </w:p>
          <w:p w14:paraId="1452253F" w14:textId="5C029FDE" w:rsidR="00E24FEB" w:rsidRPr="00A32542" w:rsidRDefault="001308BA" w:rsidP="00E24FEB">
            <w:pPr>
              <w:pStyle w:val="sun"/>
              <w:spacing w:line="360" w:lineRule="exact"/>
              <w:ind w:firstLine="420"/>
              <w:rPr>
                <w:bCs/>
                <w:color w:val="auto"/>
                <w:sz w:val="21"/>
                <w:szCs w:val="21"/>
              </w:rPr>
            </w:pPr>
            <w:r w:rsidRPr="00A32542">
              <w:rPr>
                <w:rFonts w:hint="eastAsia"/>
                <w:bCs/>
                <w:color w:val="auto"/>
                <w:sz w:val="21"/>
                <w:szCs w:val="21"/>
              </w:rPr>
              <w:t>本项目</w:t>
            </w:r>
            <w:r w:rsidRPr="00A32542">
              <w:rPr>
                <w:bCs/>
                <w:color w:val="auto"/>
                <w:sz w:val="21"/>
                <w:szCs w:val="21"/>
              </w:rPr>
              <w:t>脱硫废水每年更换一次</w:t>
            </w:r>
            <w:r w:rsidR="00E24FEB" w:rsidRPr="00A32542">
              <w:rPr>
                <w:bCs/>
                <w:color w:val="auto"/>
                <w:sz w:val="21"/>
                <w:szCs w:val="21"/>
              </w:rPr>
              <w:t>，排水量为</w:t>
            </w:r>
            <w:r w:rsidRPr="00A32542">
              <w:rPr>
                <w:bCs/>
                <w:color w:val="auto"/>
                <w:sz w:val="21"/>
                <w:szCs w:val="21"/>
              </w:rPr>
              <w:t>0.38</w:t>
            </w:r>
            <w:r w:rsidR="00E24FEB" w:rsidRPr="00A32542">
              <w:rPr>
                <w:bCs/>
                <w:color w:val="auto"/>
                <w:sz w:val="21"/>
                <w:szCs w:val="21"/>
              </w:rPr>
              <w:t>m</w:t>
            </w:r>
            <w:r w:rsidR="00E24FEB" w:rsidRPr="00A32542">
              <w:rPr>
                <w:bCs/>
                <w:color w:val="auto"/>
                <w:sz w:val="21"/>
                <w:szCs w:val="21"/>
                <w:vertAlign w:val="superscript"/>
              </w:rPr>
              <w:t>3</w:t>
            </w:r>
            <w:r w:rsidR="00E24FEB" w:rsidRPr="00A32542">
              <w:rPr>
                <w:bCs/>
                <w:color w:val="auto"/>
                <w:sz w:val="21"/>
                <w:szCs w:val="21"/>
              </w:rPr>
              <w:t>/d</w:t>
            </w:r>
            <w:r w:rsidR="00E24FEB" w:rsidRPr="00A32542">
              <w:rPr>
                <w:bCs/>
                <w:color w:val="auto"/>
                <w:sz w:val="21"/>
                <w:szCs w:val="21"/>
              </w:rPr>
              <w:t>（</w:t>
            </w:r>
            <w:r w:rsidRPr="00A32542">
              <w:rPr>
                <w:bCs/>
                <w:color w:val="auto"/>
                <w:sz w:val="21"/>
                <w:szCs w:val="21"/>
              </w:rPr>
              <w:t>45</w:t>
            </w:r>
            <w:r w:rsidR="00E24FEB" w:rsidRPr="00A32542">
              <w:rPr>
                <w:bCs/>
                <w:color w:val="auto"/>
                <w:sz w:val="21"/>
                <w:szCs w:val="21"/>
              </w:rPr>
              <w:t>m</w:t>
            </w:r>
            <w:r w:rsidR="00E24FEB" w:rsidRPr="00A32542">
              <w:rPr>
                <w:bCs/>
                <w:color w:val="auto"/>
                <w:sz w:val="21"/>
                <w:szCs w:val="21"/>
                <w:vertAlign w:val="superscript"/>
              </w:rPr>
              <w:t>3</w:t>
            </w:r>
            <w:r w:rsidR="00E24FEB" w:rsidRPr="00A32542">
              <w:rPr>
                <w:bCs/>
                <w:color w:val="auto"/>
                <w:sz w:val="21"/>
                <w:szCs w:val="21"/>
              </w:rPr>
              <w:t>/a</w:t>
            </w:r>
            <w:r w:rsidR="00E24FEB" w:rsidRPr="00A32542">
              <w:rPr>
                <w:bCs/>
                <w:color w:val="auto"/>
                <w:sz w:val="21"/>
                <w:szCs w:val="21"/>
              </w:rPr>
              <w:t>）</w:t>
            </w:r>
            <w:r w:rsidR="00E24FEB" w:rsidRPr="00A32542">
              <w:rPr>
                <w:rFonts w:hint="eastAsia"/>
                <w:bCs/>
                <w:color w:val="auto"/>
                <w:sz w:val="21"/>
                <w:szCs w:val="21"/>
              </w:rPr>
              <w:t>，</w:t>
            </w:r>
            <w:r w:rsidR="00083A37" w:rsidRPr="00A32542">
              <w:rPr>
                <w:rFonts w:hint="eastAsia"/>
                <w:bCs/>
                <w:color w:val="auto"/>
                <w:sz w:val="21"/>
                <w:szCs w:val="21"/>
              </w:rPr>
              <w:t>中和、混凝后经污水管网排入</w:t>
            </w:r>
            <w:r w:rsidR="00E24FEB" w:rsidRPr="00A32542">
              <w:rPr>
                <w:rFonts w:hint="eastAsia"/>
                <w:color w:val="auto"/>
                <w:sz w:val="21"/>
                <w:szCs w:val="21"/>
              </w:rPr>
              <w:t>永济市</w:t>
            </w:r>
            <w:r w:rsidR="00E24FEB" w:rsidRPr="00A32542">
              <w:rPr>
                <w:color w:val="auto"/>
                <w:sz w:val="21"/>
                <w:szCs w:val="21"/>
              </w:rPr>
              <w:t>大象农牧有限公司污水处理站</w:t>
            </w:r>
            <w:r w:rsidR="00E24FEB" w:rsidRPr="00A32542">
              <w:rPr>
                <w:bCs/>
                <w:color w:val="auto"/>
                <w:sz w:val="21"/>
                <w:szCs w:val="21"/>
              </w:rPr>
              <w:t>。</w:t>
            </w:r>
          </w:p>
          <w:p w14:paraId="2E6BA446" w14:textId="77777777" w:rsidR="00C87502" w:rsidRPr="00A32542" w:rsidRDefault="001308BA" w:rsidP="00E24FEB">
            <w:pPr>
              <w:pStyle w:val="sun"/>
              <w:spacing w:line="360" w:lineRule="exact"/>
              <w:ind w:firstLine="420"/>
              <w:rPr>
                <w:rFonts w:ascii="宋体" w:hAnsi="宋体"/>
                <w:color w:val="auto"/>
                <w:sz w:val="21"/>
                <w:szCs w:val="21"/>
              </w:rPr>
            </w:pPr>
            <w:r w:rsidRPr="00A32542">
              <w:rPr>
                <w:rFonts w:ascii="宋体" w:hAnsi="宋体" w:hint="eastAsia"/>
                <w:color w:val="auto"/>
                <w:sz w:val="21"/>
                <w:szCs w:val="21"/>
              </w:rPr>
              <w:t>④</w:t>
            </w:r>
            <w:r w:rsidR="00C87502" w:rsidRPr="00A32542">
              <w:rPr>
                <w:rFonts w:ascii="宋体" w:hAnsi="宋体" w:hint="eastAsia"/>
                <w:color w:val="auto"/>
                <w:sz w:val="21"/>
                <w:szCs w:val="21"/>
              </w:rPr>
              <w:t>锅炉</w:t>
            </w:r>
            <w:r w:rsidR="00C87502" w:rsidRPr="00A32542">
              <w:rPr>
                <w:rFonts w:ascii="宋体" w:hAnsi="宋体"/>
                <w:color w:val="auto"/>
                <w:sz w:val="21"/>
                <w:szCs w:val="21"/>
              </w:rPr>
              <w:t>废水</w:t>
            </w:r>
          </w:p>
          <w:p w14:paraId="7289E8B8" w14:textId="72528E08" w:rsidR="00E24FEB" w:rsidRPr="00A32542" w:rsidRDefault="00C87502" w:rsidP="00E24FEB">
            <w:pPr>
              <w:pStyle w:val="sun"/>
              <w:spacing w:line="360" w:lineRule="exact"/>
              <w:ind w:firstLine="420"/>
              <w:rPr>
                <w:bCs/>
                <w:color w:val="auto"/>
                <w:sz w:val="21"/>
                <w:szCs w:val="21"/>
              </w:rPr>
            </w:pPr>
            <w:r w:rsidRPr="00A32542">
              <w:rPr>
                <w:rFonts w:hint="eastAsia"/>
                <w:bCs/>
                <w:color w:val="auto"/>
                <w:sz w:val="21"/>
                <w:szCs w:val="21"/>
              </w:rPr>
              <w:t>本项目</w:t>
            </w:r>
            <w:r w:rsidRPr="00A32542">
              <w:rPr>
                <w:bCs/>
                <w:color w:val="auto"/>
                <w:sz w:val="21"/>
                <w:szCs w:val="21"/>
              </w:rPr>
              <w:t>锅炉需定期排水，平均排水量</w:t>
            </w:r>
            <w:r w:rsidR="00F549E4" w:rsidRPr="00A32542">
              <w:rPr>
                <w:bCs/>
                <w:color w:val="auto"/>
                <w:sz w:val="21"/>
                <w:szCs w:val="21"/>
              </w:rPr>
              <w:t>0.96</w:t>
            </w:r>
            <w:r w:rsidRPr="00A32542">
              <w:rPr>
                <w:bCs/>
                <w:color w:val="auto"/>
                <w:sz w:val="21"/>
                <w:szCs w:val="21"/>
              </w:rPr>
              <w:t>m</w:t>
            </w:r>
            <w:r w:rsidRPr="00A32542">
              <w:rPr>
                <w:bCs/>
                <w:color w:val="auto"/>
                <w:sz w:val="21"/>
                <w:szCs w:val="21"/>
                <w:vertAlign w:val="superscript"/>
              </w:rPr>
              <w:t>3</w:t>
            </w:r>
            <w:r w:rsidRPr="00A32542">
              <w:rPr>
                <w:bCs/>
                <w:color w:val="auto"/>
                <w:sz w:val="21"/>
                <w:szCs w:val="21"/>
              </w:rPr>
              <w:t>/d</w:t>
            </w:r>
            <w:r w:rsidRPr="00A32542">
              <w:rPr>
                <w:bCs/>
                <w:color w:val="auto"/>
                <w:sz w:val="21"/>
                <w:szCs w:val="21"/>
              </w:rPr>
              <w:t>（</w:t>
            </w:r>
            <w:r w:rsidR="00F549E4" w:rsidRPr="00A32542">
              <w:rPr>
                <w:bCs/>
                <w:color w:val="auto"/>
                <w:sz w:val="21"/>
                <w:szCs w:val="21"/>
              </w:rPr>
              <w:t>115.2</w:t>
            </w:r>
            <w:r w:rsidRPr="00A32542">
              <w:rPr>
                <w:bCs/>
                <w:color w:val="auto"/>
                <w:sz w:val="21"/>
                <w:szCs w:val="21"/>
              </w:rPr>
              <w:t>m</w:t>
            </w:r>
            <w:r w:rsidRPr="00A32542">
              <w:rPr>
                <w:bCs/>
                <w:color w:val="auto"/>
                <w:sz w:val="21"/>
                <w:szCs w:val="21"/>
                <w:vertAlign w:val="superscript"/>
              </w:rPr>
              <w:t>3</w:t>
            </w:r>
            <w:r w:rsidRPr="00A32542">
              <w:rPr>
                <w:bCs/>
                <w:color w:val="auto"/>
                <w:sz w:val="21"/>
                <w:szCs w:val="21"/>
              </w:rPr>
              <w:t>/a</w:t>
            </w:r>
            <w:r w:rsidRPr="00A32542">
              <w:rPr>
                <w:bCs/>
                <w:color w:val="auto"/>
                <w:sz w:val="21"/>
                <w:szCs w:val="21"/>
              </w:rPr>
              <w:t>）</w:t>
            </w:r>
            <w:r w:rsidRPr="00A32542">
              <w:rPr>
                <w:rFonts w:hint="eastAsia"/>
                <w:bCs/>
                <w:color w:val="auto"/>
                <w:sz w:val="21"/>
                <w:szCs w:val="21"/>
              </w:rPr>
              <w:t>；锅炉</w:t>
            </w:r>
            <w:r w:rsidRPr="00A32542">
              <w:rPr>
                <w:bCs/>
                <w:color w:val="auto"/>
                <w:sz w:val="21"/>
                <w:szCs w:val="21"/>
              </w:rPr>
              <w:t>软化系统排水量</w:t>
            </w:r>
            <w:r w:rsidR="00F549E4" w:rsidRPr="00A32542">
              <w:rPr>
                <w:bCs/>
                <w:color w:val="auto"/>
                <w:sz w:val="21"/>
                <w:szCs w:val="21"/>
              </w:rPr>
              <w:t>1.07</w:t>
            </w:r>
            <w:r w:rsidRPr="00A32542">
              <w:rPr>
                <w:bCs/>
                <w:color w:val="auto"/>
                <w:sz w:val="21"/>
                <w:szCs w:val="21"/>
              </w:rPr>
              <w:t>m</w:t>
            </w:r>
            <w:r w:rsidRPr="00A32542">
              <w:rPr>
                <w:bCs/>
                <w:color w:val="auto"/>
                <w:sz w:val="21"/>
                <w:szCs w:val="21"/>
                <w:vertAlign w:val="superscript"/>
              </w:rPr>
              <w:t>3</w:t>
            </w:r>
            <w:r w:rsidRPr="00A32542">
              <w:rPr>
                <w:bCs/>
                <w:color w:val="auto"/>
                <w:sz w:val="21"/>
                <w:szCs w:val="21"/>
              </w:rPr>
              <w:t>/d</w:t>
            </w:r>
            <w:r w:rsidRPr="00A32542">
              <w:rPr>
                <w:bCs/>
                <w:color w:val="auto"/>
                <w:sz w:val="21"/>
                <w:szCs w:val="21"/>
              </w:rPr>
              <w:t>（</w:t>
            </w:r>
            <w:r w:rsidRPr="00A32542">
              <w:rPr>
                <w:bCs/>
                <w:color w:val="auto"/>
                <w:sz w:val="21"/>
                <w:szCs w:val="21"/>
              </w:rPr>
              <w:t>85.2m</w:t>
            </w:r>
            <w:r w:rsidRPr="00A32542">
              <w:rPr>
                <w:bCs/>
                <w:color w:val="auto"/>
                <w:sz w:val="21"/>
                <w:szCs w:val="21"/>
                <w:vertAlign w:val="superscript"/>
              </w:rPr>
              <w:t>3</w:t>
            </w:r>
            <w:r w:rsidRPr="00A32542">
              <w:rPr>
                <w:bCs/>
                <w:color w:val="auto"/>
                <w:sz w:val="21"/>
                <w:szCs w:val="21"/>
              </w:rPr>
              <w:t>/a</w:t>
            </w:r>
            <w:r w:rsidRPr="00A32542">
              <w:rPr>
                <w:bCs/>
                <w:color w:val="auto"/>
                <w:sz w:val="21"/>
                <w:szCs w:val="21"/>
              </w:rPr>
              <w:t>）</w:t>
            </w:r>
            <w:r w:rsidR="00E24FEB" w:rsidRPr="00A32542">
              <w:rPr>
                <w:rFonts w:hint="eastAsia"/>
                <w:bCs/>
                <w:color w:val="auto"/>
                <w:sz w:val="21"/>
                <w:szCs w:val="21"/>
              </w:rPr>
              <w:t>，</w:t>
            </w:r>
            <w:r w:rsidR="00083A37" w:rsidRPr="00A32542">
              <w:rPr>
                <w:rFonts w:hint="eastAsia"/>
                <w:color w:val="auto"/>
                <w:sz w:val="21"/>
                <w:szCs w:val="21"/>
              </w:rPr>
              <w:t>经污水管网排入</w:t>
            </w:r>
            <w:r w:rsidR="00E24FEB" w:rsidRPr="00A32542">
              <w:rPr>
                <w:rFonts w:hint="eastAsia"/>
                <w:color w:val="auto"/>
                <w:sz w:val="21"/>
                <w:szCs w:val="21"/>
              </w:rPr>
              <w:t>永济市</w:t>
            </w:r>
            <w:r w:rsidR="00E24FEB" w:rsidRPr="00A32542">
              <w:rPr>
                <w:color w:val="auto"/>
                <w:sz w:val="21"/>
                <w:szCs w:val="21"/>
              </w:rPr>
              <w:t>大象农牧有限公司污水处理站</w:t>
            </w:r>
            <w:r w:rsidR="00E24FEB" w:rsidRPr="00A32542">
              <w:rPr>
                <w:bCs/>
                <w:color w:val="auto"/>
                <w:sz w:val="21"/>
                <w:szCs w:val="21"/>
              </w:rPr>
              <w:t>。</w:t>
            </w:r>
          </w:p>
          <w:p w14:paraId="2FB1CC23" w14:textId="77777777" w:rsidR="00C87502" w:rsidRPr="00A32542" w:rsidRDefault="001308BA" w:rsidP="00E24FEB">
            <w:pPr>
              <w:pStyle w:val="sun"/>
              <w:spacing w:line="360" w:lineRule="exact"/>
              <w:ind w:firstLine="420"/>
              <w:rPr>
                <w:rFonts w:ascii="宋体" w:hAnsi="宋体"/>
                <w:color w:val="auto"/>
                <w:sz w:val="21"/>
                <w:szCs w:val="21"/>
              </w:rPr>
            </w:pPr>
            <w:r w:rsidRPr="00A32542">
              <w:rPr>
                <w:rFonts w:ascii="宋体" w:hAnsi="宋体" w:hint="eastAsia"/>
                <w:color w:val="auto"/>
                <w:sz w:val="21"/>
                <w:szCs w:val="21"/>
              </w:rPr>
              <w:t>⑤</w:t>
            </w:r>
            <w:r w:rsidR="00C87502" w:rsidRPr="00A32542">
              <w:rPr>
                <w:rFonts w:ascii="宋体" w:hAnsi="宋体" w:hint="eastAsia"/>
                <w:color w:val="auto"/>
                <w:sz w:val="21"/>
                <w:szCs w:val="21"/>
              </w:rPr>
              <w:t>清洗</w:t>
            </w:r>
            <w:r w:rsidR="00C87502" w:rsidRPr="00A32542">
              <w:rPr>
                <w:rFonts w:ascii="宋体" w:hAnsi="宋体"/>
                <w:color w:val="auto"/>
                <w:sz w:val="21"/>
                <w:szCs w:val="21"/>
              </w:rPr>
              <w:t>废水</w:t>
            </w:r>
          </w:p>
          <w:p w14:paraId="52F126C4" w14:textId="1E8533FB" w:rsidR="00E24FEB" w:rsidRPr="00A32542" w:rsidRDefault="00C87502" w:rsidP="00E24FEB">
            <w:pPr>
              <w:pStyle w:val="sun"/>
              <w:spacing w:line="360" w:lineRule="exact"/>
              <w:ind w:firstLine="420"/>
              <w:rPr>
                <w:bCs/>
                <w:color w:val="auto"/>
                <w:sz w:val="21"/>
                <w:szCs w:val="21"/>
              </w:rPr>
            </w:pPr>
            <w:r w:rsidRPr="00A32542">
              <w:rPr>
                <w:rFonts w:hint="eastAsia"/>
                <w:bCs/>
                <w:color w:val="auto"/>
                <w:sz w:val="21"/>
                <w:szCs w:val="21"/>
              </w:rPr>
              <w:t>清洗</w:t>
            </w:r>
            <w:r w:rsidRPr="00A32542">
              <w:rPr>
                <w:bCs/>
                <w:color w:val="auto"/>
                <w:sz w:val="21"/>
                <w:szCs w:val="21"/>
              </w:rPr>
              <w:t>废水</w:t>
            </w:r>
            <w:r w:rsidR="00E24FEB" w:rsidRPr="00A32542">
              <w:rPr>
                <w:bCs/>
                <w:color w:val="auto"/>
                <w:sz w:val="21"/>
                <w:szCs w:val="21"/>
              </w:rPr>
              <w:t>排污系数取</w:t>
            </w:r>
            <w:r w:rsidR="00E24FEB" w:rsidRPr="00A32542">
              <w:rPr>
                <w:bCs/>
                <w:color w:val="auto"/>
                <w:sz w:val="21"/>
                <w:szCs w:val="21"/>
              </w:rPr>
              <w:t>0.8</w:t>
            </w:r>
            <w:r w:rsidR="00E24FEB" w:rsidRPr="00A32542">
              <w:rPr>
                <w:bCs/>
                <w:color w:val="auto"/>
                <w:sz w:val="21"/>
                <w:szCs w:val="21"/>
              </w:rPr>
              <w:t>，排水量为</w:t>
            </w:r>
            <w:r w:rsidRPr="00A32542">
              <w:rPr>
                <w:bCs/>
                <w:color w:val="auto"/>
                <w:sz w:val="21"/>
                <w:szCs w:val="21"/>
              </w:rPr>
              <w:t>0.53</w:t>
            </w:r>
            <w:r w:rsidR="00E24FEB" w:rsidRPr="00A32542">
              <w:rPr>
                <w:bCs/>
                <w:color w:val="auto"/>
                <w:sz w:val="21"/>
                <w:szCs w:val="21"/>
              </w:rPr>
              <w:t>m</w:t>
            </w:r>
            <w:r w:rsidR="00E24FEB" w:rsidRPr="00A32542">
              <w:rPr>
                <w:bCs/>
                <w:color w:val="auto"/>
                <w:sz w:val="21"/>
                <w:szCs w:val="21"/>
                <w:vertAlign w:val="superscript"/>
              </w:rPr>
              <w:t>3</w:t>
            </w:r>
            <w:r w:rsidR="00E24FEB" w:rsidRPr="00A32542">
              <w:rPr>
                <w:bCs/>
                <w:color w:val="auto"/>
                <w:sz w:val="21"/>
                <w:szCs w:val="21"/>
              </w:rPr>
              <w:t>/d</w:t>
            </w:r>
            <w:r w:rsidR="00E24FEB" w:rsidRPr="00A32542">
              <w:rPr>
                <w:bCs/>
                <w:color w:val="auto"/>
                <w:sz w:val="21"/>
                <w:szCs w:val="21"/>
              </w:rPr>
              <w:t>（</w:t>
            </w:r>
            <w:r w:rsidRPr="00A32542">
              <w:rPr>
                <w:bCs/>
                <w:color w:val="auto"/>
                <w:sz w:val="21"/>
                <w:szCs w:val="21"/>
              </w:rPr>
              <w:t>193.45</w:t>
            </w:r>
            <w:r w:rsidR="00E24FEB" w:rsidRPr="00A32542">
              <w:rPr>
                <w:bCs/>
                <w:color w:val="auto"/>
                <w:sz w:val="21"/>
                <w:szCs w:val="21"/>
              </w:rPr>
              <w:t>m</w:t>
            </w:r>
            <w:r w:rsidR="00E24FEB" w:rsidRPr="00A32542">
              <w:rPr>
                <w:bCs/>
                <w:color w:val="auto"/>
                <w:sz w:val="21"/>
                <w:szCs w:val="21"/>
                <w:vertAlign w:val="superscript"/>
              </w:rPr>
              <w:t>3</w:t>
            </w:r>
            <w:r w:rsidR="00E24FEB" w:rsidRPr="00A32542">
              <w:rPr>
                <w:bCs/>
                <w:color w:val="auto"/>
                <w:sz w:val="21"/>
                <w:szCs w:val="21"/>
              </w:rPr>
              <w:t>/a</w:t>
            </w:r>
            <w:r w:rsidR="00E24FEB" w:rsidRPr="00A32542">
              <w:rPr>
                <w:bCs/>
                <w:color w:val="auto"/>
                <w:sz w:val="21"/>
                <w:szCs w:val="21"/>
              </w:rPr>
              <w:t>）</w:t>
            </w:r>
            <w:r w:rsidR="00E24FEB" w:rsidRPr="00A32542">
              <w:rPr>
                <w:rFonts w:hint="eastAsia"/>
                <w:bCs/>
                <w:color w:val="auto"/>
                <w:sz w:val="21"/>
                <w:szCs w:val="21"/>
              </w:rPr>
              <w:t>，</w:t>
            </w:r>
            <w:r w:rsidR="00083A37" w:rsidRPr="00A32542">
              <w:rPr>
                <w:rFonts w:hint="eastAsia"/>
                <w:color w:val="auto"/>
                <w:sz w:val="21"/>
                <w:szCs w:val="21"/>
              </w:rPr>
              <w:t>经污水管网排入</w:t>
            </w:r>
            <w:r w:rsidR="00E24FEB" w:rsidRPr="00A32542">
              <w:rPr>
                <w:rFonts w:hint="eastAsia"/>
                <w:color w:val="auto"/>
                <w:sz w:val="21"/>
                <w:szCs w:val="21"/>
              </w:rPr>
              <w:t>永济市</w:t>
            </w:r>
            <w:r w:rsidR="00E24FEB" w:rsidRPr="00A32542">
              <w:rPr>
                <w:color w:val="auto"/>
                <w:sz w:val="21"/>
                <w:szCs w:val="21"/>
              </w:rPr>
              <w:t>大象农牧有限公司污水处理站</w:t>
            </w:r>
            <w:r w:rsidR="00E24FEB" w:rsidRPr="00A32542">
              <w:rPr>
                <w:bCs/>
                <w:color w:val="auto"/>
                <w:sz w:val="21"/>
                <w:szCs w:val="21"/>
              </w:rPr>
              <w:t>。</w:t>
            </w:r>
          </w:p>
          <w:p w14:paraId="0869150F" w14:textId="77777777" w:rsidR="00EE3E62" w:rsidRPr="00A32542" w:rsidRDefault="00EE3E62" w:rsidP="005C17B7">
            <w:pPr>
              <w:pStyle w:val="sun"/>
              <w:spacing w:line="360" w:lineRule="exact"/>
              <w:ind w:firstLine="420"/>
              <w:rPr>
                <w:bCs/>
                <w:color w:val="auto"/>
                <w:sz w:val="21"/>
                <w:szCs w:val="21"/>
              </w:rPr>
            </w:pPr>
            <w:r w:rsidRPr="00A32542">
              <w:rPr>
                <w:rFonts w:hint="eastAsia"/>
                <w:bCs/>
                <w:color w:val="auto"/>
                <w:sz w:val="21"/>
                <w:szCs w:val="21"/>
              </w:rPr>
              <w:t>本项目水平衡图如下。</w:t>
            </w:r>
          </w:p>
          <w:p w14:paraId="42598A7C" w14:textId="795E2222" w:rsidR="001A4276" w:rsidRPr="00A32542" w:rsidRDefault="001A4276" w:rsidP="005C17B7">
            <w:pPr>
              <w:pStyle w:val="sun"/>
              <w:spacing w:line="360" w:lineRule="exact"/>
              <w:ind w:firstLine="420"/>
              <w:rPr>
                <w:bCs/>
                <w:color w:val="auto"/>
                <w:sz w:val="21"/>
                <w:szCs w:val="21"/>
              </w:rPr>
            </w:pPr>
          </w:p>
          <w:p w14:paraId="2B505DBA" w14:textId="45286749" w:rsidR="00DA7A90" w:rsidRPr="00A32542" w:rsidRDefault="00DA7A90" w:rsidP="005C17B7">
            <w:pPr>
              <w:pStyle w:val="sun"/>
              <w:spacing w:line="360" w:lineRule="exact"/>
              <w:ind w:firstLine="420"/>
              <w:rPr>
                <w:bCs/>
                <w:color w:val="auto"/>
                <w:sz w:val="21"/>
                <w:szCs w:val="21"/>
              </w:rPr>
            </w:pPr>
          </w:p>
          <w:p w14:paraId="3A0F36A2" w14:textId="74AFB9E4" w:rsidR="00DA7A90" w:rsidRPr="00A32542" w:rsidRDefault="00DA7A90" w:rsidP="005C17B7">
            <w:pPr>
              <w:pStyle w:val="sun"/>
              <w:spacing w:line="360" w:lineRule="exact"/>
              <w:ind w:firstLine="420"/>
              <w:rPr>
                <w:bCs/>
                <w:color w:val="auto"/>
                <w:sz w:val="21"/>
                <w:szCs w:val="21"/>
              </w:rPr>
            </w:pPr>
          </w:p>
          <w:p w14:paraId="147B6641" w14:textId="5D0E79FE" w:rsidR="00DA7A90" w:rsidRPr="00A32542" w:rsidRDefault="00DA7A90" w:rsidP="005C17B7">
            <w:pPr>
              <w:pStyle w:val="sun"/>
              <w:spacing w:line="360" w:lineRule="exact"/>
              <w:ind w:firstLine="420"/>
              <w:rPr>
                <w:bCs/>
                <w:color w:val="auto"/>
                <w:sz w:val="21"/>
                <w:szCs w:val="21"/>
              </w:rPr>
            </w:pPr>
          </w:p>
          <w:p w14:paraId="0F6AEFD3" w14:textId="147F305F" w:rsidR="00DA7A90" w:rsidRPr="00A32542" w:rsidRDefault="00DA7A90" w:rsidP="005C17B7">
            <w:pPr>
              <w:pStyle w:val="sun"/>
              <w:spacing w:line="360" w:lineRule="exact"/>
              <w:ind w:firstLine="420"/>
              <w:rPr>
                <w:bCs/>
                <w:color w:val="auto"/>
                <w:sz w:val="21"/>
                <w:szCs w:val="21"/>
              </w:rPr>
            </w:pPr>
          </w:p>
          <w:p w14:paraId="6E6F6142" w14:textId="41F31C62" w:rsidR="00DA7A90" w:rsidRPr="00A32542" w:rsidRDefault="00DA7A90" w:rsidP="005C17B7">
            <w:pPr>
              <w:pStyle w:val="sun"/>
              <w:spacing w:line="360" w:lineRule="exact"/>
              <w:ind w:firstLine="420"/>
              <w:rPr>
                <w:bCs/>
                <w:color w:val="auto"/>
                <w:sz w:val="21"/>
                <w:szCs w:val="21"/>
              </w:rPr>
            </w:pPr>
          </w:p>
          <w:p w14:paraId="2694BBBD" w14:textId="32F2F6DC" w:rsidR="00DA7A90" w:rsidRPr="00A32542" w:rsidRDefault="00DA7A90" w:rsidP="005C17B7">
            <w:pPr>
              <w:pStyle w:val="sun"/>
              <w:spacing w:line="360" w:lineRule="exact"/>
              <w:ind w:firstLine="420"/>
              <w:rPr>
                <w:bCs/>
                <w:color w:val="auto"/>
                <w:sz w:val="21"/>
                <w:szCs w:val="21"/>
              </w:rPr>
            </w:pPr>
          </w:p>
          <w:p w14:paraId="2DF52E6A" w14:textId="123897D6" w:rsidR="00DA7A90" w:rsidRPr="00A32542" w:rsidRDefault="00DA7A90" w:rsidP="005C17B7">
            <w:pPr>
              <w:pStyle w:val="sun"/>
              <w:spacing w:line="360" w:lineRule="exact"/>
              <w:ind w:firstLine="420"/>
              <w:rPr>
                <w:bCs/>
                <w:color w:val="auto"/>
                <w:sz w:val="21"/>
                <w:szCs w:val="21"/>
              </w:rPr>
            </w:pPr>
          </w:p>
          <w:p w14:paraId="2025992D" w14:textId="77777777" w:rsidR="00D6318E" w:rsidRPr="00A32542" w:rsidRDefault="00D6318E" w:rsidP="005C17B7">
            <w:pPr>
              <w:pStyle w:val="sun"/>
              <w:spacing w:line="360" w:lineRule="exact"/>
              <w:ind w:firstLine="420"/>
              <w:rPr>
                <w:bCs/>
                <w:color w:val="auto"/>
                <w:sz w:val="21"/>
                <w:szCs w:val="21"/>
              </w:rPr>
            </w:pPr>
          </w:p>
          <w:p w14:paraId="202391F3" w14:textId="0FA2DEC3" w:rsidR="00DA7A90" w:rsidRPr="00A32542" w:rsidRDefault="00DA7A90" w:rsidP="005C17B7">
            <w:pPr>
              <w:pStyle w:val="sun"/>
              <w:spacing w:line="360" w:lineRule="exact"/>
              <w:ind w:firstLine="420"/>
              <w:rPr>
                <w:bCs/>
                <w:color w:val="auto"/>
                <w:sz w:val="21"/>
                <w:szCs w:val="21"/>
              </w:rPr>
            </w:pPr>
          </w:p>
          <w:p w14:paraId="76489D41" w14:textId="77777777" w:rsidR="00DA7A90" w:rsidRPr="00A32542" w:rsidRDefault="00DA7A90" w:rsidP="005C17B7">
            <w:pPr>
              <w:pStyle w:val="sun"/>
              <w:spacing w:line="360" w:lineRule="exact"/>
              <w:ind w:firstLine="420"/>
              <w:rPr>
                <w:bCs/>
                <w:color w:val="auto"/>
                <w:sz w:val="21"/>
                <w:szCs w:val="21"/>
              </w:rPr>
            </w:pPr>
          </w:p>
          <w:p w14:paraId="00228D12" w14:textId="77777777" w:rsidR="00EE3E62" w:rsidRPr="00A32542" w:rsidRDefault="00EE3E62" w:rsidP="00FA0FC5">
            <w:pPr>
              <w:pStyle w:val="sun"/>
              <w:spacing w:line="360" w:lineRule="exact"/>
              <w:ind w:firstLineChars="0" w:firstLine="0"/>
              <w:rPr>
                <w:bCs/>
                <w:color w:val="auto"/>
                <w:sz w:val="21"/>
                <w:szCs w:val="21"/>
              </w:rPr>
            </w:pPr>
          </w:p>
          <w:p w14:paraId="488A8CBB" w14:textId="77777777" w:rsidR="00EE3E62" w:rsidRPr="00A32542" w:rsidRDefault="006617B4" w:rsidP="005C17B7">
            <w:pPr>
              <w:pStyle w:val="sun"/>
              <w:spacing w:line="360" w:lineRule="exact"/>
              <w:ind w:firstLine="420"/>
              <w:rPr>
                <w:bCs/>
                <w:color w:val="auto"/>
                <w:sz w:val="21"/>
                <w:szCs w:val="21"/>
              </w:rPr>
            </w:pPr>
            <w:r>
              <w:rPr>
                <w:bCs/>
                <w:noProof/>
                <w:color w:val="auto"/>
                <w:sz w:val="21"/>
                <w:szCs w:val="21"/>
              </w:rPr>
              <w:lastRenderedPageBreak/>
              <w:pict w14:anchorId="0B8A2C42">
                <v:group id="组合 108" o:spid="_x0000_s1026" style="position:absolute;left:0;text-align:left;margin-left:11.65pt;margin-top:2.45pt;width:379.5pt;height:226.65pt;z-index:251645952" coordsize="48196,287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">
                  <v:group id="组合 107" o:spid="_x0000_s1027" style="position:absolute;width:48196;height:28784" coordsize="48196,28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group id="组合 81" o:spid="_x0000_s1028" style="position:absolute;top:13335;width:10128;height:3981" coordsize="10128,39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shape id="Text Box 60" o:spid="_x0000_s1029" type="#_x0000_t202" style="position:absolute;top:952;width:5867;height:30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" filled="f" stroked="f">
                        <v:stroke dashstyle="1 1"/>
                        <v:textbox>
                          <w:txbxContent>
                            <w:p w14:paraId="4E8FA95D" w14:textId="77777777" w:rsidR="006144D0" w:rsidRPr="00666042" w:rsidRDefault="006144D0" w:rsidP="001532E9">
                              <w:pPr>
                                <w:rPr>
                                  <w:szCs w:val="21"/>
                                </w:rPr>
                              </w:pPr>
                              <w:r>
                                <w:rPr>
                                  <w:rFonts w:hint="eastAsia"/>
                                  <w:szCs w:val="21"/>
                                </w:rPr>
                                <w:t>新鲜水</w:t>
                              </w:r>
                            </w:p>
                          </w:txbxContent>
                        </v:textbox>
                      </v:shape>
                      <v:shape id="Text Box 50" o:spid="_x0000_s1030" type="#_x0000_t202" style="position:absolute;left:5238;width:4890;height:29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" filled="f" stroked="f">
                        <v:stroke dashstyle="1 1"/>
                        <v:textbox>
                          <w:txbxContent>
                            <w:p w14:paraId="41A5B48D" w14:textId="77777777" w:rsidR="006144D0" w:rsidRPr="00666042" w:rsidRDefault="006144D0" w:rsidP="001532E9">
                              <w:pPr>
                                <w:rPr>
                                  <w:szCs w:val="21"/>
                                </w:rPr>
                              </w:pPr>
                              <w:r>
                                <w:rPr>
                                  <w:szCs w:val="21"/>
                                </w:rPr>
                                <w:t>12.87</w:t>
                              </w:r>
                            </w:p>
                          </w:txbxContent>
                        </v:textbox>
                      </v:shape>
                      <v:shape id="AutoShape 74" o:spid="_x0000_s1031" type="#_x0000_t32" style="position:absolute;left:5715;top:2286;width:4324;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"/>
                    </v:group>
                    <v:group id="组合 106" o:spid="_x0000_s1032" style="position:absolute;left:16573;width:22289;height:20002" coordsize="22288,20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line id="直接连接符 94" o:spid="_x0000_s1033" style="position:absolute;visibility:visible" from="22288,4572" to="22288,20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" strokecolor="black [3200]">
                        <v:stroke joinstyle="miter"/>
                      </v:line>
                      <v:group id="组合 105" o:spid="_x0000_s1034" style="position:absolute;width:17335;height:6019" coordsize="17335,6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shape id="AutoShape 142" o:spid="_x0000_s1035" type="#_x0000_t32" style="position:absolute;left:3905;top:1428;width:1594;height:1372;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">
                          <v:stroke dashstyle="dash" endarrow="block"/>
                        </v:shape>
                        <v:shape id="Text Box 146" o:spid="_x0000_s1036" type="#_x0000_t202" style="position:absolute;left:5334;width:4660;height:30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" filled="f" stroked="f">
                          <v:stroke dashstyle="1 1"/>
                          <v:textbox>
                            <w:txbxContent>
                              <w:p w14:paraId="2C299732" w14:textId="77777777" w:rsidR="006144D0" w:rsidRPr="00666042" w:rsidRDefault="006144D0" w:rsidP="001532E9">
                                <w:pPr>
                                  <w:rPr>
                                    <w:szCs w:val="21"/>
                                  </w:rPr>
                                </w:pPr>
                                <w:r>
                                  <w:rPr>
                                    <w:szCs w:val="21"/>
                                  </w:rPr>
                                  <w:t>0.90</w:t>
                                </w:r>
                              </w:p>
                            </w:txbxContent>
                          </v:textbox>
                        </v:shape>
                        <v:shape id="Text Box 143" o:spid="_x0000_s1037" type="#_x0000_t202" style="position:absolute;top:2952;width:7270;height:29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">
                          <v:textbox>
                            <w:txbxContent>
                              <w:p w14:paraId="7FB209E5" w14:textId="77777777" w:rsidR="006144D0" w:rsidRPr="00666042" w:rsidRDefault="006144D0" w:rsidP="005C17B7">
                                <w:pPr>
                                  <w:jc w:val="center"/>
                                  <w:rPr>
                                    <w:szCs w:val="21"/>
                                  </w:rPr>
                                </w:pPr>
                                <w:r>
                                  <w:rPr>
                                    <w:rFonts w:hint="eastAsia"/>
                                    <w:szCs w:val="21"/>
                                  </w:rPr>
                                  <w:t>食堂</w:t>
                                </w:r>
                                <w:r>
                                  <w:rPr>
                                    <w:szCs w:val="21"/>
                                  </w:rPr>
                                  <w:t>用水</w:t>
                                </w:r>
                              </w:p>
                            </w:txbxContent>
                          </v:textbox>
                        </v:shape>
                        <v:shape id="_x0000_s1038" type="#_x0000_t202" style="position:absolute;left:7905;top:2381;width:4191;height:29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" filled="f" stroked="f">
                          <v:stroke dashstyle="1 1"/>
                          <v:textbox>
                            <w:txbxContent>
                              <w:p w14:paraId="6BD1B1A9" w14:textId="77777777" w:rsidR="006144D0" w:rsidRPr="00666042" w:rsidRDefault="006144D0" w:rsidP="001532E9">
                                <w:pPr>
                                  <w:rPr>
                                    <w:szCs w:val="21"/>
                                  </w:rPr>
                                </w:pPr>
                                <w:r>
                                  <w:rPr>
                                    <w:rFonts w:hint="eastAsia"/>
                                    <w:szCs w:val="21"/>
                                  </w:rPr>
                                  <w:t>3.62</w:t>
                                </w:r>
                              </w:p>
                            </w:txbxContent>
                          </v:textbox>
                        </v:shape>
                        <v:shape id="_x0000_s1039" type="#_x0000_t202" style="position:absolute;left:12287;top:3048;width:5048;height:29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14:paraId="2BFB3EA1" w14:textId="77777777" w:rsidR="006144D0" w:rsidRPr="00666042" w:rsidRDefault="006144D0" w:rsidP="004416A4">
                                <w:pPr>
                                  <w:rPr>
                                    <w:szCs w:val="21"/>
                                  </w:rPr>
                                </w:pPr>
                                <w:r>
                                  <w:rPr>
                                    <w:rFonts w:hint="eastAsia"/>
                                    <w:szCs w:val="21"/>
                                  </w:rPr>
                                  <w:t>隔油</w:t>
                                </w:r>
                              </w:p>
                            </w:txbxContent>
                          </v:textbox>
                        </v:shape>
                      </v:group>
                      <v:shape id="_x0000_s1040" type="#_x0000_t202" style="position:absolute;left:17240;top:2381;width:4985;height:29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" filled="f" stroked="f">
                        <v:stroke dashstyle="1 1"/>
                        <v:textbox>
                          <w:txbxContent>
                            <w:p w14:paraId="36E27F69" w14:textId="77777777" w:rsidR="006144D0" w:rsidRPr="00666042" w:rsidRDefault="006144D0" w:rsidP="001532E9">
                              <w:pPr>
                                <w:rPr>
                                  <w:szCs w:val="21"/>
                                </w:rPr>
                              </w:pPr>
                              <w:r>
                                <w:rPr>
                                  <w:rFonts w:hint="eastAsia"/>
                                  <w:szCs w:val="21"/>
                                </w:rPr>
                                <w:t>3.62</w:t>
                              </w:r>
                            </w:p>
                          </w:txbxContent>
                        </v:textbox>
                      </v:shape>
                    </v:group>
                    <v:shape id="_x0000_s1041" type="#_x0000_t202" style="position:absolute;left:43148;top:5334;width:5048;height:1476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" filled="f" stroked="f">
                      <v:textbox>
                        <w:txbxContent>
                          <w:p w14:paraId="427996A9" w14:textId="77777777" w:rsidR="006144D0" w:rsidRPr="00666042" w:rsidRDefault="006144D0" w:rsidP="004416A4">
                            <w:pPr>
                              <w:rPr>
                                <w:szCs w:val="21"/>
                              </w:rPr>
                            </w:pPr>
                            <w:r>
                              <w:rPr>
                                <w:rFonts w:hint="eastAsia"/>
                              </w:rPr>
                              <w:t>永济市</w:t>
                            </w:r>
                            <w:r>
                              <w:t>大象农牧有限公司污水处理站</w:t>
                            </w:r>
                          </w:p>
                        </w:txbxContent>
                      </v:textbox>
                    </v:shape>
                    <v:shape id="直接箭头连接符 95" o:spid="_x0000_s1042" type="#_x0000_t32" style="position:absolute;left:38862;top:12573;width:4064;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">
                      <v:stroke endarrow="block"/>
                    </v:shape>
                    <v:group id="组合 104" o:spid="_x0000_s1043" style="position:absolute;left:10001;top:2000;width:28810;height:26784" coordsize="28809,26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group id="组合 102" o:spid="_x0000_s1044" style="position:absolute;left:6572;top:13620;width:22237;height:5925" coordsize="22237,59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">
                        <v:shape id="_x0000_s1045" type="#_x0000_t32" style="position:absolute;left:7334;top:4476;width:14903;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">
                          <v:stroke endarrow="block"/>
                        </v:shape>
                        <v:shape id="AutoShape 166" o:spid="_x0000_s1046" type="#_x0000_t32" style="position:absolute;left:3905;top:1428;width:1594;height:1372;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">
                          <v:stroke dashstyle="dash" endarrow="block"/>
                        </v:shape>
                        <v:shape id="Text Box 170" o:spid="_x0000_s1047" type="#_x0000_t202" style="position:absolute;left:5334;width:4660;height:30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" filled="f" stroked="f">
                          <v:stroke dashstyle="1 1"/>
                          <v:textbox>
                            <w:txbxContent>
                              <w:p w14:paraId="00DCD9B9" w14:textId="77777777" w:rsidR="006144D0" w:rsidRPr="00666042" w:rsidRDefault="006144D0" w:rsidP="001532E9">
                                <w:pPr>
                                  <w:rPr>
                                    <w:szCs w:val="21"/>
                                  </w:rPr>
                                </w:pPr>
                                <w:r>
                                  <w:rPr>
                                    <w:szCs w:val="21"/>
                                  </w:rPr>
                                  <w:t>0.13</w:t>
                                </w:r>
                              </w:p>
                            </w:txbxContent>
                          </v:textbox>
                        </v:shape>
                        <v:shape id="_x0000_s1048" type="#_x0000_t202" style="position:absolute;top:2952;width:7270;height:29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">
                          <v:textbox>
                            <w:txbxContent>
                              <w:p w14:paraId="1B653223" w14:textId="77777777" w:rsidR="006144D0" w:rsidRPr="00666042" w:rsidRDefault="006144D0" w:rsidP="004416A4">
                                <w:pPr>
                                  <w:rPr>
                                    <w:szCs w:val="21"/>
                                  </w:rPr>
                                </w:pPr>
                                <w:r>
                                  <w:rPr>
                                    <w:rFonts w:hint="eastAsia"/>
                                    <w:szCs w:val="21"/>
                                  </w:rPr>
                                  <w:t>清洗</w:t>
                                </w:r>
                                <w:r>
                                  <w:rPr>
                                    <w:szCs w:val="21"/>
                                  </w:rPr>
                                  <w:t>用水</w:t>
                                </w:r>
                              </w:p>
                            </w:txbxContent>
                          </v:textbox>
                        </v:shape>
                        <v:shape id="_x0000_s1049" type="#_x0000_t202" style="position:absolute;left:12192;top:2095;width:4660;height:30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" filled="f" stroked="f">
                          <v:stroke dashstyle="1 1"/>
                          <v:textbox>
                            <w:txbxContent>
                              <w:p w14:paraId="206C0AD8" w14:textId="77777777" w:rsidR="006144D0" w:rsidRPr="00666042" w:rsidRDefault="006144D0" w:rsidP="001532E9">
                                <w:pPr>
                                  <w:rPr>
                                    <w:szCs w:val="21"/>
                                  </w:rPr>
                                </w:pPr>
                                <w:r>
                                  <w:rPr>
                                    <w:szCs w:val="21"/>
                                  </w:rPr>
                                  <w:t>0.53</w:t>
                                </w:r>
                              </w:p>
                            </w:txbxContent>
                          </v:textbox>
                        </v:shape>
                      </v:group>
                      <v:group id="组合 101" o:spid="_x0000_s1050" style="position:absolute;left:6762;top:20955;width:9709;height:5829" coordsize="9709,5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">
                        <v:shape id="_x0000_s1051" type="#_x0000_t202" style="position:absolute;top:2857;width:7486;height:29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">
                          <v:textbox>
                            <w:txbxContent>
                              <w:p w14:paraId="58FD1024" w14:textId="77777777" w:rsidR="006144D0" w:rsidRPr="00666042" w:rsidRDefault="006144D0" w:rsidP="00396932">
                                <w:pPr>
                                  <w:rPr>
                                    <w:szCs w:val="21"/>
                                  </w:rPr>
                                </w:pPr>
                                <w:r>
                                  <w:rPr>
                                    <w:rFonts w:hint="eastAsia"/>
                                    <w:szCs w:val="21"/>
                                  </w:rPr>
                                  <w:t>绿化</w:t>
                                </w:r>
                                <w:r>
                                  <w:rPr>
                                    <w:szCs w:val="21"/>
                                  </w:rPr>
                                  <w:t>用水</w:t>
                                </w:r>
                              </w:p>
                            </w:txbxContent>
                          </v:textbox>
                        </v:shape>
                        <v:shape id="_x0000_s1052" type="#_x0000_t32" style="position:absolute;left:3619;top:1428;width:1594;height:1372;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">
                          <v:stroke dashstyle="dash" endarrow="block"/>
                        </v:shape>
                        <v:shape id="_x0000_s1053" type="#_x0000_t202" style="position:absolute;left:5048;width:4661;height:30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" filled="f" stroked="f">
                          <v:stroke dashstyle="1 1"/>
                          <v:textbox>
                            <w:txbxContent>
                              <w:p w14:paraId="4C15818E" w14:textId="77777777" w:rsidR="006144D0" w:rsidRPr="00666042" w:rsidRDefault="006144D0" w:rsidP="001532E9">
                                <w:pPr>
                                  <w:rPr>
                                    <w:szCs w:val="21"/>
                                  </w:rPr>
                                </w:pPr>
                                <w:r>
                                  <w:rPr>
                                    <w:szCs w:val="21"/>
                                  </w:rPr>
                                  <w:t>0.91</w:t>
                                </w:r>
                              </w:p>
                            </w:txbxContent>
                          </v:textbox>
                        </v:shape>
                      </v:group>
                      <v:group id="组合 103" o:spid="_x0000_s1054" style="position:absolute;width:28797;height:26054" coordsize="28797,26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">
                        <v:shape id="_x0000_s1055" type="#_x0000_t32" style="position:absolute;left:18573;top:9525;width:10224;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G75xAAAANsAAAAPAAAAZHJzL2Rvd25yZXYueG1sRI9Ba8JA&#10;FITvgv9heYXedKMU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F2IbvnEAAAA2wAAAA8A&#10;AAAAAAAAAAAAAAAABwIAAGRycy9kb3ducmV2LnhtbFBLBQYAAAAAAwADALcAAAD4AgAAAAA=&#10;">
                          <v:stroke endarrow="block"/>
                        </v:shape>
                        <v:group id="组合 100" o:spid="_x0000_s1056" style="position:absolute;width:18910;height:26054" coordsize="18910,26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shape id="_x0000_s1057" type="#_x0000_t32" style="position:absolute;top:18002;width:6591;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PIhxAAAANsAAAAPAAAAZHJzL2Rvd25yZXYueG1sRI9Ba8JA&#10;FITvhf6H5RW81Y2C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Fkc8iHEAAAA2wAAAA8A&#10;AAAAAAAAAAAAAAAABwIAAGRycy9kb3ducmV2LnhtbFBLBQYAAAAAAwADALcAAAD4AgAAAAA=&#10;">
                            <v:stroke endarrow="block"/>
                          </v:shape>
                          <v:shape id="_x0000_s1058" type="#_x0000_t32" style="position:absolute;top:2286;width:6591;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">
                            <v:stroke endarrow="block"/>
                          </v:shape>
                          <v:shape id="_x0000_s1059" type="#_x0000_t32" style="position:absolute;top:25336;width:6591;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">
                            <v:stroke endarrow="block"/>
                          </v:shape>
                          <v:line id="直接连接符 80" o:spid="_x0000_s1060" style="position:absolute;visibility:visible" from="0,2286" to="0,253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" strokecolor="black [3200]" strokeweight=".5pt">
                            <v:stroke joinstyle="miter"/>
                          </v:line>
                          <v:shape id="_x0000_s1061" type="#_x0000_t202" style="position:absolute;left:1143;width:4787;height:29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" filled="f" stroked="f">
                            <v:stroke dashstyle="1 1"/>
                            <v:textbox>
                              <w:txbxContent>
                                <w:p w14:paraId="66684C29" w14:textId="77777777" w:rsidR="006144D0" w:rsidRPr="00666042" w:rsidRDefault="006144D0" w:rsidP="00EB67DB">
                                  <w:pPr>
                                    <w:jc w:val="center"/>
                                    <w:rPr>
                                      <w:szCs w:val="21"/>
                                    </w:rPr>
                                  </w:pPr>
                                  <w:r>
                                    <w:rPr>
                                      <w:rFonts w:hint="eastAsia"/>
                                      <w:szCs w:val="21"/>
                                    </w:rPr>
                                    <w:t>4.52</w:t>
                                  </w:r>
                                </w:p>
                              </w:txbxContent>
                            </v:textbox>
                          </v:shape>
                          <v:group id="_x0000_s1062" style="position:absolute;top:5238;width:18910;height:5823" coordorigin="4376,9917" coordsize="2978,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">
                            <v:shape id="Text Box 44" o:spid="_x0000_s1063" type="#_x0000_t202" style="position:absolute;left:4521;top:10236;width:754;height:4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" filled="f" stroked="f">
                              <v:stroke dashstyle="1 1"/>
                              <v:textbox>
                                <w:txbxContent>
                                  <w:p w14:paraId="61974F60" w14:textId="77777777" w:rsidR="006144D0" w:rsidRPr="00666042" w:rsidRDefault="006144D0" w:rsidP="001532E9">
                                    <w:pPr>
                                      <w:rPr>
                                        <w:szCs w:val="21"/>
                                      </w:rPr>
                                    </w:pPr>
                                    <w:r>
                                      <w:rPr>
                                        <w:rFonts w:hint="eastAsia"/>
                                        <w:szCs w:val="21"/>
                                      </w:rPr>
                                      <w:t>6.78</w:t>
                                    </w:r>
                                  </w:p>
                                </w:txbxContent>
                              </v:textbox>
                            </v:shape>
                            <v:shape id="AutoShape 86" o:spid="_x0000_s1064" type="#_x0000_t32" style="position:absolute;left:4376;top:10605;width:1038;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">
                              <v:stroke endarrow="block"/>
                            </v:shape>
                            <v:shape id="AutoShape 36" o:spid="_x0000_s1065" type="#_x0000_t32" style="position:absolute;left:6397;top:10149;width:251;height:216;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">
                              <v:stroke dashstyle="dash" endarrow="block"/>
                            </v:shape>
                            <v:shape id="Text Box 43" o:spid="_x0000_s1066" type="#_x0000_t202" style="position:absolute;left:5405;top:10366;width:1900;height:4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">
                              <v:textbox>
                                <w:txbxContent>
                                  <w:p w14:paraId="4A5C145E" w14:textId="77777777" w:rsidR="006144D0" w:rsidRPr="00666042" w:rsidRDefault="006144D0" w:rsidP="005C17B7">
                                    <w:pPr>
                                      <w:jc w:val="center"/>
                                      <w:rPr>
                                        <w:szCs w:val="21"/>
                                      </w:rPr>
                                    </w:pPr>
                                    <w:r>
                                      <w:rPr>
                                        <w:rFonts w:hint="eastAsia"/>
                                        <w:szCs w:val="21"/>
                                      </w:rPr>
                                      <w:t>职工</w:t>
                                    </w:r>
                                    <w:r>
                                      <w:rPr>
                                        <w:szCs w:val="21"/>
                                      </w:rPr>
                                      <w:t>生活用水</w:t>
                                    </w:r>
                                  </w:p>
                                </w:txbxContent>
                              </v:textbox>
                            </v:shape>
                            <v:shape id="Text Box 62" o:spid="_x0000_s1067" type="#_x0000_t202" style="position:absolute;left:6620;top:9917;width:734;height:47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" filled="f" stroked="f">
                              <v:stroke dashstyle="1 1"/>
                              <v:textbox>
                                <w:txbxContent>
                                  <w:p w14:paraId="3F65217A" w14:textId="77777777" w:rsidR="006144D0" w:rsidRPr="00666042" w:rsidRDefault="006144D0" w:rsidP="001532E9">
                                    <w:pPr>
                                      <w:rPr>
                                        <w:szCs w:val="21"/>
                                      </w:rPr>
                                    </w:pPr>
                                    <w:r>
                                      <w:rPr>
                                        <w:szCs w:val="21"/>
                                      </w:rPr>
                                      <w:t>1.36</w:t>
                                    </w:r>
                                  </w:p>
                                </w:txbxContent>
                              </v:textbox>
                            </v:shape>
                          </v:group>
                          <v:shape id="_x0000_s1068" type="#_x0000_t202" style="position:absolute;left:952;top:15716;width:4788;height:29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" filled="f" stroked="f">
                            <v:stroke dashstyle="1 1"/>
                            <v:textbox>
                              <w:txbxContent>
                                <w:p w14:paraId="20411B74" w14:textId="77777777" w:rsidR="006144D0" w:rsidRPr="00666042" w:rsidRDefault="006144D0" w:rsidP="004F3D93">
                                  <w:pPr>
                                    <w:jc w:val="center"/>
                                    <w:rPr>
                                      <w:szCs w:val="21"/>
                                    </w:rPr>
                                  </w:pPr>
                                  <w:r>
                                    <w:rPr>
                                      <w:rFonts w:hint="eastAsia"/>
                                      <w:szCs w:val="21"/>
                                    </w:rPr>
                                    <w:t>0.66</w:t>
                                  </w:r>
                                </w:p>
                              </w:txbxContent>
                            </v:textbox>
                          </v:shape>
                          <v:shape id="_x0000_s1069" type="#_x0000_t202" style="position:absolute;left:1143;top:23145;width:4191;height:290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" filled="f" stroked="f">
                            <v:stroke dashstyle="1 1"/>
                            <v:textbox>
                              <w:txbxContent>
                                <w:p w14:paraId="7600CA46" w14:textId="77777777" w:rsidR="006144D0" w:rsidRPr="00666042" w:rsidRDefault="006144D0" w:rsidP="001532E9">
                                  <w:pPr>
                                    <w:rPr>
                                      <w:szCs w:val="21"/>
                                    </w:rPr>
                                  </w:pPr>
                                  <w:r>
                                    <w:rPr>
                                      <w:szCs w:val="21"/>
                                    </w:rPr>
                                    <w:t>0.91</w:t>
                                  </w:r>
                                </w:p>
                              </w:txbxContent>
                            </v:textbox>
                          </v:shape>
                        </v:group>
                        <v:shape id="_x0000_s1070" type="#_x0000_t202" style="position:absolute;left:21240;top:7239;width:4985;height:29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" filled="f" stroked="f">
                          <v:stroke dashstyle="1 1"/>
                          <v:textbox>
                            <w:txbxContent>
                              <w:p w14:paraId="5F30304A" w14:textId="77777777" w:rsidR="006144D0" w:rsidRPr="00666042" w:rsidRDefault="006144D0" w:rsidP="001532E9">
                                <w:pPr>
                                  <w:rPr>
                                    <w:szCs w:val="21"/>
                                  </w:rPr>
                                </w:pPr>
                                <w:r>
                                  <w:rPr>
                                    <w:rFonts w:hint="eastAsia"/>
                                    <w:szCs w:val="21"/>
                                  </w:rPr>
                                  <w:t>5.42</w:t>
                                </w:r>
                              </w:p>
                            </w:txbxContent>
                          </v:textbox>
                        </v:shape>
                      </v:group>
                    </v:group>
                  </v:group>
                  <v:shape id="_x0000_s1071" type="#_x0000_t32" style="position:absolute;left:23812;top:4476;width:5652;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">
                    <v:stroke endarrow="block"/>
                  </v:shape>
                  <v:shape id="_x0000_s1072" type="#_x0000_t32" style="position:absolute;left:33147;top:4476;width:5651;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">
                    <v:stroke endarrow="block"/>
                  </v:shape>
                </v:group>
              </w:pict>
            </w:r>
          </w:p>
          <w:p w14:paraId="0645CDB0" w14:textId="77777777" w:rsidR="00EE3E62" w:rsidRPr="00A32542" w:rsidRDefault="00EE3E62" w:rsidP="005C17B7">
            <w:pPr>
              <w:pStyle w:val="sun"/>
              <w:spacing w:line="360" w:lineRule="exact"/>
              <w:ind w:firstLine="420"/>
              <w:rPr>
                <w:bCs/>
                <w:color w:val="auto"/>
                <w:sz w:val="21"/>
                <w:szCs w:val="21"/>
              </w:rPr>
            </w:pPr>
          </w:p>
          <w:p w14:paraId="3EF07C14" w14:textId="77777777" w:rsidR="00EE3E62" w:rsidRPr="00A32542" w:rsidRDefault="00EE3E62" w:rsidP="005C17B7">
            <w:pPr>
              <w:pStyle w:val="sun"/>
              <w:spacing w:line="360" w:lineRule="exact"/>
              <w:ind w:firstLine="420"/>
              <w:rPr>
                <w:bCs/>
                <w:color w:val="auto"/>
                <w:sz w:val="21"/>
                <w:szCs w:val="21"/>
              </w:rPr>
            </w:pPr>
          </w:p>
          <w:p w14:paraId="2AD4EC60" w14:textId="77777777" w:rsidR="00EE3E62" w:rsidRPr="00A32542" w:rsidRDefault="00EE3E62" w:rsidP="005C17B7">
            <w:pPr>
              <w:pStyle w:val="sun"/>
              <w:spacing w:line="360" w:lineRule="exact"/>
              <w:ind w:firstLine="420"/>
              <w:rPr>
                <w:bCs/>
                <w:color w:val="auto"/>
                <w:sz w:val="21"/>
                <w:szCs w:val="21"/>
              </w:rPr>
            </w:pPr>
          </w:p>
          <w:p w14:paraId="457CE1F0" w14:textId="77777777" w:rsidR="00EE3E62" w:rsidRPr="00A32542" w:rsidRDefault="00EE3E62" w:rsidP="005C17B7">
            <w:pPr>
              <w:pStyle w:val="sun"/>
              <w:spacing w:line="360" w:lineRule="exact"/>
              <w:ind w:firstLine="420"/>
              <w:rPr>
                <w:bCs/>
                <w:color w:val="auto"/>
                <w:sz w:val="21"/>
                <w:szCs w:val="21"/>
              </w:rPr>
            </w:pPr>
          </w:p>
          <w:p w14:paraId="62F47D77" w14:textId="77777777" w:rsidR="00EE3E62" w:rsidRPr="00A32542" w:rsidRDefault="00EE3E62" w:rsidP="00EE3E62">
            <w:pPr>
              <w:pStyle w:val="sun"/>
              <w:spacing w:line="360" w:lineRule="exact"/>
              <w:ind w:firstLineChars="0" w:firstLine="0"/>
              <w:rPr>
                <w:bCs/>
                <w:color w:val="auto"/>
                <w:sz w:val="21"/>
                <w:szCs w:val="21"/>
              </w:rPr>
            </w:pPr>
          </w:p>
          <w:p w14:paraId="587E30CB" w14:textId="77777777" w:rsidR="001532E9" w:rsidRPr="00A32542" w:rsidRDefault="001532E9" w:rsidP="005C17B7">
            <w:pPr>
              <w:adjustRightInd w:val="0"/>
              <w:snapToGrid w:val="0"/>
              <w:spacing w:line="360" w:lineRule="exact"/>
              <w:ind w:firstLineChars="200" w:firstLine="420"/>
              <w:jc w:val="left"/>
              <w:rPr>
                <w:bCs/>
                <w:szCs w:val="21"/>
              </w:rPr>
            </w:pPr>
          </w:p>
          <w:p w14:paraId="7C22D188" w14:textId="77777777" w:rsidR="00EE3E62" w:rsidRPr="00A32542" w:rsidRDefault="00EE3E62" w:rsidP="005C17B7">
            <w:pPr>
              <w:adjustRightInd w:val="0"/>
              <w:snapToGrid w:val="0"/>
              <w:spacing w:line="360" w:lineRule="exact"/>
              <w:ind w:firstLineChars="200" w:firstLine="420"/>
              <w:jc w:val="left"/>
              <w:rPr>
                <w:bCs/>
                <w:szCs w:val="21"/>
              </w:rPr>
            </w:pPr>
          </w:p>
          <w:p w14:paraId="5ECD3CED" w14:textId="77777777" w:rsidR="00EE3E62" w:rsidRPr="00A32542" w:rsidRDefault="00EE3E62" w:rsidP="005C17B7">
            <w:pPr>
              <w:adjustRightInd w:val="0"/>
              <w:snapToGrid w:val="0"/>
              <w:spacing w:line="360" w:lineRule="exact"/>
              <w:ind w:firstLineChars="200" w:firstLine="420"/>
              <w:jc w:val="left"/>
              <w:rPr>
                <w:bCs/>
                <w:szCs w:val="21"/>
              </w:rPr>
            </w:pPr>
          </w:p>
          <w:p w14:paraId="02A726F2" w14:textId="77777777" w:rsidR="00EE3E62" w:rsidRPr="00A32542" w:rsidRDefault="00EE3E62" w:rsidP="005C17B7">
            <w:pPr>
              <w:adjustRightInd w:val="0"/>
              <w:snapToGrid w:val="0"/>
              <w:spacing w:line="360" w:lineRule="exact"/>
              <w:ind w:firstLineChars="200" w:firstLine="420"/>
              <w:jc w:val="left"/>
              <w:rPr>
                <w:bCs/>
                <w:szCs w:val="21"/>
              </w:rPr>
            </w:pPr>
          </w:p>
          <w:p w14:paraId="618DB308" w14:textId="77777777" w:rsidR="001532E9" w:rsidRPr="00A32542" w:rsidRDefault="001532E9" w:rsidP="004C338B">
            <w:pPr>
              <w:adjustRightInd w:val="0"/>
              <w:snapToGrid w:val="0"/>
              <w:spacing w:line="360" w:lineRule="exact"/>
              <w:jc w:val="center"/>
              <w:rPr>
                <w:bCs/>
                <w:szCs w:val="21"/>
              </w:rPr>
            </w:pPr>
          </w:p>
          <w:p w14:paraId="141A1EB1" w14:textId="77777777" w:rsidR="001532E9" w:rsidRPr="00A32542" w:rsidRDefault="001532E9" w:rsidP="004C338B">
            <w:pPr>
              <w:adjustRightInd w:val="0"/>
              <w:snapToGrid w:val="0"/>
              <w:spacing w:line="360" w:lineRule="exact"/>
              <w:jc w:val="center"/>
              <w:rPr>
                <w:bCs/>
                <w:szCs w:val="21"/>
              </w:rPr>
            </w:pPr>
          </w:p>
          <w:p w14:paraId="49181C2E" w14:textId="77777777" w:rsidR="004F3D93" w:rsidRPr="00A32542" w:rsidRDefault="004F3D93" w:rsidP="006B760F">
            <w:pPr>
              <w:adjustRightInd w:val="0"/>
              <w:snapToGrid w:val="0"/>
              <w:spacing w:line="360" w:lineRule="exact"/>
              <w:rPr>
                <w:bCs/>
                <w:szCs w:val="21"/>
              </w:rPr>
            </w:pPr>
          </w:p>
          <w:p w14:paraId="4E428C7D" w14:textId="77777777" w:rsidR="00DA7A90" w:rsidRPr="00A32542" w:rsidRDefault="00DA7A90" w:rsidP="004C338B">
            <w:pPr>
              <w:adjustRightInd w:val="0"/>
              <w:snapToGrid w:val="0"/>
              <w:spacing w:line="360" w:lineRule="exact"/>
              <w:jc w:val="center"/>
              <w:rPr>
                <w:bCs/>
                <w:szCs w:val="21"/>
              </w:rPr>
            </w:pPr>
          </w:p>
          <w:p w14:paraId="3CFDED2C" w14:textId="7864CE12" w:rsidR="001532E9" w:rsidRPr="00A32542" w:rsidRDefault="008C5624" w:rsidP="004C338B">
            <w:pPr>
              <w:adjustRightInd w:val="0"/>
              <w:snapToGrid w:val="0"/>
              <w:spacing w:line="360" w:lineRule="exact"/>
              <w:jc w:val="center"/>
              <w:rPr>
                <w:bCs/>
                <w:szCs w:val="21"/>
              </w:rPr>
            </w:pPr>
            <w:r w:rsidRPr="00A32542">
              <w:rPr>
                <w:rFonts w:hint="eastAsia"/>
                <w:bCs/>
                <w:szCs w:val="21"/>
              </w:rPr>
              <w:t>图</w:t>
            </w:r>
            <w:r w:rsidR="00DA7A90" w:rsidRPr="00A32542">
              <w:rPr>
                <w:bCs/>
                <w:szCs w:val="21"/>
              </w:rPr>
              <w:t>2</w:t>
            </w:r>
            <w:r w:rsidRPr="00A32542">
              <w:rPr>
                <w:rFonts w:hint="eastAsia"/>
                <w:bCs/>
                <w:szCs w:val="21"/>
              </w:rPr>
              <w:t xml:space="preserve"> </w:t>
            </w:r>
            <w:r w:rsidR="00201922" w:rsidRPr="00A32542">
              <w:rPr>
                <w:bCs/>
                <w:szCs w:val="21"/>
              </w:rPr>
              <w:t xml:space="preserve"> </w:t>
            </w:r>
            <w:r w:rsidR="00892858" w:rsidRPr="00A32542">
              <w:rPr>
                <w:rFonts w:hint="eastAsia"/>
                <w:bCs/>
                <w:szCs w:val="21"/>
              </w:rPr>
              <w:t>非</w:t>
            </w:r>
            <w:r w:rsidR="00892858" w:rsidRPr="00A32542">
              <w:rPr>
                <w:bCs/>
                <w:szCs w:val="21"/>
              </w:rPr>
              <w:t>采暖</w:t>
            </w:r>
            <w:r w:rsidR="00892858" w:rsidRPr="00A32542">
              <w:rPr>
                <w:rFonts w:hint="eastAsia"/>
                <w:bCs/>
                <w:szCs w:val="21"/>
              </w:rPr>
              <w:t>期</w:t>
            </w:r>
            <w:r w:rsidRPr="00A32542">
              <w:rPr>
                <w:rFonts w:hint="eastAsia"/>
                <w:bCs/>
                <w:szCs w:val="21"/>
              </w:rPr>
              <w:t>水平衡图（单位：</w:t>
            </w:r>
            <w:r w:rsidRPr="00A32542">
              <w:rPr>
                <w:rFonts w:hint="eastAsia"/>
                <w:bCs/>
                <w:szCs w:val="21"/>
              </w:rPr>
              <w:t>m</w:t>
            </w:r>
            <w:r w:rsidRPr="00A32542">
              <w:rPr>
                <w:rFonts w:hint="eastAsia"/>
                <w:bCs/>
                <w:szCs w:val="21"/>
                <w:vertAlign w:val="superscript"/>
              </w:rPr>
              <w:t>3</w:t>
            </w:r>
            <w:r w:rsidRPr="00A32542">
              <w:rPr>
                <w:rFonts w:hint="eastAsia"/>
                <w:bCs/>
                <w:szCs w:val="21"/>
              </w:rPr>
              <w:t>/d</w:t>
            </w:r>
            <w:r w:rsidRPr="00A32542">
              <w:rPr>
                <w:rFonts w:hint="eastAsia"/>
                <w:bCs/>
                <w:szCs w:val="21"/>
              </w:rPr>
              <w:t>）</w:t>
            </w:r>
          </w:p>
          <w:p w14:paraId="77D1ABC5" w14:textId="77777777" w:rsidR="00666411" w:rsidRPr="00A32542" w:rsidRDefault="00666411" w:rsidP="00DA7A90">
            <w:pPr>
              <w:adjustRightInd w:val="0"/>
              <w:snapToGrid w:val="0"/>
              <w:spacing w:line="360" w:lineRule="exact"/>
              <w:rPr>
                <w:bCs/>
                <w:szCs w:val="21"/>
              </w:rPr>
            </w:pPr>
          </w:p>
          <w:p w14:paraId="41B7AB70" w14:textId="77777777" w:rsidR="00892858" w:rsidRPr="00A32542" w:rsidRDefault="00892858" w:rsidP="00792891">
            <w:pPr>
              <w:adjustRightInd w:val="0"/>
              <w:snapToGrid w:val="0"/>
              <w:spacing w:line="360" w:lineRule="exact"/>
              <w:ind w:firstLineChars="200" w:firstLine="420"/>
              <w:rPr>
                <w:bCs/>
                <w:szCs w:val="21"/>
              </w:rPr>
            </w:pPr>
          </w:p>
          <w:p w14:paraId="3E38BFBB" w14:textId="77777777" w:rsidR="00892858" w:rsidRPr="00A32542" w:rsidRDefault="006617B4" w:rsidP="00792891">
            <w:pPr>
              <w:adjustRightInd w:val="0"/>
              <w:snapToGrid w:val="0"/>
              <w:spacing w:line="360" w:lineRule="exact"/>
              <w:ind w:firstLineChars="200" w:firstLine="420"/>
              <w:rPr>
                <w:bCs/>
                <w:szCs w:val="21"/>
              </w:rPr>
            </w:pPr>
            <w:r>
              <w:rPr>
                <w:bCs/>
                <w:noProof/>
                <w:szCs w:val="21"/>
              </w:rPr>
              <w:pict w14:anchorId="4ED09447">
                <v:group id="组合 117" o:spid="_x0000_s1073" style="position:absolute;left:0;text-align:left;margin-left:138.4pt;margin-top:4.7pt;width:136.5pt;height:47.4pt;z-index:251646976" coordsize="17335,6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">
                  <v:shape id="AutoShape 142" o:spid="_x0000_s1074" type="#_x0000_t32" style="position:absolute;left:3905;top:1428;width:1594;height:1372;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">
                    <v:stroke dashstyle="dash" endarrow="block"/>
                  </v:shape>
                  <v:shape id="Text Box 146" o:spid="_x0000_s1075" type="#_x0000_t202" style="position:absolute;left:5334;width:4660;height:30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" filled="f" stroked="f">
                    <v:stroke dashstyle="1 1"/>
                    <v:textbox>
                      <w:txbxContent>
                        <w:p w14:paraId="22CE7337" w14:textId="77777777" w:rsidR="006144D0" w:rsidRPr="00666042" w:rsidRDefault="006144D0" w:rsidP="001532E9">
                          <w:pPr>
                            <w:rPr>
                              <w:szCs w:val="21"/>
                            </w:rPr>
                          </w:pPr>
                          <w:r>
                            <w:rPr>
                              <w:szCs w:val="21"/>
                            </w:rPr>
                            <w:t>0.90</w:t>
                          </w:r>
                        </w:p>
                      </w:txbxContent>
                    </v:textbox>
                  </v:shape>
                  <v:shape id="Text Box 143" o:spid="_x0000_s1076" type="#_x0000_t202" style="position:absolute;top:2952;width:7270;height:29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">
                    <v:textbox>
                      <w:txbxContent>
                        <w:p w14:paraId="1B64FC52" w14:textId="77777777" w:rsidR="006144D0" w:rsidRPr="00666042" w:rsidRDefault="006144D0" w:rsidP="005C17B7">
                          <w:pPr>
                            <w:jc w:val="center"/>
                            <w:rPr>
                              <w:szCs w:val="21"/>
                            </w:rPr>
                          </w:pPr>
                          <w:r>
                            <w:rPr>
                              <w:rFonts w:hint="eastAsia"/>
                              <w:szCs w:val="21"/>
                            </w:rPr>
                            <w:t>食堂</w:t>
                          </w:r>
                          <w:r>
                            <w:rPr>
                              <w:szCs w:val="21"/>
                            </w:rPr>
                            <w:t>用水</w:t>
                          </w:r>
                        </w:p>
                      </w:txbxContent>
                    </v:textbox>
                  </v:shape>
                  <v:shape id="_x0000_s1077" type="#_x0000_t202" style="position:absolute;left:7905;top:2381;width:4191;height:29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" filled="f" stroked="f">
                    <v:stroke dashstyle="1 1"/>
                    <v:textbox>
                      <w:txbxContent>
                        <w:p w14:paraId="41DA3027" w14:textId="77777777" w:rsidR="006144D0" w:rsidRPr="00666042" w:rsidRDefault="006144D0" w:rsidP="001532E9">
                          <w:pPr>
                            <w:rPr>
                              <w:szCs w:val="21"/>
                            </w:rPr>
                          </w:pPr>
                          <w:r>
                            <w:rPr>
                              <w:rFonts w:hint="eastAsia"/>
                              <w:szCs w:val="21"/>
                            </w:rPr>
                            <w:t>3.62</w:t>
                          </w:r>
                        </w:p>
                      </w:txbxContent>
                    </v:textbox>
                  </v:shape>
                  <v:shape id="_x0000_s1078" type="#_x0000_t202" style="position:absolute;left:12287;top:3048;width:5048;height:2971;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" filled="f" stroked="f">
                    <v:textbox>
                      <w:txbxContent>
                        <w:p w14:paraId="51B2D082" w14:textId="77777777" w:rsidR="006144D0" w:rsidRPr="00666042" w:rsidRDefault="006144D0" w:rsidP="004416A4">
                          <w:pPr>
                            <w:rPr>
                              <w:szCs w:val="21"/>
                            </w:rPr>
                          </w:pPr>
                          <w:r>
                            <w:rPr>
                              <w:rFonts w:hint="eastAsia"/>
                              <w:szCs w:val="21"/>
                            </w:rPr>
                            <w:t>隔油</w:t>
                          </w:r>
                        </w:p>
                      </w:txbxContent>
                    </v:textbox>
                  </v:shape>
                </v:group>
              </w:pict>
            </w:r>
          </w:p>
          <w:p w14:paraId="22202CD2" w14:textId="77777777" w:rsidR="00892858" w:rsidRPr="00A32542" w:rsidRDefault="006617B4" w:rsidP="00792891">
            <w:pPr>
              <w:adjustRightInd w:val="0"/>
              <w:snapToGrid w:val="0"/>
              <w:spacing w:line="360" w:lineRule="exact"/>
              <w:ind w:firstLineChars="200" w:firstLine="420"/>
              <w:rPr>
                <w:bCs/>
                <w:szCs w:val="21"/>
              </w:rPr>
            </w:pPr>
            <w:r>
              <w:rPr>
                <w:bCs/>
                <w:noProof/>
                <w:szCs w:val="21"/>
              </w:rPr>
              <w:pict w14:anchorId="32D53964">
                <v:shape id="Text Box 145" o:spid="_x0000_s1079" type="#_x0000_t202" style="position:absolute;left:0;text-align:left;margin-left:274.15pt;margin-top:5.45pt;width:39.25pt;height:22.9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" filled="f" stroked="f">
                  <v:stroke dashstyle="1 1"/>
                  <v:textbox>
                    <w:txbxContent>
                      <w:p w14:paraId="1DE29203" w14:textId="77777777" w:rsidR="006144D0" w:rsidRPr="00666042" w:rsidRDefault="006144D0" w:rsidP="001532E9">
                        <w:pPr>
                          <w:rPr>
                            <w:szCs w:val="21"/>
                          </w:rPr>
                        </w:pPr>
                        <w:r>
                          <w:rPr>
                            <w:rFonts w:hint="eastAsia"/>
                            <w:szCs w:val="21"/>
                          </w:rPr>
                          <w:t>3.62</w:t>
                        </w:r>
                      </w:p>
                    </w:txbxContent>
                  </v:textbox>
                </v:shape>
              </w:pict>
            </w:r>
            <w:r>
              <w:rPr>
                <w:bCs/>
                <w:noProof/>
                <w:szCs w:val="21"/>
              </w:rPr>
              <w:pict w14:anchorId="390783C0">
                <v:shape id="Text Box 139" o:spid="_x0000_s1080" type="#_x0000_t202" style="position:absolute;left:0;text-align:left;margin-left:95.65pt;margin-top:2.45pt;width:37.7pt;height:22.9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" filled="f" stroked="f">
                  <v:stroke dashstyle="1 1"/>
                  <v:textbox>
                    <w:txbxContent>
                      <w:p w14:paraId="0D6CDA27" w14:textId="77777777" w:rsidR="006144D0" w:rsidRPr="00666042" w:rsidRDefault="006144D0" w:rsidP="00EB67DB">
                        <w:pPr>
                          <w:jc w:val="center"/>
                          <w:rPr>
                            <w:szCs w:val="21"/>
                          </w:rPr>
                        </w:pPr>
                        <w:r>
                          <w:rPr>
                            <w:rFonts w:hint="eastAsia"/>
                            <w:szCs w:val="21"/>
                          </w:rPr>
                          <w:t>4.52</w:t>
                        </w:r>
                      </w:p>
                    </w:txbxContent>
                  </v:textbox>
                </v:shape>
              </w:pict>
            </w:r>
          </w:p>
          <w:p w14:paraId="47643D7E" w14:textId="77777777" w:rsidR="00892858" w:rsidRPr="00A32542" w:rsidRDefault="006617B4" w:rsidP="00792891">
            <w:pPr>
              <w:adjustRightInd w:val="0"/>
              <w:snapToGrid w:val="0"/>
              <w:spacing w:line="360" w:lineRule="exact"/>
              <w:ind w:firstLineChars="200" w:firstLine="420"/>
              <w:rPr>
                <w:bCs/>
                <w:szCs w:val="21"/>
              </w:rPr>
            </w:pPr>
            <w:r>
              <w:rPr>
                <w:bCs/>
                <w:noProof/>
                <w:szCs w:val="21"/>
              </w:rPr>
              <w:pict w14:anchorId="70562F18">
                <v:line id="直接连接符 116" o:spid="_x0000_s1154" style="position:absolute;left:0;text-align:left;z-index:251649024;visibility:visible;mso-width-relative:margin;mso-height-relative:margin" from="313.9pt,4.7pt" to="313.9pt,23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" strokecolor="black [3200]">
                  <v:stroke joinstyle="miter"/>
                </v:line>
              </w:pict>
            </w:r>
            <w:r>
              <w:rPr>
                <w:bCs/>
                <w:noProof/>
                <w:szCs w:val="21"/>
              </w:rPr>
              <w:pict w14:anchorId="35599D76">
                <v:line id="直接连接符 27" o:spid="_x0000_s1153" style="position:absolute;left:0;text-align:left;z-index:251673600;visibility:visible" from="86.9pt,3.15pt" to="86.9pt,23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"/>
              </w:pict>
            </w:r>
            <w:r>
              <w:rPr>
                <w:bCs/>
                <w:noProof/>
                <w:szCs w:val="21"/>
              </w:rPr>
              <w:pict w14:anchorId="49FA8784">
                <v:shape id="AutoShape 140" o:spid="_x0000_s1152" type="#_x0000_t32" style="position:absolute;left:0;text-align:left;margin-left:86.65pt;margin-top:2.45pt;width:51.9pt;height:0;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">
                  <v:stroke endarrow="block"/>
                </v:shape>
              </w:pict>
            </w:r>
            <w:r>
              <w:rPr>
                <w:bCs/>
                <w:noProof/>
                <w:szCs w:val="21"/>
              </w:rPr>
              <w:pict w14:anchorId="2B2DB004">
                <v:shape id="AutoShape 49" o:spid="_x0000_s1151" type="#_x0000_t32" style="position:absolute;left:0;text-align:left;margin-left:195.4pt;margin-top:3.95pt;width:44.5pt;height:0;z-index:2516664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">
                  <v:stroke endarrow="block"/>
                </v:shape>
              </w:pict>
            </w:r>
            <w:r>
              <w:rPr>
                <w:bCs/>
                <w:noProof/>
                <w:szCs w:val="21"/>
              </w:rPr>
              <w:pict w14:anchorId="12C653DC">
                <v:shape id="_x0000_s1150" type="#_x0000_t32" style="position:absolute;left:0;text-align:left;margin-left:268.9pt;margin-top:3.95pt;width:44.5pt;height:0;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">
                  <v:stroke endarrow="block"/>
                </v:shape>
              </w:pict>
            </w:r>
          </w:p>
          <w:p w14:paraId="6B97F65E" w14:textId="77777777" w:rsidR="00892858" w:rsidRPr="00A32542" w:rsidRDefault="006617B4" w:rsidP="00792891">
            <w:pPr>
              <w:adjustRightInd w:val="0"/>
              <w:snapToGrid w:val="0"/>
              <w:spacing w:line="360" w:lineRule="exact"/>
              <w:ind w:firstLineChars="200" w:firstLine="420"/>
              <w:rPr>
                <w:bCs/>
                <w:szCs w:val="21"/>
              </w:rPr>
            </w:pPr>
            <w:r>
              <w:rPr>
                <w:bCs/>
                <w:noProof/>
                <w:szCs w:val="21"/>
              </w:rPr>
              <w:pict w14:anchorId="5D8BE08F">
                <v:group id="Group 147" o:spid="_x0000_s1081" style="position:absolute;left:0;text-align:left;margin-left:86.65pt;margin-top:7.7pt;width:148.9pt;height:45.85pt;z-index:251655168" coordorigin="4376,9917" coordsize="2978,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">
                  <v:shape id="Text Box 44" o:spid="_x0000_s1082" type="#_x0000_t202" style="position:absolute;left:4521;top:10236;width:754;height:45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" filled="f" stroked="f">
                    <v:stroke dashstyle="1 1"/>
                    <v:textbox>
                      <w:txbxContent>
                        <w:p w14:paraId="3FDBC9E1" w14:textId="77777777" w:rsidR="006144D0" w:rsidRPr="00666042" w:rsidRDefault="006144D0" w:rsidP="001532E9">
                          <w:pPr>
                            <w:rPr>
                              <w:szCs w:val="21"/>
                            </w:rPr>
                          </w:pPr>
                          <w:r>
                            <w:rPr>
                              <w:rFonts w:hint="eastAsia"/>
                              <w:szCs w:val="21"/>
                            </w:rPr>
                            <w:t>6.78</w:t>
                          </w:r>
                        </w:p>
                      </w:txbxContent>
                    </v:textbox>
                  </v:shape>
                  <v:shape id="AutoShape 86" o:spid="_x0000_s1083" type="#_x0000_t32" style="position:absolute;left:4376;top:10605;width:1038;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">
                    <v:stroke endarrow="block"/>
                  </v:shape>
                  <v:shape id="AutoShape 36" o:spid="_x0000_s1084" type="#_x0000_t32" style="position:absolute;left:6397;top:10149;width:251;height:216;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">
                    <v:stroke dashstyle="dash" endarrow="block"/>
                  </v:shape>
                  <v:shape id="Text Box 43" o:spid="_x0000_s1085" type="#_x0000_t202" style="position:absolute;left:5405;top:10366;width:1900;height:46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">
                    <v:textbox>
                      <w:txbxContent>
                        <w:p w14:paraId="42F3D8A7" w14:textId="77777777" w:rsidR="006144D0" w:rsidRPr="00666042" w:rsidRDefault="006144D0" w:rsidP="005C17B7">
                          <w:pPr>
                            <w:jc w:val="center"/>
                            <w:rPr>
                              <w:szCs w:val="21"/>
                            </w:rPr>
                          </w:pPr>
                          <w:r>
                            <w:rPr>
                              <w:rFonts w:hint="eastAsia"/>
                              <w:szCs w:val="21"/>
                            </w:rPr>
                            <w:t>职工</w:t>
                          </w:r>
                          <w:r>
                            <w:rPr>
                              <w:szCs w:val="21"/>
                            </w:rPr>
                            <w:t>生活用水</w:t>
                          </w:r>
                        </w:p>
                      </w:txbxContent>
                    </v:textbox>
                  </v:shape>
                  <v:shape id="Text Box 62" o:spid="_x0000_s1086" type="#_x0000_t202" style="position:absolute;left:6620;top:9917;width:734;height:47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" filled="f" stroked="f">
                    <v:stroke dashstyle="1 1"/>
                    <v:textbox>
                      <w:txbxContent>
                        <w:p w14:paraId="572643DD" w14:textId="77777777" w:rsidR="006144D0" w:rsidRPr="00666042" w:rsidRDefault="006144D0" w:rsidP="001532E9">
                          <w:pPr>
                            <w:rPr>
                              <w:szCs w:val="21"/>
                            </w:rPr>
                          </w:pPr>
                          <w:r>
                            <w:rPr>
                              <w:szCs w:val="21"/>
                            </w:rPr>
                            <w:t>1.36</w:t>
                          </w:r>
                        </w:p>
                      </w:txbxContent>
                    </v:textbox>
                  </v:shape>
                </v:group>
              </w:pict>
            </w:r>
          </w:p>
          <w:p w14:paraId="3FD36E0F" w14:textId="77777777" w:rsidR="00892858" w:rsidRPr="00A32542" w:rsidRDefault="006617B4" w:rsidP="00792891">
            <w:pPr>
              <w:adjustRightInd w:val="0"/>
              <w:snapToGrid w:val="0"/>
              <w:spacing w:line="360" w:lineRule="exact"/>
              <w:ind w:firstLineChars="200" w:firstLine="420"/>
              <w:rPr>
                <w:bCs/>
                <w:szCs w:val="21"/>
              </w:rPr>
            </w:pPr>
            <w:r>
              <w:rPr>
                <w:bCs/>
                <w:noProof/>
                <w:szCs w:val="21"/>
              </w:rPr>
              <w:pict w14:anchorId="5A32AC48">
                <v:shape id="_x0000_s1087" type="#_x0000_t202" style="position:absolute;left:0;text-align:left;margin-left:253.9pt;margin-top:5.45pt;width:39.25pt;height:22.9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" filled="f" stroked="f">
                  <v:stroke dashstyle="1 1"/>
                  <v:textbox>
                    <w:txbxContent>
                      <w:p w14:paraId="77D407C2" w14:textId="77777777" w:rsidR="006144D0" w:rsidRPr="00666042" w:rsidRDefault="006144D0" w:rsidP="001532E9">
                        <w:pPr>
                          <w:rPr>
                            <w:szCs w:val="21"/>
                          </w:rPr>
                        </w:pPr>
                        <w:r>
                          <w:rPr>
                            <w:rFonts w:hint="eastAsia"/>
                            <w:szCs w:val="21"/>
                          </w:rPr>
                          <w:t>5.42</w:t>
                        </w:r>
                      </w:p>
                    </w:txbxContent>
                  </v:textbox>
                </v:shape>
              </w:pict>
            </w:r>
          </w:p>
          <w:p w14:paraId="2D31FD4F" w14:textId="77777777" w:rsidR="00892858" w:rsidRPr="00A32542" w:rsidRDefault="006617B4" w:rsidP="00792891">
            <w:pPr>
              <w:adjustRightInd w:val="0"/>
              <w:snapToGrid w:val="0"/>
              <w:spacing w:line="360" w:lineRule="exact"/>
              <w:ind w:firstLineChars="200" w:firstLine="420"/>
              <w:rPr>
                <w:bCs/>
                <w:szCs w:val="21"/>
              </w:rPr>
            </w:pPr>
            <w:r>
              <w:rPr>
                <w:bCs/>
                <w:noProof/>
                <w:szCs w:val="21"/>
              </w:rPr>
              <w:pict w14:anchorId="65083A4B">
                <v:shape id="Text Box 167" o:spid="_x0000_s1088" type="#_x0000_t202" style="position:absolute;left:0;text-align:left;margin-left:347.65pt;margin-top:1.7pt;width:39.75pt;height:116.25pt;z-index:2516500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" filled="f" stroked="f">
                  <v:textbox>
                    <w:txbxContent>
                      <w:p w14:paraId="0F2A74B0" w14:textId="77777777" w:rsidR="006144D0" w:rsidRPr="00666042" w:rsidRDefault="006144D0" w:rsidP="004416A4">
                        <w:pPr>
                          <w:rPr>
                            <w:szCs w:val="21"/>
                          </w:rPr>
                        </w:pPr>
                        <w:r>
                          <w:rPr>
                            <w:rFonts w:hint="eastAsia"/>
                          </w:rPr>
                          <w:t>永济市</w:t>
                        </w:r>
                        <w:r>
                          <w:t>大象农牧有限公司污水处理站</w:t>
                        </w:r>
                      </w:p>
                    </w:txbxContent>
                  </v:textbox>
                </v:shape>
              </w:pict>
            </w:r>
            <w:r>
              <w:rPr>
                <w:bCs/>
                <w:noProof/>
                <w:szCs w:val="21"/>
              </w:rPr>
              <w:pict w14:anchorId="07B13DEB">
                <v:shape id="AutoShape 155" o:spid="_x0000_s1149" type="#_x0000_t32" style="position:absolute;left:0;text-align:left;margin-left:232.9pt;margin-top:5.45pt;width:80.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">
                  <v:stroke endarrow="block"/>
                </v:shape>
              </w:pict>
            </w:r>
          </w:p>
          <w:p w14:paraId="71CF7A97" w14:textId="77777777" w:rsidR="00892858" w:rsidRPr="00A32542" w:rsidRDefault="006617B4" w:rsidP="00792891">
            <w:pPr>
              <w:adjustRightInd w:val="0"/>
              <w:snapToGrid w:val="0"/>
              <w:spacing w:line="360" w:lineRule="exact"/>
              <w:ind w:firstLineChars="200" w:firstLine="420"/>
              <w:rPr>
                <w:bCs/>
                <w:szCs w:val="21"/>
              </w:rPr>
            </w:pPr>
            <w:r>
              <w:rPr>
                <w:bCs/>
                <w:noProof/>
                <w:szCs w:val="21"/>
              </w:rPr>
              <w:pict w14:anchorId="35A11EB6">
                <v:group id="组合 111" o:spid="_x0000_s1089" style="position:absolute;left:0;text-align:left;margin-left:7.9pt;margin-top:1.7pt;width:79.75pt;height:31.35pt;z-index:251652096" coordsize="10128,3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">
                  <v:shape id="Text Box 60" o:spid="_x0000_s1090" type="#_x0000_t202" style="position:absolute;top:952;width:5867;height:302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" filled="f" stroked="f">
                    <v:stroke dashstyle="1 1"/>
                    <v:textbox>
                      <w:txbxContent>
                        <w:p w14:paraId="0FB25F59" w14:textId="77777777" w:rsidR="006144D0" w:rsidRPr="00666042" w:rsidRDefault="006144D0" w:rsidP="001532E9">
                          <w:pPr>
                            <w:rPr>
                              <w:szCs w:val="21"/>
                            </w:rPr>
                          </w:pPr>
                          <w:r>
                            <w:rPr>
                              <w:rFonts w:hint="eastAsia"/>
                              <w:szCs w:val="21"/>
                            </w:rPr>
                            <w:t>新鲜水</w:t>
                          </w:r>
                        </w:p>
                      </w:txbxContent>
                    </v:textbox>
                  </v:shape>
                  <v:shape id="Text Box 50" o:spid="_x0000_s1091" type="#_x0000_t202" style="position:absolute;left:5238;width:4890;height:290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" filled="f" stroked="f">
                    <v:stroke dashstyle="1 1"/>
                    <v:textbox>
                      <w:txbxContent>
                        <w:p w14:paraId="378DD732" w14:textId="77777777" w:rsidR="006144D0" w:rsidRPr="00666042" w:rsidRDefault="006144D0" w:rsidP="001532E9">
                          <w:pPr>
                            <w:rPr>
                              <w:szCs w:val="21"/>
                            </w:rPr>
                          </w:pPr>
                          <w:r>
                            <w:rPr>
                              <w:szCs w:val="21"/>
                            </w:rPr>
                            <w:t>19.57</w:t>
                          </w:r>
                        </w:p>
                      </w:txbxContent>
                    </v:textbox>
                  </v:shape>
                  <v:shape id="AutoShape 74" o:spid="_x0000_s1092" type="#_x0000_t32" style="position:absolute;left:5715;top:2286;width:4324;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"/>
                </v:group>
              </w:pict>
            </w:r>
          </w:p>
          <w:p w14:paraId="3F9EEA37" w14:textId="77777777" w:rsidR="00892858" w:rsidRPr="00A32542" w:rsidRDefault="006617B4" w:rsidP="00792891">
            <w:pPr>
              <w:adjustRightInd w:val="0"/>
              <w:snapToGrid w:val="0"/>
              <w:spacing w:line="360" w:lineRule="exact"/>
              <w:ind w:firstLineChars="200" w:firstLine="420"/>
              <w:rPr>
                <w:bCs/>
                <w:szCs w:val="21"/>
              </w:rPr>
            </w:pPr>
            <w:r>
              <w:rPr>
                <w:bCs/>
                <w:noProof/>
                <w:szCs w:val="21"/>
              </w:rPr>
              <w:pict w14:anchorId="01240AC1">
                <v:group id="组合 127" o:spid="_x0000_s1093" style="position:absolute;left:0;text-align:left;margin-left:138.4pt;margin-top:1.7pt;width:175.1pt;height:46.65pt;z-index:251662336" coordsize="22237,59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">
                  <v:shape id="_x0000_s1094" type="#_x0000_t32" style="position:absolute;left:7334;top:4476;width:14903;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">
                    <v:stroke endarrow="block"/>
                  </v:shape>
                  <v:shape id="AutoShape 166" o:spid="_x0000_s1095" type="#_x0000_t32" style="position:absolute;left:3905;top:1428;width:1594;height:1372;flip:y;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">
                    <v:stroke dashstyle="dash" endarrow="block"/>
                  </v:shape>
                  <v:shape id="Text Box 170" o:spid="_x0000_s1096" type="#_x0000_t202" style="position:absolute;left:5334;width:4660;height:30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" filled="f" stroked="f">
                    <v:stroke dashstyle="1 1"/>
                    <v:textbox>
                      <w:txbxContent>
                        <w:p w14:paraId="3599BF09" w14:textId="77777777" w:rsidR="006144D0" w:rsidRPr="00666042" w:rsidRDefault="006144D0" w:rsidP="001532E9">
                          <w:pPr>
                            <w:rPr>
                              <w:szCs w:val="21"/>
                            </w:rPr>
                          </w:pPr>
                          <w:r>
                            <w:rPr>
                              <w:szCs w:val="21"/>
                            </w:rPr>
                            <w:t>0.13</w:t>
                          </w:r>
                        </w:p>
                      </w:txbxContent>
                    </v:textbox>
                  </v:shape>
                  <v:shape id="_x0000_s1097" type="#_x0000_t202" style="position:absolute;top:2952;width:7270;height:297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">
                    <v:textbox>
                      <w:txbxContent>
                        <w:p w14:paraId="2374429F" w14:textId="77777777" w:rsidR="006144D0" w:rsidRPr="00666042" w:rsidRDefault="006144D0" w:rsidP="004416A4">
                          <w:pPr>
                            <w:rPr>
                              <w:szCs w:val="21"/>
                            </w:rPr>
                          </w:pPr>
                          <w:r>
                            <w:rPr>
                              <w:rFonts w:hint="eastAsia"/>
                              <w:szCs w:val="21"/>
                            </w:rPr>
                            <w:t>清洗</w:t>
                          </w:r>
                          <w:r>
                            <w:rPr>
                              <w:szCs w:val="21"/>
                            </w:rPr>
                            <w:t>用水</w:t>
                          </w:r>
                        </w:p>
                      </w:txbxContent>
                    </v:textbox>
                  </v:shape>
                  <v:shape id="_x0000_s1098" type="#_x0000_t202" style="position:absolute;left:12192;top:2095;width:4660;height:303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" filled="f" stroked="f">
                    <v:stroke dashstyle="1 1"/>
                    <v:textbox>
                      <w:txbxContent>
                        <w:p w14:paraId="500A28EE" w14:textId="77777777" w:rsidR="006144D0" w:rsidRPr="00666042" w:rsidRDefault="006144D0" w:rsidP="001532E9">
                          <w:pPr>
                            <w:rPr>
                              <w:szCs w:val="21"/>
                            </w:rPr>
                          </w:pPr>
                          <w:r>
                            <w:rPr>
                              <w:szCs w:val="21"/>
                            </w:rPr>
                            <w:t>0.53</w:t>
                          </w:r>
                        </w:p>
                      </w:txbxContent>
                    </v:textbox>
                  </v:shape>
                </v:group>
              </w:pict>
            </w:r>
          </w:p>
          <w:p w14:paraId="4E8C2775" w14:textId="77777777" w:rsidR="00892858" w:rsidRPr="00A32542" w:rsidRDefault="006617B4" w:rsidP="00792891">
            <w:pPr>
              <w:adjustRightInd w:val="0"/>
              <w:snapToGrid w:val="0"/>
              <w:spacing w:line="360" w:lineRule="exact"/>
              <w:ind w:firstLineChars="200" w:firstLine="420"/>
              <w:rPr>
                <w:bCs/>
                <w:szCs w:val="21"/>
              </w:rPr>
            </w:pPr>
            <w:r>
              <w:rPr>
                <w:bCs/>
                <w:noProof/>
                <w:szCs w:val="21"/>
              </w:rPr>
              <w:pict w14:anchorId="5EBD5166">
                <v:shape id="直接箭头连接符 125" o:spid="_x0000_s1148" type="#_x0000_t32" style="position:absolute;left:0;text-align:left;margin-left:313.9pt;margin-top:4.7pt;width:32pt;height:0;z-index:2516510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">
                  <v:stroke endarrow="block"/>
                </v:shape>
              </w:pict>
            </w:r>
            <w:r>
              <w:rPr>
                <w:bCs/>
                <w:noProof/>
                <w:szCs w:val="21"/>
              </w:rPr>
              <w:pict w14:anchorId="1FE8943E">
                <v:shape id="Text Box 163" o:spid="_x0000_s1099" type="#_x0000_t202" style="position:absolute;left:0;text-align:left;margin-left:94.15pt;margin-top:.2pt;width:37.7pt;height:22.9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" filled="f" stroked="f">
                  <v:stroke dashstyle="1 1"/>
                  <v:textbox>
                    <w:txbxContent>
                      <w:p w14:paraId="5FDFEB7C" w14:textId="77777777" w:rsidR="006144D0" w:rsidRPr="00666042" w:rsidRDefault="006144D0" w:rsidP="004F3D93">
                        <w:pPr>
                          <w:jc w:val="center"/>
                          <w:rPr>
                            <w:szCs w:val="21"/>
                          </w:rPr>
                        </w:pPr>
                        <w:r>
                          <w:rPr>
                            <w:rFonts w:hint="eastAsia"/>
                            <w:szCs w:val="21"/>
                          </w:rPr>
                          <w:t>0.66</w:t>
                        </w:r>
                      </w:p>
                    </w:txbxContent>
                  </v:textbox>
                </v:shape>
              </w:pict>
            </w:r>
          </w:p>
          <w:p w14:paraId="71D2876C" w14:textId="77777777" w:rsidR="00892858" w:rsidRPr="00A32542" w:rsidRDefault="006617B4" w:rsidP="00792891">
            <w:pPr>
              <w:adjustRightInd w:val="0"/>
              <w:snapToGrid w:val="0"/>
              <w:spacing w:line="360" w:lineRule="exact"/>
              <w:ind w:firstLineChars="200" w:firstLine="420"/>
              <w:rPr>
                <w:bCs/>
                <w:szCs w:val="21"/>
              </w:rPr>
            </w:pPr>
            <w:r>
              <w:rPr>
                <w:bCs/>
                <w:noProof/>
                <w:szCs w:val="21"/>
              </w:rPr>
              <w:pict w14:anchorId="388BD9D4">
                <v:shape id="AutoShape 164" o:spid="_x0000_s1147" type="#_x0000_t32" style="position:absolute;left:0;text-align:left;margin-left:86.65pt;margin-top:.2pt;width:51.9pt;height:0;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">
                  <v:stroke endarrow="block"/>
                </v:shape>
              </w:pict>
            </w:r>
          </w:p>
          <w:p w14:paraId="34A224DC" w14:textId="77777777" w:rsidR="00892858" w:rsidRPr="00A32542" w:rsidRDefault="006617B4" w:rsidP="00792891">
            <w:pPr>
              <w:adjustRightInd w:val="0"/>
              <w:snapToGrid w:val="0"/>
              <w:spacing w:line="360" w:lineRule="exact"/>
              <w:ind w:firstLineChars="200" w:firstLine="420"/>
              <w:rPr>
                <w:bCs/>
                <w:szCs w:val="21"/>
              </w:rPr>
            </w:pPr>
            <w:r>
              <w:rPr>
                <w:bCs/>
                <w:noProof/>
                <w:szCs w:val="21"/>
              </w:rPr>
              <w:pict w14:anchorId="6830628B">
                <v:shape id="AutoShape 78" o:spid="_x0000_s1146" type="#_x0000_t32" style="position:absolute;left:0;text-align:left;margin-left:168.4pt;margin-top:16.7pt;width:12.55pt;height:10.8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">
                  <v:stroke dashstyle="dash" endarrow="block"/>
                </v:shape>
              </w:pict>
            </w:r>
            <w:r>
              <w:rPr>
                <w:bCs/>
                <w:noProof/>
                <w:szCs w:val="21"/>
              </w:rPr>
              <w:pict w14:anchorId="2341681B">
                <v:shape id="Text Box 79" o:spid="_x0000_s1100" type="#_x0000_t202" style="position:absolute;left:0;text-align:left;margin-left:179.65pt;margin-top:5.45pt;width:36.7pt;height:23.9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" filled="f" stroked="f">
                  <v:stroke dashstyle="1 1"/>
                  <v:textbox>
                    <w:txbxContent>
                      <w:p w14:paraId="115B142B" w14:textId="77777777" w:rsidR="006144D0" w:rsidRPr="00666042" w:rsidRDefault="006144D0" w:rsidP="001532E9">
                        <w:pPr>
                          <w:rPr>
                            <w:szCs w:val="21"/>
                          </w:rPr>
                        </w:pPr>
                        <w:r>
                          <w:rPr>
                            <w:szCs w:val="21"/>
                          </w:rPr>
                          <w:t>0.12</w:t>
                        </w:r>
                      </w:p>
                    </w:txbxContent>
                  </v:textbox>
                </v:shape>
              </w:pict>
            </w:r>
          </w:p>
          <w:p w14:paraId="4B6CD1AE" w14:textId="77777777" w:rsidR="00892858" w:rsidRPr="00A32542" w:rsidRDefault="006617B4" w:rsidP="00792891">
            <w:pPr>
              <w:adjustRightInd w:val="0"/>
              <w:snapToGrid w:val="0"/>
              <w:spacing w:line="360" w:lineRule="exact"/>
              <w:ind w:firstLineChars="200" w:firstLine="420"/>
              <w:rPr>
                <w:bCs/>
                <w:szCs w:val="21"/>
              </w:rPr>
            </w:pPr>
            <w:r>
              <w:rPr>
                <w:bCs/>
                <w:noProof/>
                <w:szCs w:val="21"/>
              </w:rPr>
              <w:pict w14:anchorId="1F43A615">
                <v:shape id="_x0000_s1101" type="#_x0000_t202" style="position:absolute;left:0;text-align:left;margin-left:235.15pt;margin-top:2.45pt;width:36.7pt;height:23.9pt;z-index:251677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" filled="f" stroked="f">
                  <v:stroke dashstyle="1 1"/>
                  <v:textbox>
                    <w:txbxContent>
                      <w:p w14:paraId="12CF7580" w14:textId="77777777" w:rsidR="006144D0" w:rsidRPr="00666042" w:rsidRDefault="006144D0" w:rsidP="001532E9">
                        <w:pPr>
                          <w:rPr>
                            <w:szCs w:val="21"/>
                          </w:rPr>
                        </w:pPr>
                        <w:r>
                          <w:rPr>
                            <w:szCs w:val="21"/>
                          </w:rPr>
                          <w:t>0.38</w:t>
                        </w:r>
                      </w:p>
                    </w:txbxContent>
                  </v:textbox>
                </v:shape>
              </w:pict>
            </w:r>
            <w:r>
              <w:rPr>
                <w:bCs/>
                <w:noProof/>
                <w:szCs w:val="21"/>
              </w:rPr>
              <w:pict w14:anchorId="0147380B">
                <v:shape id="Text Box 57" o:spid="_x0000_s1102" type="#_x0000_t202" style="position:absolute;left:0;text-align:left;margin-left:139.9pt;margin-top:9.95pt;width:58.95pt;height:23.4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">
                  <v:textbox>
                    <w:txbxContent>
                      <w:p w14:paraId="6923717E" w14:textId="77777777" w:rsidR="006144D0" w:rsidRPr="00666042" w:rsidRDefault="006144D0" w:rsidP="00FA0FC5">
                        <w:pPr>
                          <w:jc w:val="center"/>
                          <w:rPr>
                            <w:szCs w:val="21"/>
                          </w:rPr>
                        </w:pPr>
                        <w:r>
                          <w:rPr>
                            <w:rFonts w:hint="eastAsia"/>
                            <w:szCs w:val="21"/>
                          </w:rPr>
                          <w:t>脱硫</w:t>
                        </w:r>
                        <w:r>
                          <w:rPr>
                            <w:szCs w:val="21"/>
                          </w:rPr>
                          <w:t>用水</w:t>
                        </w:r>
                      </w:p>
                    </w:txbxContent>
                  </v:textbox>
                </v:shape>
              </w:pict>
            </w:r>
            <w:r>
              <w:rPr>
                <w:bCs/>
                <w:noProof/>
                <w:szCs w:val="21"/>
              </w:rPr>
              <w:pict w14:anchorId="243DAB41">
                <v:shape id="Text Box 85" o:spid="_x0000_s1103" type="#_x0000_t202" style="position:absolute;left:0;text-align:left;margin-left:95.65pt;margin-top:4.7pt;width:33pt;height:22.9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" filled="f" stroked="f">
                  <v:stroke dashstyle="1 1"/>
                  <v:textbox>
                    <w:txbxContent>
                      <w:p w14:paraId="344322F7" w14:textId="77777777" w:rsidR="006144D0" w:rsidRPr="00666042" w:rsidRDefault="006144D0" w:rsidP="001532E9">
                        <w:pPr>
                          <w:rPr>
                            <w:szCs w:val="21"/>
                          </w:rPr>
                        </w:pPr>
                        <w:r>
                          <w:rPr>
                            <w:szCs w:val="21"/>
                          </w:rPr>
                          <w:t>0.5</w:t>
                        </w:r>
                      </w:p>
                    </w:txbxContent>
                  </v:textbox>
                </v:shape>
              </w:pict>
            </w:r>
          </w:p>
          <w:p w14:paraId="28B4DE2C" w14:textId="77777777" w:rsidR="00892858" w:rsidRPr="00A32542" w:rsidRDefault="006617B4" w:rsidP="00792891">
            <w:pPr>
              <w:adjustRightInd w:val="0"/>
              <w:snapToGrid w:val="0"/>
              <w:spacing w:line="360" w:lineRule="exact"/>
              <w:ind w:firstLineChars="200" w:firstLine="420"/>
              <w:rPr>
                <w:bCs/>
                <w:szCs w:val="21"/>
              </w:rPr>
            </w:pPr>
            <w:r>
              <w:rPr>
                <w:bCs/>
                <w:noProof/>
                <w:szCs w:val="21"/>
              </w:rPr>
              <w:pict w14:anchorId="6CDFAB5D">
                <v:shape id="直接箭头连接符 35" o:spid="_x0000_s1145" type="#_x0000_t32" style="position:absolute;left:0;text-align:left;margin-left:199.9pt;margin-top:3.2pt;width:114pt;height:0;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">
                  <v:stroke endarrow="block"/>
                </v:shape>
              </w:pict>
            </w:r>
            <w:r>
              <w:rPr>
                <w:bCs/>
                <w:noProof/>
                <w:szCs w:val="21"/>
              </w:rPr>
              <w:pict w14:anchorId="5BBDF074">
                <v:shape id="AutoShape 46" o:spid="_x0000_s1144" type="#_x0000_t32" style="position:absolute;left:0;text-align:left;margin-left:86.65pt;margin-top:3.95pt;width:51.9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">
                  <v:stroke endarrow="block"/>
                </v:shape>
              </w:pict>
            </w:r>
          </w:p>
          <w:p w14:paraId="3DBC0F48" w14:textId="77777777" w:rsidR="00892858" w:rsidRPr="00A32542" w:rsidRDefault="006617B4" w:rsidP="00792891">
            <w:pPr>
              <w:adjustRightInd w:val="0"/>
              <w:snapToGrid w:val="0"/>
              <w:spacing w:line="360" w:lineRule="exact"/>
              <w:ind w:firstLineChars="200" w:firstLine="420"/>
              <w:rPr>
                <w:bCs/>
                <w:szCs w:val="21"/>
              </w:rPr>
            </w:pPr>
            <w:r>
              <w:rPr>
                <w:bCs/>
                <w:noProof/>
                <w:szCs w:val="21"/>
              </w:rPr>
              <w:pict w14:anchorId="20BE7652">
                <v:shape id="_x0000_s1143" type="#_x0000_t32" style="position:absolute;left:0;text-align:left;margin-left:168.4pt;margin-top:15.2pt;width:12.55pt;height:10.8pt;flip:y;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">
                  <v:stroke dashstyle="dash" endarrow="block"/>
                </v:shape>
              </w:pict>
            </w:r>
            <w:r>
              <w:rPr>
                <w:bCs/>
                <w:noProof/>
                <w:szCs w:val="21"/>
              </w:rPr>
              <w:pict w14:anchorId="45CDFC02">
                <v:shape id="_x0000_s1104" type="#_x0000_t202" style="position:absolute;left:0;text-align:left;margin-left:179.65pt;margin-top:3.95pt;width:36.7pt;height:23.9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" filled="f" stroked="f">
                  <v:stroke dashstyle="1 1"/>
                  <v:textbox>
                    <w:txbxContent>
                      <w:p w14:paraId="55BBDD4D" w14:textId="6B91C8F2" w:rsidR="006144D0" w:rsidRPr="00666042" w:rsidRDefault="00F549E4" w:rsidP="001532E9">
                        <w:pPr>
                          <w:rPr>
                            <w:szCs w:val="21"/>
                          </w:rPr>
                        </w:pPr>
                        <w:r>
                          <w:rPr>
                            <w:rFonts w:hint="eastAsia"/>
                            <w:szCs w:val="21"/>
                          </w:rPr>
                          <w:t>8</w:t>
                        </w:r>
                        <w:r>
                          <w:rPr>
                            <w:szCs w:val="21"/>
                          </w:rPr>
                          <w:t>.64</w:t>
                        </w:r>
                      </w:p>
                    </w:txbxContent>
                  </v:textbox>
                </v:shape>
              </w:pict>
            </w:r>
          </w:p>
          <w:p w14:paraId="72A31A11" w14:textId="22CD21D3" w:rsidR="00FA0FC5" w:rsidRPr="00A32542" w:rsidRDefault="006617B4" w:rsidP="00792891">
            <w:pPr>
              <w:adjustRightInd w:val="0"/>
              <w:snapToGrid w:val="0"/>
              <w:spacing w:line="360" w:lineRule="exact"/>
              <w:ind w:firstLineChars="200" w:firstLine="420"/>
              <w:rPr>
                <w:bCs/>
                <w:szCs w:val="21"/>
              </w:rPr>
            </w:pPr>
            <w:r>
              <w:rPr>
                <w:bCs/>
                <w:noProof/>
                <w:szCs w:val="21"/>
              </w:rPr>
              <w:pict w14:anchorId="10D08C8A">
                <v:shape id="_x0000_s1107" type="#_x0000_t202" style="position:absolute;left:0;text-align:left;margin-left:95.15pt;margin-top:3.2pt;width:39.5pt;height:22.9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" filled="f" stroked="f">
                  <v:stroke dashstyle="1 1"/>
                  <v:textbox>
                    <w:txbxContent>
                      <w:p w14:paraId="000DA093" w14:textId="1B25B9B1" w:rsidR="006144D0" w:rsidRPr="00666042" w:rsidRDefault="00F549E4" w:rsidP="001532E9">
                        <w:pPr>
                          <w:rPr>
                            <w:szCs w:val="21"/>
                          </w:rPr>
                        </w:pPr>
                        <w:r>
                          <w:rPr>
                            <w:szCs w:val="21"/>
                          </w:rPr>
                          <w:t>10.67</w:t>
                        </w:r>
                      </w:p>
                    </w:txbxContent>
                  </v:textbox>
                </v:shape>
              </w:pict>
            </w:r>
            <w:r>
              <w:rPr>
                <w:bCs/>
                <w:noProof/>
                <w:szCs w:val="21"/>
              </w:rPr>
              <w:pict w14:anchorId="0A49B8DD">
                <v:shape id="_x0000_s1105" type="#_x0000_t202" style="position:absolute;left:0;text-align:left;margin-left:235.9pt;margin-top:.95pt;width:36.7pt;height:23.9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" filled="f" stroked="f">
                  <v:stroke dashstyle="1 1"/>
                  <v:textbox>
                    <w:txbxContent>
                      <w:p w14:paraId="7A6016D5" w14:textId="6486B992" w:rsidR="006144D0" w:rsidRPr="00666042" w:rsidRDefault="00F549E4" w:rsidP="001532E9">
                        <w:pPr>
                          <w:rPr>
                            <w:szCs w:val="21"/>
                          </w:rPr>
                        </w:pPr>
                        <w:r>
                          <w:rPr>
                            <w:szCs w:val="21"/>
                          </w:rPr>
                          <w:t>2.03</w:t>
                        </w:r>
                      </w:p>
                    </w:txbxContent>
                  </v:textbox>
                </v:shape>
              </w:pict>
            </w:r>
            <w:r>
              <w:rPr>
                <w:bCs/>
                <w:noProof/>
                <w:szCs w:val="21"/>
              </w:rPr>
              <w:pict w14:anchorId="4945AB7C">
                <v:shape id="_x0000_s1106" type="#_x0000_t202" style="position:absolute;left:0;text-align:left;margin-left:139.9pt;margin-top:8.45pt;width:58.95pt;height:23.4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">
                  <v:textbox>
                    <w:txbxContent>
                      <w:p w14:paraId="11A771AD" w14:textId="77777777" w:rsidR="006144D0" w:rsidRPr="00666042" w:rsidRDefault="006144D0" w:rsidP="00FA0FC5">
                        <w:pPr>
                          <w:jc w:val="center"/>
                          <w:rPr>
                            <w:szCs w:val="21"/>
                          </w:rPr>
                        </w:pPr>
                        <w:r>
                          <w:rPr>
                            <w:rFonts w:hint="eastAsia"/>
                            <w:szCs w:val="21"/>
                          </w:rPr>
                          <w:t>锅炉</w:t>
                        </w:r>
                        <w:r>
                          <w:rPr>
                            <w:szCs w:val="21"/>
                          </w:rPr>
                          <w:t>用水</w:t>
                        </w:r>
                      </w:p>
                    </w:txbxContent>
                  </v:textbox>
                </v:shape>
              </w:pict>
            </w:r>
          </w:p>
          <w:p w14:paraId="762BE101" w14:textId="77777777" w:rsidR="00FA0FC5" w:rsidRPr="00A32542" w:rsidRDefault="006617B4" w:rsidP="00792891">
            <w:pPr>
              <w:adjustRightInd w:val="0"/>
              <w:snapToGrid w:val="0"/>
              <w:spacing w:line="360" w:lineRule="exact"/>
              <w:ind w:firstLineChars="200" w:firstLine="420"/>
              <w:rPr>
                <w:bCs/>
                <w:szCs w:val="21"/>
              </w:rPr>
            </w:pPr>
            <w:r>
              <w:rPr>
                <w:bCs/>
                <w:noProof/>
                <w:szCs w:val="21"/>
              </w:rPr>
              <w:pict w14:anchorId="2BAC5177">
                <v:line id="直接连接符 28" o:spid="_x0000_s1142" style="position:absolute;left:0;text-align:left;z-index:251674624;visibility:visible" from="199.9pt,2.45pt" to="314.6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">
                  <v:stroke endarrow="block"/>
                </v:line>
              </w:pict>
            </w:r>
            <w:r>
              <w:rPr>
                <w:bCs/>
                <w:noProof/>
                <w:szCs w:val="21"/>
              </w:rPr>
              <w:pict w14:anchorId="0CBE1913">
                <v:shape id="_x0000_s1141" type="#_x0000_t32" style="position:absolute;left:0;text-align:left;margin-left:86.65pt;margin-top:2.45pt;width:51.9pt;height:0;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">
                  <v:stroke endarrow="block"/>
                </v:shape>
              </w:pict>
            </w:r>
          </w:p>
          <w:p w14:paraId="0C63D3AF" w14:textId="77777777" w:rsidR="00892858" w:rsidRPr="00A32542" w:rsidRDefault="00892858" w:rsidP="00235A73">
            <w:pPr>
              <w:adjustRightInd w:val="0"/>
              <w:snapToGrid w:val="0"/>
              <w:spacing w:line="360" w:lineRule="exact"/>
              <w:rPr>
                <w:bCs/>
                <w:szCs w:val="21"/>
              </w:rPr>
            </w:pPr>
          </w:p>
          <w:p w14:paraId="6CBC9ED6" w14:textId="36CD2DDA" w:rsidR="00892858" w:rsidRPr="00A32542" w:rsidRDefault="00892858" w:rsidP="00892858">
            <w:pPr>
              <w:adjustRightInd w:val="0"/>
              <w:snapToGrid w:val="0"/>
              <w:spacing w:line="360" w:lineRule="exact"/>
              <w:ind w:firstLineChars="200" w:firstLine="420"/>
              <w:jc w:val="center"/>
              <w:rPr>
                <w:bCs/>
                <w:szCs w:val="21"/>
              </w:rPr>
            </w:pPr>
            <w:r w:rsidRPr="00A32542">
              <w:rPr>
                <w:rFonts w:hint="eastAsia"/>
                <w:bCs/>
                <w:szCs w:val="21"/>
              </w:rPr>
              <w:t>图</w:t>
            </w:r>
            <w:r w:rsidR="00DA7A90" w:rsidRPr="00A32542">
              <w:rPr>
                <w:bCs/>
                <w:szCs w:val="21"/>
              </w:rPr>
              <w:t>3</w:t>
            </w:r>
            <w:r w:rsidRPr="00A32542">
              <w:rPr>
                <w:rFonts w:hint="eastAsia"/>
                <w:bCs/>
                <w:szCs w:val="21"/>
              </w:rPr>
              <w:t xml:space="preserve"> </w:t>
            </w:r>
            <w:r w:rsidRPr="00A32542">
              <w:rPr>
                <w:bCs/>
                <w:szCs w:val="21"/>
              </w:rPr>
              <w:t xml:space="preserve"> </w:t>
            </w:r>
            <w:r w:rsidRPr="00A32542">
              <w:rPr>
                <w:bCs/>
                <w:szCs w:val="21"/>
              </w:rPr>
              <w:t>采暖</w:t>
            </w:r>
            <w:r w:rsidRPr="00A32542">
              <w:rPr>
                <w:rFonts w:hint="eastAsia"/>
                <w:bCs/>
                <w:szCs w:val="21"/>
              </w:rPr>
              <w:t>期水平衡图（单位：</w:t>
            </w:r>
            <w:r w:rsidRPr="00A32542">
              <w:rPr>
                <w:rFonts w:hint="eastAsia"/>
                <w:bCs/>
                <w:szCs w:val="21"/>
              </w:rPr>
              <w:t>m</w:t>
            </w:r>
            <w:r w:rsidRPr="00A32542">
              <w:rPr>
                <w:rFonts w:hint="eastAsia"/>
                <w:bCs/>
                <w:szCs w:val="21"/>
                <w:vertAlign w:val="superscript"/>
              </w:rPr>
              <w:t>3</w:t>
            </w:r>
            <w:r w:rsidRPr="00A32542">
              <w:rPr>
                <w:rFonts w:hint="eastAsia"/>
                <w:bCs/>
                <w:szCs w:val="21"/>
              </w:rPr>
              <w:t>/d</w:t>
            </w:r>
            <w:r w:rsidRPr="00A32542">
              <w:rPr>
                <w:rFonts w:hint="eastAsia"/>
                <w:bCs/>
                <w:szCs w:val="21"/>
              </w:rPr>
              <w:t>）</w:t>
            </w:r>
          </w:p>
          <w:p w14:paraId="1B2675C6" w14:textId="726F438E" w:rsidR="000E29E3" w:rsidRPr="00A32542" w:rsidRDefault="00906042" w:rsidP="00792891">
            <w:pPr>
              <w:adjustRightInd w:val="0"/>
              <w:snapToGrid w:val="0"/>
              <w:spacing w:line="360" w:lineRule="exact"/>
              <w:ind w:firstLineChars="200" w:firstLine="420"/>
              <w:rPr>
                <w:bCs/>
                <w:szCs w:val="21"/>
              </w:rPr>
            </w:pPr>
            <w:r w:rsidRPr="00A32542">
              <w:rPr>
                <w:bCs/>
                <w:szCs w:val="21"/>
              </w:rPr>
              <w:t>7</w:t>
            </w:r>
            <w:r w:rsidR="000E29E3" w:rsidRPr="00A32542">
              <w:rPr>
                <w:rFonts w:hAnsi="宋体"/>
                <w:bCs/>
                <w:szCs w:val="21"/>
              </w:rPr>
              <w:t>、劳动定员及工作制度</w:t>
            </w:r>
          </w:p>
          <w:p w14:paraId="2D80F47D" w14:textId="77777777" w:rsidR="000E29E3" w:rsidRPr="00A32542" w:rsidRDefault="00FF56BD" w:rsidP="00405684">
            <w:pPr>
              <w:adjustRightInd w:val="0"/>
              <w:snapToGrid w:val="0"/>
              <w:spacing w:line="360" w:lineRule="exact"/>
              <w:ind w:firstLineChars="200" w:firstLine="420"/>
              <w:rPr>
                <w:bCs/>
                <w:szCs w:val="21"/>
              </w:rPr>
            </w:pPr>
            <w:r w:rsidRPr="00A32542">
              <w:rPr>
                <w:rFonts w:hint="eastAsia"/>
                <w:bCs/>
                <w:szCs w:val="21"/>
              </w:rPr>
              <w:t>本项目</w:t>
            </w:r>
            <w:r w:rsidR="006B760F" w:rsidRPr="00A32542">
              <w:rPr>
                <w:rFonts w:hint="eastAsia"/>
                <w:bCs/>
                <w:szCs w:val="21"/>
              </w:rPr>
              <w:t>劳动定员</w:t>
            </w:r>
            <w:r w:rsidR="00A9427E" w:rsidRPr="00A32542">
              <w:rPr>
                <w:bCs/>
                <w:szCs w:val="21"/>
              </w:rPr>
              <w:t>113</w:t>
            </w:r>
            <w:r w:rsidR="006B760F" w:rsidRPr="00A32542">
              <w:rPr>
                <w:rFonts w:hint="eastAsia"/>
                <w:bCs/>
                <w:szCs w:val="21"/>
              </w:rPr>
              <w:t>人</w:t>
            </w:r>
            <w:r w:rsidR="006B760F" w:rsidRPr="00A32542">
              <w:rPr>
                <w:bCs/>
                <w:szCs w:val="21"/>
              </w:rPr>
              <w:t>，</w:t>
            </w:r>
            <w:r w:rsidR="006B760F" w:rsidRPr="00A32542">
              <w:t>年生产</w:t>
            </w:r>
            <w:r w:rsidR="00A9427E" w:rsidRPr="00A32542">
              <w:t>365</w:t>
            </w:r>
            <w:r w:rsidR="006B760F" w:rsidRPr="00A32542">
              <w:t>天</w:t>
            </w:r>
            <w:r w:rsidR="006B760F" w:rsidRPr="00A32542">
              <w:rPr>
                <w:rFonts w:hint="eastAsia"/>
              </w:rPr>
              <w:t>。</w:t>
            </w:r>
            <w:r w:rsidR="00A9427E" w:rsidRPr="00A32542">
              <w:rPr>
                <w:rFonts w:hint="eastAsia"/>
              </w:rPr>
              <w:t>其中</w:t>
            </w:r>
            <w:r w:rsidR="00A9427E" w:rsidRPr="00A32542">
              <w:t>蛋库、</w:t>
            </w:r>
            <w:r w:rsidR="00A9427E" w:rsidRPr="00A32542">
              <w:rPr>
                <w:rFonts w:hint="eastAsia"/>
              </w:rPr>
              <w:t>照蛋</w:t>
            </w:r>
            <w:r w:rsidR="00A9427E" w:rsidRPr="00A32542">
              <w:t>、出雏岗位</w:t>
            </w:r>
            <w:r w:rsidR="00A9427E" w:rsidRPr="00A32542">
              <w:rPr>
                <w:rFonts w:hint="eastAsia"/>
              </w:rPr>
              <w:t>为</w:t>
            </w:r>
            <w:r w:rsidR="00A9427E" w:rsidRPr="00A32542">
              <w:rPr>
                <w:rFonts w:hint="eastAsia"/>
              </w:rPr>
              <w:t>8</w:t>
            </w:r>
            <w:r w:rsidR="00A9427E" w:rsidRPr="00A32542">
              <w:rPr>
                <w:rFonts w:hint="eastAsia"/>
              </w:rPr>
              <w:t>小时</w:t>
            </w:r>
            <w:r w:rsidR="00A9427E" w:rsidRPr="00A32542">
              <w:t>工作</w:t>
            </w:r>
            <w:r w:rsidR="00A9427E" w:rsidRPr="00A32542">
              <w:rPr>
                <w:rFonts w:hint="eastAsia"/>
              </w:rPr>
              <w:lastRenderedPageBreak/>
              <w:t>制；</w:t>
            </w:r>
            <w:r w:rsidR="00A9427E" w:rsidRPr="00A32542">
              <w:t>另设</w:t>
            </w:r>
            <w:r w:rsidR="00A9427E" w:rsidRPr="00A32542">
              <w:rPr>
                <w:rFonts w:hint="eastAsia"/>
              </w:rPr>
              <w:t>4</w:t>
            </w:r>
            <w:r w:rsidR="00A9427E" w:rsidRPr="00A32542">
              <w:rPr>
                <w:rFonts w:hint="eastAsia"/>
              </w:rPr>
              <w:t>个</w:t>
            </w:r>
            <w:r w:rsidR="00A9427E" w:rsidRPr="00A32542">
              <w:t>值班</w:t>
            </w:r>
            <w:r w:rsidR="00A9427E" w:rsidRPr="00A32542">
              <w:rPr>
                <w:rFonts w:hint="eastAsia"/>
              </w:rPr>
              <w:t>班组，每班</w:t>
            </w:r>
            <w:r w:rsidR="00A9427E" w:rsidRPr="00A32542">
              <w:rPr>
                <w:rFonts w:hint="eastAsia"/>
              </w:rPr>
              <w:t>8</w:t>
            </w:r>
            <w:r w:rsidR="00A9427E" w:rsidRPr="00A32542">
              <w:rPr>
                <w:rFonts w:hint="eastAsia"/>
              </w:rPr>
              <w:t>小时</w:t>
            </w:r>
            <w:r w:rsidR="00A9427E" w:rsidRPr="00A32542">
              <w:t>，</w:t>
            </w:r>
            <w:r w:rsidR="00A9427E" w:rsidRPr="00A32542">
              <w:rPr>
                <w:rFonts w:hint="eastAsia"/>
              </w:rPr>
              <w:t>每天</w:t>
            </w:r>
            <w:r w:rsidR="00A9427E" w:rsidRPr="00A32542">
              <w:t>三班。</w:t>
            </w:r>
          </w:p>
          <w:p w14:paraId="473024CB" w14:textId="06CACAD8" w:rsidR="000E29E3" w:rsidRPr="00A32542" w:rsidRDefault="00906042" w:rsidP="00792891">
            <w:pPr>
              <w:adjustRightInd w:val="0"/>
              <w:snapToGrid w:val="0"/>
              <w:spacing w:line="360" w:lineRule="exact"/>
              <w:ind w:firstLineChars="200" w:firstLine="420"/>
              <w:rPr>
                <w:rFonts w:hAnsi="宋体"/>
                <w:bCs/>
                <w:szCs w:val="21"/>
              </w:rPr>
            </w:pPr>
            <w:r w:rsidRPr="00A32542">
              <w:rPr>
                <w:bCs/>
                <w:szCs w:val="21"/>
              </w:rPr>
              <w:t>8</w:t>
            </w:r>
            <w:r w:rsidR="00472497" w:rsidRPr="00A32542">
              <w:rPr>
                <w:rFonts w:hAnsi="宋体"/>
                <w:bCs/>
                <w:szCs w:val="21"/>
              </w:rPr>
              <w:t>、</w:t>
            </w:r>
            <w:r w:rsidR="000E29E3" w:rsidRPr="00A32542">
              <w:rPr>
                <w:rFonts w:hAnsi="宋体"/>
                <w:bCs/>
                <w:szCs w:val="21"/>
              </w:rPr>
              <w:t>平面布置</w:t>
            </w:r>
            <w:r w:rsidR="00472497" w:rsidRPr="00A32542">
              <w:rPr>
                <w:rFonts w:hAnsi="宋体" w:hint="eastAsia"/>
                <w:bCs/>
                <w:szCs w:val="21"/>
              </w:rPr>
              <w:t>图</w:t>
            </w:r>
          </w:p>
          <w:p w14:paraId="1D00613B" w14:textId="77777777" w:rsidR="004B1C82" w:rsidRPr="00A32542" w:rsidRDefault="006B760F" w:rsidP="00460882">
            <w:pPr>
              <w:adjustRightInd w:val="0"/>
              <w:snapToGrid w:val="0"/>
              <w:spacing w:line="360" w:lineRule="exact"/>
              <w:ind w:firstLineChars="200" w:firstLine="420"/>
              <w:rPr>
                <w:szCs w:val="21"/>
              </w:rPr>
            </w:pPr>
            <w:r w:rsidRPr="00A32542">
              <w:t>厂区自</w:t>
            </w:r>
            <w:r w:rsidR="00460882" w:rsidRPr="00A32542">
              <w:rPr>
                <w:rFonts w:hint="eastAsia"/>
              </w:rPr>
              <w:t>西</w:t>
            </w:r>
            <w:r w:rsidRPr="00A32542">
              <w:t>向</w:t>
            </w:r>
            <w:r w:rsidR="00460882" w:rsidRPr="00A32542">
              <w:rPr>
                <w:rFonts w:hint="eastAsia"/>
              </w:rPr>
              <w:t>东</w:t>
            </w:r>
            <w:r w:rsidRPr="00A32542">
              <w:t>依次为</w:t>
            </w:r>
            <w:r w:rsidR="00235A73" w:rsidRPr="00A32542">
              <w:rPr>
                <w:rFonts w:hint="eastAsia"/>
              </w:rPr>
              <w:t>孵化</w:t>
            </w:r>
            <w:r w:rsidR="00235A73" w:rsidRPr="00A32542">
              <w:t>车间</w:t>
            </w:r>
            <w:r w:rsidR="00460882" w:rsidRPr="00A32542">
              <w:rPr>
                <w:rFonts w:hint="eastAsia"/>
              </w:rPr>
              <w:t>、</w:t>
            </w:r>
            <w:r w:rsidR="001006F8" w:rsidRPr="00A32542">
              <w:rPr>
                <w:rFonts w:hint="eastAsia"/>
              </w:rPr>
              <w:t>蛋库</w:t>
            </w:r>
            <w:r w:rsidR="001006F8" w:rsidRPr="00A32542">
              <w:t>、综合楼、纸箱库、库房</w:t>
            </w:r>
            <w:r w:rsidR="000A40AA" w:rsidRPr="00A32542">
              <w:rPr>
                <w:rFonts w:hint="eastAsia"/>
                <w:szCs w:val="21"/>
              </w:rPr>
              <w:t>。</w:t>
            </w:r>
            <w:r w:rsidRPr="00A32542">
              <w:rPr>
                <w:rFonts w:hint="eastAsia"/>
                <w:szCs w:val="21"/>
              </w:rPr>
              <w:t>具体</w:t>
            </w:r>
            <w:r w:rsidR="000A6047" w:rsidRPr="00A32542">
              <w:rPr>
                <w:rFonts w:hint="eastAsia"/>
                <w:szCs w:val="21"/>
              </w:rPr>
              <w:t>平面布置</w:t>
            </w:r>
            <w:r w:rsidRPr="00A32542">
              <w:rPr>
                <w:rFonts w:hint="eastAsia"/>
                <w:szCs w:val="21"/>
              </w:rPr>
              <w:t>详</w:t>
            </w:r>
            <w:r w:rsidR="000A40AA" w:rsidRPr="00A32542">
              <w:rPr>
                <w:szCs w:val="21"/>
              </w:rPr>
              <w:t>见附图</w:t>
            </w:r>
            <w:r w:rsidR="0094007A" w:rsidRPr="00A32542">
              <w:rPr>
                <w:szCs w:val="21"/>
              </w:rPr>
              <w:t>2</w:t>
            </w:r>
            <w:r w:rsidR="000A40AA" w:rsidRPr="00A32542">
              <w:rPr>
                <w:szCs w:val="21"/>
              </w:rPr>
              <w:t>。</w:t>
            </w:r>
          </w:p>
          <w:p w14:paraId="329ED3F9" w14:textId="77777777" w:rsidR="004B0386" w:rsidRPr="00A32542" w:rsidRDefault="004B0386" w:rsidP="00460882">
            <w:pPr>
              <w:adjustRightInd w:val="0"/>
              <w:snapToGrid w:val="0"/>
              <w:spacing w:line="360" w:lineRule="exact"/>
              <w:ind w:firstLineChars="200" w:firstLine="420"/>
              <w:rPr>
                <w:szCs w:val="21"/>
              </w:rPr>
            </w:pPr>
          </w:p>
          <w:p w14:paraId="1236D27F" w14:textId="77777777" w:rsidR="004B0386" w:rsidRPr="00A32542" w:rsidRDefault="004B0386" w:rsidP="00460882">
            <w:pPr>
              <w:adjustRightInd w:val="0"/>
              <w:snapToGrid w:val="0"/>
              <w:spacing w:line="360" w:lineRule="exact"/>
              <w:ind w:firstLineChars="200" w:firstLine="420"/>
              <w:rPr>
                <w:szCs w:val="21"/>
              </w:rPr>
            </w:pPr>
          </w:p>
          <w:p w14:paraId="5C362036" w14:textId="77777777" w:rsidR="004B0386" w:rsidRPr="00A32542" w:rsidRDefault="004B0386" w:rsidP="00460882">
            <w:pPr>
              <w:adjustRightInd w:val="0"/>
              <w:snapToGrid w:val="0"/>
              <w:spacing w:line="360" w:lineRule="exact"/>
              <w:ind w:firstLineChars="200" w:firstLine="420"/>
              <w:rPr>
                <w:szCs w:val="21"/>
              </w:rPr>
            </w:pPr>
          </w:p>
          <w:p w14:paraId="237E9BCC" w14:textId="77777777" w:rsidR="004B0386" w:rsidRPr="00A32542" w:rsidRDefault="004B0386" w:rsidP="00460882">
            <w:pPr>
              <w:adjustRightInd w:val="0"/>
              <w:snapToGrid w:val="0"/>
              <w:spacing w:line="360" w:lineRule="exact"/>
              <w:ind w:firstLineChars="200" w:firstLine="420"/>
              <w:rPr>
                <w:szCs w:val="21"/>
              </w:rPr>
            </w:pPr>
          </w:p>
          <w:p w14:paraId="4B2BB554" w14:textId="77777777" w:rsidR="004B0386" w:rsidRPr="00A32542" w:rsidRDefault="004B0386" w:rsidP="00460882">
            <w:pPr>
              <w:adjustRightInd w:val="0"/>
              <w:snapToGrid w:val="0"/>
              <w:spacing w:line="360" w:lineRule="exact"/>
              <w:ind w:firstLineChars="200" w:firstLine="420"/>
              <w:rPr>
                <w:szCs w:val="21"/>
              </w:rPr>
            </w:pPr>
          </w:p>
          <w:p w14:paraId="66D837A6" w14:textId="77777777" w:rsidR="004B0386" w:rsidRPr="00A32542" w:rsidRDefault="004B0386" w:rsidP="00460882">
            <w:pPr>
              <w:adjustRightInd w:val="0"/>
              <w:snapToGrid w:val="0"/>
              <w:spacing w:line="360" w:lineRule="exact"/>
              <w:ind w:firstLineChars="200" w:firstLine="420"/>
              <w:rPr>
                <w:szCs w:val="21"/>
              </w:rPr>
            </w:pPr>
          </w:p>
          <w:p w14:paraId="0FDBB6DF" w14:textId="77777777" w:rsidR="004B0386" w:rsidRPr="00A32542" w:rsidRDefault="004B0386" w:rsidP="00460882">
            <w:pPr>
              <w:adjustRightInd w:val="0"/>
              <w:snapToGrid w:val="0"/>
              <w:spacing w:line="360" w:lineRule="exact"/>
              <w:ind w:firstLineChars="200" w:firstLine="420"/>
              <w:rPr>
                <w:szCs w:val="21"/>
              </w:rPr>
            </w:pPr>
          </w:p>
          <w:p w14:paraId="7B033B23" w14:textId="77777777" w:rsidR="004B0386" w:rsidRPr="00A32542" w:rsidRDefault="004B0386" w:rsidP="00460882">
            <w:pPr>
              <w:adjustRightInd w:val="0"/>
              <w:snapToGrid w:val="0"/>
              <w:spacing w:line="360" w:lineRule="exact"/>
              <w:ind w:firstLineChars="200" w:firstLine="420"/>
              <w:rPr>
                <w:szCs w:val="21"/>
              </w:rPr>
            </w:pPr>
          </w:p>
          <w:p w14:paraId="46009B69" w14:textId="77777777" w:rsidR="004B0386" w:rsidRPr="00A32542" w:rsidRDefault="004B0386" w:rsidP="00460882">
            <w:pPr>
              <w:adjustRightInd w:val="0"/>
              <w:snapToGrid w:val="0"/>
              <w:spacing w:line="360" w:lineRule="exact"/>
              <w:ind w:firstLineChars="200" w:firstLine="420"/>
              <w:rPr>
                <w:szCs w:val="21"/>
              </w:rPr>
            </w:pPr>
          </w:p>
          <w:p w14:paraId="2056E1FD" w14:textId="77777777" w:rsidR="001006F8" w:rsidRPr="00A32542" w:rsidRDefault="001006F8" w:rsidP="00460882">
            <w:pPr>
              <w:adjustRightInd w:val="0"/>
              <w:snapToGrid w:val="0"/>
              <w:spacing w:line="360" w:lineRule="exact"/>
              <w:ind w:firstLineChars="200" w:firstLine="420"/>
              <w:rPr>
                <w:szCs w:val="21"/>
              </w:rPr>
            </w:pPr>
          </w:p>
          <w:p w14:paraId="40286E64" w14:textId="77777777" w:rsidR="004B0386" w:rsidRPr="00A32542" w:rsidRDefault="004B0386" w:rsidP="0094007A">
            <w:pPr>
              <w:adjustRightInd w:val="0"/>
              <w:snapToGrid w:val="0"/>
              <w:spacing w:line="360" w:lineRule="exact"/>
              <w:rPr>
                <w:szCs w:val="21"/>
              </w:rPr>
            </w:pPr>
          </w:p>
          <w:p w14:paraId="6A1FD71B" w14:textId="77777777" w:rsidR="004B0386" w:rsidRPr="00A32542" w:rsidRDefault="004B0386" w:rsidP="00460882">
            <w:pPr>
              <w:adjustRightInd w:val="0"/>
              <w:snapToGrid w:val="0"/>
              <w:spacing w:line="360" w:lineRule="exact"/>
              <w:ind w:firstLineChars="200" w:firstLine="420"/>
              <w:rPr>
                <w:szCs w:val="21"/>
              </w:rPr>
            </w:pPr>
          </w:p>
          <w:p w14:paraId="628C0C69" w14:textId="77777777" w:rsidR="004B0386" w:rsidRPr="00A32542" w:rsidRDefault="004B0386" w:rsidP="00EE3E62">
            <w:pPr>
              <w:adjustRightInd w:val="0"/>
              <w:snapToGrid w:val="0"/>
              <w:spacing w:line="360" w:lineRule="exact"/>
              <w:rPr>
                <w:szCs w:val="21"/>
              </w:rPr>
            </w:pPr>
          </w:p>
        </w:tc>
      </w:tr>
      <w:tr w:rsidR="00A32542" w:rsidRPr="00A32542" w14:paraId="16C81D49" w14:textId="77777777">
        <w:trPr>
          <w:trHeight w:val="3671"/>
          <w:jc w:val="center"/>
        </w:trPr>
        <w:tc>
          <w:tcPr>
            <w:tcW w:w="823" w:type="dxa"/>
            <w:vAlign w:val="center"/>
          </w:tcPr>
          <w:p w14:paraId="6D448E0B" w14:textId="77777777" w:rsidR="000E29E3" w:rsidRPr="00A32542" w:rsidRDefault="000E29E3">
            <w:pPr>
              <w:pStyle w:val="af4"/>
              <w:adjustRightInd w:val="0"/>
              <w:snapToGrid w:val="0"/>
              <w:spacing w:before="0" w:beforeAutospacing="0" w:after="0" w:afterAutospacing="0"/>
              <w:jc w:val="center"/>
              <w:rPr>
                <w:rFonts w:ascii="Times New Roman" w:hAnsi="Times New Roman"/>
                <w:sz w:val="21"/>
                <w:szCs w:val="21"/>
              </w:rPr>
            </w:pPr>
            <w:r w:rsidRPr="00A32542">
              <w:rPr>
                <w:rFonts w:ascii="Times New Roman"/>
                <w:sz w:val="21"/>
                <w:szCs w:val="21"/>
              </w:rPr>
              <w:lastRenderedPageBreak/>
              <w:t>工艺流程和产排污环节</w:t>
            </w:r>
          </w:p>
        </w:tc>
        <w:tc>
          <w:tcPr>
            <w:tcW w:w="8161" w:type="dxa"/>
          </w:tcPr>
          <w:p w14:paraId="7A0A1EAC" w14:textId="37CAD7A8" w:rsidR="00B02ADA" w:rsidRPr="00A32542" w:rsidRDefault="00B02ADA">
            <w:pPr>
              <w:adjustRightInd w:val="0"/>
              <w:snapToGrid w:val="0"/>
              <w:rPr>
                <w:bCs/>
                <w:szCs w:val="21"/>
              </w:rPr>
            </w:pPr>
          </w:p>
          <w:p w14:paraId="7147B53A" w14:textId="77777777" w:rsidR="004B0386" w:rsidRPr="00A32542" w:rsidRDefault="006617B4" w:rsidP="00370271">
            <w:pPr>
              <w:adjustRightInd w:val="0"/>
              <w:snapToGrid w:val="0"/>
              <w:spacing w:line="360" w:lineRule="exact"/>
              <w:jc w:val="center"/>
              <w:rPr>
                <w:bCs/>
                <w:szCs w:val="21"/>
              </w:rPr>
            </w:pPr>
            <w:r>
              <w:rPr>
                <w:bCs/>
                <w:noProof/>
                <w:szCs w:val="21"/>
              </w:rPr>
              <w:pict w14:anchorId="73D4B562">
                <v:group id="Group 232" o:spid="_x0000_s1108" style="position:absolute;left:0;text-align:left;margin-left:10.75pt;margin-top:6.15pt;width:377.25pt;height:87.75pt;z-index:251636736" coordorigin="2607,2085" coordsize="7545,1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">
                  <v:group id="Group 230" o:spid="_x0000_s1109" style="position:absolute;left:2790;top:2280;width:7155;height:1350" coordorigin="2535,2280" coordsize="7155,1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AutoShape 220" o:spid="_x0000_s1110" type="#_x0000_t32" style="position:absolute;left:8190;top:2505;width:43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3YOwgAAANsAAAAPAAAAZHJzL2Rvd25yZXYueG1sRE9Ni8Iw&#10;EL0L/ocwgjdNXUH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Av03YOwgAAANsAAAAPAAAA&#10;AAAAAAAAAAAAAAcCAABkcnMvZG93bnJldi54bWxQSwUGAAAAAAMAAwC3AAAA9gIAAAAA&#10;">
                      <v:stroke endarrow="block"/>
                    </v:shape>
                    <v:shape id="Text Box 213" o:spid="_x0000_s1111" type="#_x0000_t202" style="position:absolute;left:2535;top:2280;width:1200;height:4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">
                      <v:textbox>
                        <w:txbxContent>
                          <w:p w14:paraId="19460F63" w14:textId="77777777" w:rsidR="006144D0" w:rsidRDefault="006144D0" w:rsidP="00BD6777">
                            <w:pPr>
                              <w:jc w:val="center"/>
                            </w:pPr>
                            <w:r>
                              <w:rPr>
                                <w:rFonts w:hint="eastAsia"/>
                              </w:rPr>
                              <w:t>种蛋</w:t>
                            </w:r>
                            <w:r>
                              <w:t>接</w:t>
                            </w:r>
                            <w:r>
                              <w:rPr>
                                <w:rFonts w:hint="eastAsia"/>
                              </w:rPr>
                              <w:t>收</w:t>
                            </w:r>
                          </w:p>
                        </w:txbxContent>
                      </v:textbox>
                    </v:shape>
                    <v:shape id="AutoShape 214" o:spid="_x0000_s1112" type="#_x0000_t32" style="position:absolute;left:3735;top:2490;width:43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">
                      <v:stroke endarrow="block"/>
                    </v:shape>
                    <v:shape id="AutoShape 216" o:spid="_x0000_s1113" type="#_x0000_t32" style="position:absolute;left:5205;top:2490;width:43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">
                      <v:stroke endarrow="block"/>
                    </v:shape>
                    <v:shape id="Text Box 217" o:spid="_x0000_s1114" type="#_x0000_t202" style="position:absolute;left:5670;top:2280;width:1020;height:4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">
                      <v:textbox>
                        <w:txbxContent>
                          <w:p w14:paraId="4E919550" w14:textId="77777777" w:rsidR="006144D0" w:rsidRDefault="006144D0" w:rsidP="00BD6777">
                            <w:pPr>
                              <w:jc w:val="center"/>
                            </w:pPr>
                            <w:r>
                              <w:rPr>
                                <w:rFonts w:hint="eastAsia"/>
                              </w:rPr>
                              <w:t>上</w:t>
                            </w:r>
                            <w:r>
                              <w:t>蛋</w:t>
                            </w:r>
                          </w:p>
                        </w:txbxContent>
                      </v:textbox>
                    </v:shape>
                    <v:shape id="AutoShape 218" o:spid="_x0000_s1115" type="#_x0000_t32" style="position:absolute;left:6705;top:2505;width:435;height: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">
                      <v:stroke endarrow="block"/>
                    </v:shape>
                    <v:shape id="Text Box 223" o:spid="_x0000_s1116" type="#_x0000_t202" style="position:absolute;left:4185;top:2280;width:1020;height:4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7C6A2681" w14:textId="77777777" w:rsidR="006144D0" w:rsidRDefault="006144D0" w:rsidP="00BD6777">
                            <w:pPr>
                              <w:jc w:val="center"/>
                            </w:pPr>
                            <w:r>
                              <w:rPr>
                                <w:rFonts w:hint="eastAsia"/>
                              </w:rPr>
                              <w:t>选</w:t>
                            </w:r>
                            <w:r>
                              <w:t>蛋</w:t>
                            </w:r>
                          </w:p>
                        </w:txbxContent>
                      </v:textbox>
                    </v:shape>
                    <v:shape id="Text Box 224" o:spid="_x0000_s1117" type="#_x0000_t202" style="position:absolute;left:7170;top:2295;width:1020;height:4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">
                      <v:textbox>
                        <w:txbxContent>
                          <w:p w14:paraId="29EBF3AF" w14:textId="77777777" w:rsidR="006144D0" w:rsidRDefault="006144D0" w:rsidP="003B4324">
                            <w:pPr>
                              <w:jc w:val="center"/>
                            </w:pPr>
                            <w:r>
                              <w:rPr>
                                <w:rFonts w:hint="eastAsia"/>
                              </w:rPr>
                              <w:t>预热</w:t>
                            </w:r>
                          </w:p>
                        </w:txbxContent>
                      </v:textbox>
                    </v:shape>
                    <v:shape id="Text Box 225" o:spid="_x0000_s1118" type="#_x0000_t202" style="position:absolute;left:8655;top:2295;width:1020;height:4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">
                      <v:textbox>
                        <w:txbxContent>
                          <w:p w14:paraId="2EE904C2" w14:textId="77777777" w:rsidR="006144D0" w:rsidRDefault="006144D0" w:rsidP="00BD6777">
                            <w:pPr>
                              <w:jc w:val="center"/>
                            </w:pPr>
                            <w:r>
                              <w:rPr>
                                <w:rFonts w:hint="eastAsia"/>
                              </w:rPr>
                              <w:t>入孵</w:t>
                            </w:r>
                          </w:p>
                        </w:txbxContent>
                      </v:textbox>
                    </v:shape>
                    <v:shape id="Text Box 226" o:spid="_x0000_s1119" type="#_x0000_t202" style="position:absolute;left:7200;top:3210;width:1020;height:4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">
                      <v:textbox>
                        <w:txbxContent>
                          <w:p w14:paraId="0A2741E8" w14:textId="77777777" w:rsidR="006144D0" w:rsidRDefault="006144D0" w:rsidP="00BD6777">
                            <w:pPr>
                              <w:jc w:val="center"/>
                            </w:pPr>
                            <w:r>
                              <w:rPr>
                                <w:rFonts w:hint="eastAsia"/>
                              </w:rPr>
                              <w:t>出雏</w:t>
                            </w:r>
                          </w:p>
                        </w:txbxContent>
                      </v:textbox>
                    </v:shape>
                    <v:shape id="Text Box 227" o:spid="_x0000_s1120" type="#_x0000_t202" style="position:absolute;left:8670;top:3210;width:1020;height:42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">
                      <v:textbox>
                        <w:txbxContent>
                          <w:p w14:paraId="77B6611B" w14:textId="77777777" w:rsidR="006144D0" w:rsidRDefault="006144D0" w:rsidP="00BD6777">
                            <w:pPr>
                              <w:jc w:val="center"/>
                            </w:pPr>
                            <w:r>
                              <w:rPr>
                                <w:rFonts w:hint="eastAsia"/>
                              </w:rPr>
                              <w:t>照</w:t>
                            </w:r>
                            <w:r>
                              <w:t>蛋</w:t>
                            </w:r>
                          </w:p>
                        </w:txbxContent>
                      </v:textbox>
                    </v:shape>
                    <v:shape id="AutoShape 228" o:spid="_x0000_s1121" type="#_x0000_t32" style="position:absolute;left:9180;top:2715;width:0;height:480;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">
                      <v:stroke endarrow="block"/>
                    </v:shape>
                    <v:shape id="AutoShape 229" o:spid="_x0000_s1122" type="#_x0000_t32" style="position:absolute;left:8235;top:3420;width:420;height:0;flip:x;visibility:visibl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">
                      <v:stroke endarrow="block"/>
                    </v:shape>
                  </v:group>
                  <v:rect id="Rectangle 231" o:spid="_x0000_s1123" style="position:absolute;left:2607;top:2085;width:7545;height:175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" filled="f">
                    <v:stroke dashstyle="dash"/>
                  </v:rect>
                </v:group>
              </w:pict>
            </w:r>
          </w:p>
          <w:p w14:paraId="67005EF0" w14:textId="77777777" w:rsidR="00370271" w:rsidRPr="00A32542" w:rsidRDefault="00370271" w:rsidP="00370271">
            <w:pPr>
              <w:adjustRightInd w:val="0"/>
              <w:snapToGrid w:val="0"/>
              <w:spacing w:line="360" w:lineRule="exact"/>
              <w:jc w:val="center"/>
              <w:rPr>
                <w:bCs/>
                <w:szCs w:val="21"/>
              </w:rPr>
            </w:pPr>
          </w:p>
          <w:p w14:paraId="14471A8C" w14:textId="77777777" w:rsidR="00370271" w:rsidRPr="00A32542" w:rsidRDefault="00370271" w:rsidP="00370271">
            <w:pPr>
              <w:adjustRightInd w:val="0"/>
              <w:snapToGrid w:val="0"/>
              <w:spacing w:line="360" w:lineRule="exact"/>
              <w:jc w:val="center"/>
              <w:rPr>
                <w:bCs/>
                <w:szCs w:val="21"/>
              </w:rPr>
            </w:pPr>
          </w:p>
          <w:p w14:paraId="06D21BEB" w14:textId="77777777" w:rsidR="00370271" w:rsidRPr="00A32542" w:rsidRDefault="00370271" w:rsidP="00370271">
            <w:pPr>
              <w:adjustRightInd w:val="0"/>
              <w:snapToGrid w:val="0"/>
              <w:spacing w:line="360" w:lineRule="exact"/>
              <w:jc w:val="center"/>
              <w:rPr>
                <w:bCs/>
                <w:szCs w:val="21"/>
              </w:rPr>
            </w:pPr>
          </w:p>
          <w:p w14:paraId="4585BC8B" w14:textId="77777777" w:rsidR="00370271" w:rsidRPr="00A32542" w:rsidRDefault="00370271" w:rsidP="00370271">
            <w:pPr>
              <w:adjustRightInd w:val="0"/>
              <w:snapToGrid w:val="0"/>
              <w:spacing w:line="360" w:lineRule="exact"/>
              <w:jc w:val="center"/>
              <w:rPr>
                <w:bCs/>
                <w:szCs w:val="21"/>
              </w:rPr>
            </w:pPr>
          </w:p>
          <w:p w14:paraId="369F06D9" w14:textId="77777777" w:rsidR="00370271" w:rsidRPr="00A32542" w:rsidRDefault="006617B4" w:rsidP="00370271">
            <w:pPr>
              <w:adjustRightInd w:val="0"/>
              <w:snapToGrid w:val="0"/>
              <w:spacing w:line="360" w:lineRule="exact"/>
              <w:jc w:val="center"/>
              <w:rPr>
                <w:bCs/>
                <w:szCs w:val="21"/>
              </w:rPr>
            </w:pPr>
            <w:r>
              <w:rPr>
                <w:bCs/>
                <w:noProof/>
                <w:szCs w:val="21"/>
              </w:rPr>
              <w:pict w14:anchorId="423F5561">
                <v:shape id="AutoShape 234" o:spid="_x0000_s1140" type="#_x0000_t32" style="position:absolute;left:0;text-align:left;margin-left:148.9pt;margin-top:4.65pt;width:0;height:28.5pt;z-index:251638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">
                  <v:stroke dashstyle="dash" endarrow="block"/>
                </v:shape>
              </w:pict>
            </w:r>
            <w:r>
              <w:rPr>
                <w:bCs/>
                <w:noProof/>
                <w:szCs w:val="21"/>
              </w:rPr>
              <w:pict w14:anchorId="12BB4FEB">
                <v:shape id="AutoShape 235" o:spid="_x0000_s1139" type="#_x0000_t32" style="position:absolute;left:0;text-align:left;margin-left:241.15pt;margin-top:3.9pt;width:0;height:28.5pt;z-index:251639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">
                  <v:stroke dashstyle="dash" endarrow="block"/>
                </v:shape>
              </w:pict>
            </w:r>
            <w:r>
              <w:rPr>
                <w:bCs/>
                <w:noProof/>
                <w:szCs w:val="21"/>
              </w:rPr>
              <w:pict w14:anchorId="36F5B081">
                <v:shape id="AutoShape 233" o:spid="_x0000_s1138" type="#_x0000_t32" style="position:absolute;left:0;text-align:left;margin-left:61.9pt;margin-top:3.9pt;width:0;height:28.5pt;z-index:251637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">
                  <v:stroke dashstyle="dash" endarrow="block"/>
                </v:shape>
              </w:pict>
            </w:r>
            <w:r>
              <w:rPr>
                <w:bCs/>
                <w:noProof/>
                <w:szCs w:val="21"/>
              </w:rPr>
              <w:pict w14:anchorId="0A811F4E">
                <v:shape id="AutoShape 236" o:spid="_x0000_s1137" type="#_x0000_t32" style="position:absolute;left:0;text-align:left;margin-left:335.65pt;margin-top:3.9pt;width:0;height:28.5pt;z-index:251640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">
                  <v:stroke dashstyle="dash" endarrow="block"/>
                </v:shape>
              </w:pict>
            </w:r>
          </w:p>
          <w:p w14:paraId="0DD69152" w14:textId="77777777" w:rsidR="00370271" w:rsidRPr="00A32542" w:rsidRDefault="006617B4" w:rsidP="00370271">
            <w:pPr>
              <w:adjustRightInd w:val="0"/>
              <w:snapToGrid w:val="0"/>
              <w:spacing w:line="360" w:lineRule="exact"/>
              <w:jc w:val="center"/>
              <w:rPr>
                <w:bCs/>
                <w:szCs w:val="21"/>
              </w:rPr>
            </w:pPr>
            <w:r>
              <w:rPr>
                <w:bCs/>
                <w:noProof/>
                <w:szCs w:val="21"/>
              </w:rPr>
              <w:pict w14:anchorId="169AB008">
                <v:shape id="Text Box 239" o:spid="_x0000_s1124" type="#_x0000_t202" style="position:absolute;left:0;text-align:left;margin-left:28.15pt;margin-top:17.4pt;width:1in;height:39.75pt;z-index:2516439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" filled="f" stroked="f">
                  <v:textbox>
                    <w:txbxContent>
                      <w:p w14:paraId="793ABC41" w14:textId="77777777" w:rsidR="006144D0" w:rsidRDefault="006144D0" w:rsidP="00CC0413">
                        <w:r>
                          <w:rPr>
                            <w:rFonts w:hint="eastAsia"/>
                          </w:rPr>
                          <w:t>恶臭</w:t>
                        </w:r>
                        <w:r>
                          <w:t>、锅炉烟气</w:t>
                        </w:r>
                      </w:p>
                    </w:txbxContent>
                  </v:textbox>
                </v:shape>
              </w:pict>
            </w:r>
            <w:r>
              <w:rPr>
                <w:bCs/>
                <w:noProof/>
                <w:szCs w:val="21"/>
              </w:rPr>
              <w:pict w14:anchorId="475FDB54">
                <v:shape id="Text Box 240" o:spid="_x0000_s1125" type="#_x0000_t202" style="position:absolute;left:0;text-align:left;margin-left:196.9pt;margin-top:16.65pt;width:87.75pt;height:53.25pt;z-index:2516449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" filled="f" stroked="f">
                  <v:textbox>
                    <w:txbxContent>
                      <w:p w14:paraId="1EA933D1" w14:textId="4EAA02F9" w:rsidR="006144D0" w:rsidRPr="003A596D" w:rsidRDefault="006144D0" w:rsidP="00CC0413">
                        <w:r>
                          <w:rPr>
                            <w:rFonts w:hint="eastAsia"/>
                          </w:rPr>
                          <w:t>臭蛋</w:t>
                        </w:r>
                        <w:r>
                          <w:t>、蛋壳、死胎</w:t>
                        </w:r>
                        <w:proofErr w:type="gramStart"/>
                        <w:r w:rsidR="003A596D">
                          <w:rPr>
                            <w:rFonts w:hint="eastAsia"/>
                          </w:rPr>
                          <w:t>及弱雏</w:t>
                        </w:r>
                        <w:proofErr w:type="gramEnd"/>
                      </w:p>
                    </w:txbxContent>
                  </v:textbox>
                </v:shape>
              </w:pict>
            </w:r>
            <w:r>
              <w:rPr>
                <w:bCs/>
                <w:noProof/>
                <w:szCs w:val="21"/>
              </w:rPr>
              <w:pict w14:anchorId="436DF6BD">
                <v:shape id="Text Box 238" o:spid="_x0000_s1126" type="#_x0000_t202" style="position:absolute;left:0;text-align:left;margin-left:129.4pt;margin-top:16.65pt;width:39pt;height:21.75pt;z-index:251642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J5WuQIAAMI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" filled="f" stroked="f">
                  <v:textbox>
                    <w:txbxContent>
                      <w:p w14:paraId="0E0D34F2" w14:textId="77777777" w:rsidR="006144D0" w:rsidRDefault="006144D0" w:rsidP="00F71290">
                        <w:pPr>
                          <w:jc w:val="center"/>
                        </w:pPr>
                        <w:r>
                          <w:rPr>
                            <w:rFonts w:hint="eastAsia"/>
                          </w:rPr>
                          <w:t>废水</w:t>
                        </w:r>
                      </w:p>
                    </w:txbxContent>
                  </v:textbox>
                </v:shape>
              </w:pict>
            </w:r>
            <w:r>
              <w:rPr>
                <w:bCs/>
                <w:noProof/>
                <w:szCs w:val="21"/>
              </w:rPr>
              <w:pict w14:anchorId="6C9F869A">
                <v:shape id="Text Box 237" o:spid="_x0000_s1127" type="#_x0000_t202" style="position:absolute;left:0;text-align:left;margin-left:316.15pt;margin-top:16.65pt;width:39pt;height:21.75pt;z-index:251641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" filled="f" stroked="f">
                  <v:textbox>
                    <w:txbxContent>
                      <w:p w14:paraId="55962E63" w14:textId="77777777" w:rsidR="006144D0" w:rsidRDefault="006144D0" w:rsidP="00F71290">
                        <w:pPr>
                          <w:jc w:val="center"/>
                        </w:pPr>
                        <w:r>
                          <w:rPr>
                            <w:rFonts w:hint="eastAsia"/>
                          </w:rPr>
                          <w:t>噪声</w:t>
                        </w:r>
                      </w:p>
                    </w:txbxContent>
                  </v:textbox>
                </v:shape>
              </w:pict>
            </w:r>
          </w:p>
          <w:p w14:paraId="7B91AC22" w14:textId="77777777" w:rsidR="004B0386" w:rsidRPr="00A32542" w:rsidRDefault="004B0386" w:rsidP="00370271">
            <w:pPr>
              <w:adjustRightInd w:val="0"/>
              <w:snapToGrid w:val="0"/>
              <w:spacing w:line="360" w:lineRule="exact"/>
              <w:jc w:val="center"/>
              <w:rPr>
                <w:bCs/>
                <w:szCs w:val="21"/>
              </w:rPr>
            </w:pPr>
          </w:p>
          <w:p w14:paraId="1E85A125" w14:textId="77777777" w:rsidR="00CA05A9" w:rsidRPr="00A32542" w:rsidRDefault="00CA05A9" w:rsidP="007442BA">
            <w:pPr>
              <w:adjustRightInd w:val="0"/>
              <w:snapToGrid w:val="0"/>
              <w:spacing w:line="360" w:lineRule="exact"/>
              <w:rPr>
                <w:bCs/>
                <w:szCs w:val="21"/>
              </w:rPr>
            </w:pPr>
          </w:p>
          <w:p w14:paraId="0783C79C" w14:textId="2C1D6FE3" w:rsidR="00CA05A9" w:rsidRPr="00A32542" w:rsidRDefault="00CA05A9" w:rsidP="00370271">
            <w:pPr>
              <w:adjustRightInd w:val="0"/>
              <w:snapToGrid w:val="0"/>
              <w:spacing w:line="360" w:lineRule="exact"/>
              <w:jc w:val="center"/>
              <w:rPr>
                <w:bCs/>
                <w:szCs w:val="21"/>
              </w:rPr>
            </w:pPr>
          </w:p>
          <w:p w14:paraId="658D63DE" w14:textId="2C8BBE75" w:rsidR="00480CCF" w:rsidRPr="00A32542" w:rsidRDefault="003F79E4" w:rsidP="007442BA">
            <w:pPr>
              <w:adjustRightInd w:val="0"/>
              <w:snapToGrid w:val="0"/>
              <w:spacing w:line="360" w:lineRule="exact"/>
              <w:jc w:val="center"/>
              <w:rPr>
                <w:bCs/>
                <w:szCs w:val="21"/>
              </w:rPr>
            </w:pPr>
            <w:r w:rsidRPr="00A32542">
              <w:rPr>
                <w:rFonts w:hint="eastAsia"/>
                <w:bCs/>
                <w:szCs w:val="21"/>
              </w:rPr>
              <w:t>图</w:t>
            </w:r>
            <w:r w:rsidR="00DA7A90" w:rsidRPr="00A32542">
              <w:rPr>
                <w:bCs/>
                <w:szCs w:val="21"/>
              </w:rPr>
              <w:t>4</w:t>
            </w:r>
            <w:r w:rsidRPr="00A32542">
              <w:rPr>
                <w:rFonts w:hint="eastAsia"/>
                <w:bCs/>
                <w:szCs w:val="21"/>
              </w:rPr>
              <w:t xml:space="preserve"> </w:t>
            </w:r>
            <w:r w:rsidR="00A80612" w:rsidRPr="00A32542">
              <w:rPr>
                <w:bCs/>
                <w:szCs w:val="21"/>
              </w:rPr>
              <w:t xml:space="preserve"> </w:t>
            </w:r>
            <w:r w:rsidR="00942D2F" w:rsidRPr="00A32542">
              <w:rPr>
                <w:rFonts w:hint="eastAsia"/>
                <w:bCs/>
                <w:szCs w:val="21"/>
              </w:rPr>
              <w:t>生产</w:t>
            </w:r>
            <w:r w:rsidR="00CE24C1" w:rsidRPr="00A32542">
              <w:rPr>
                <w:rFonts w:hint="eastAsia"/>
                <w:bCs/>
                <w:szCs w:val="21"/>
              </w:rPr>
              <w:t>工艺流程图</w:t>
            </w:r>
          </w:p>
          <w:p w14:paraId="7C3D1E53" w14:textId="77777777" w:rsidR="003A508C" w:rsidRPr="00A32542" w:rsidRDefault="001703FD" w:rsidP="009F2748">
            <w:pPr>
              <w:spacing w:line="360" w:lineRule="exact"/>
              <w:ind w:firstLineChars="200" w:firstLine="420"/>
              <w:rPr>
                <w:szCs w:val="21"/>
              </w:rPr>
            </w:pPr>
            <w:r w:rsidRPr="00A32542">
              <w:rPr>
                <w:szCs w:val="21"/>
              </w:rPr>
              <w:t>工艺流程简介：</w:t>
            </w:r>
          </w:p>
          <w:p w14:paraId="4FC15ED2" w14:textId="77777777" w:rsidR="00774AA7" w:rsidRPr="00A32542" w:rsidRDefault="00774AA7" w:rsidP="00774AA7">
            <w:pPr>
              <w:spacing w:line="360" w:lineRule="exact"/>
              <w:ind w:firstLine="480"/>
            </w:pPr>
            <w:r w:rsidRPr="00A32542">
              <w:t>（</w:t>
            </w:r>
            <w:r w:rsidRPr="00A32542">
              <w:t>1</w:t>
            </w:r>
            <w:r w:rsidRPr="00A32542">
              <w:t>）孵化工艺流程简介</w:t>
            </w:r>
          </w:p>
          <w:p w14:paraId="485F841E" w14:textId="77777777" w:rsidR="00774AA7" w:rsidRPr="00A32542" w:rsidRDefault="00774AA7" w:rsidP="00774AA7">
            <w:pPr>
              <w:spacing w:line="360" w:lineRule="exact"/>
              <w:ind w:firstLine="480"/>
            </w:pPr>
            <w:r w:rsidRPr="00A32542">
              <w:t>本项目工艺流程主要包括种蛋接收、熏蒸、选蛋、上蛋、预热、入孵、照蛋、出雏等。</w:t>
            </w:r>
          </w:p>
          <w:p w14:paraId="135C46F9" w14:textId="77777777" w:rsidR="00774AA7" w:rsidRPr="00A32542" w:rsidRDefault="00774AA7" w:rsidP="00774AA7">
            <w:pPr>
              <w:spacing w:line="360" w:lineRule="exact"/>
              <w:ind w:firstLine="480"/>
            </w:pPr>
            <w:r w:rsidRPr="00A32542">
              <w:rPr>
                <w:rFonts w:ascii="宋体" w:hAnsi="宋体" w:cs="宋体" w:hint="eastAsia"/>
              </w:rPr>
              <w:t>①</w:t>
            </w:r>
            <w:r w:rsidRPr="00A32542">
              <w:t>种蛋接收</w:t>
            </w:r>
          </w:p>
          <w:p w14:paraId="561B6A4A" w14:textId="77777777" w:rsidR="00774AA7" w:rsidRPr="00A32542" w:rsidRDefault="00774AA7" w:rsidP="00774AA7">
            <w:pPr>
              <w:spacing w:line="360" w:lineRule="exact"/>
              <w:ind w:firstLine="480"/>
            </w:pPr>
            <w:r w:rsidRPr="00A32542">
              <w:t>本项目种蛋全部外购，当种蛋运输车到达后立即卸车、点数，再将种蛋转入蛋库，按标识存放。</w:t>
            </w:r>
          </w:p>
          <w:p w14:paraId="74C97CAF" w14:textId="77777777" w:rsidR="00774AA7" w:rsidRPr="00A32542" w:rsidRDefault="00774AA7" w:rsidP="00774AA7">
            <w:pPr>
              <w:spacing w:line="360" w:lineRule="exact"/>
              <w:ind w:firstLine="480"/>
            </w:pPr>
            <w:r w:rsidRPr="00A32542">
              <w:rPr>
                <w:rFonts w:ascii="宋体" w:hAnsi="宋体" w:cs="宋体" w:hint="eastAsia"/>
              </w:rPr>
              <w:t>②</w:t>
            </w:r>
            <w:r w:rsidRPr="00A32542">
              <w:t>选蛋</w:t>
            </w:r>
          </w:p>
          <w:p w14:paraId="70C143AD" w14:textId="77777777" w:rsidR="00774AA7" w:rsidRPr="00A32542" w:rsidRDefault="00774AA7" w:rsidP="00774AA7">
            <w:pPr>
              <w:spacing w:line="360" w:lineRule="exact"/>
              <w:ind w:firstLine="480"/>
            </w:pPr>
            <w:proofErr w:type="gramStart"/>
            <w:r w:rsidRPr="00A32542">
              <w:lastRenderedPageBreak/>
              <w:t>入孵前按</w:t>
            </w:r>
            <w:proofErr w:type="gramEnd"/>
            <w:r w:rsidRPr="00A32542">
              <w:t>种蛋标准进行选蛋，并把小头朝上的种蛋倒转过来，使其大头朝上并按标识区域进行排放。</w:t>
            </w:r>
          </w:p>
          <w:p w14:paraId="414E38A9" w14:textId="77777777" w:rsidR="00774AA7" w:rsidRPr="00A32542" w:rsidRDefault="00774AA7" w:rsidP="00774AA7">
            <w:pPr>
              <w:spacing w:line="360" w:lineRule="exact"/>
              <w:ind w:firstLine="480"/>
            </w:pPr>
            <w:r w:rsidRPr="00A32542">
              <w:rPr>
                <w:rFonts w:ascii="宋体" w:hAnsi="宋体" w:cs="宋体" w:hint="eastAsia"/>
              </w:rPr>
              <w:t>③</w:t>
            </w:r>
            <w:r w:rsidRPr="00A32542">
              <w:t>上蛋</w:t>
            </w:r>
          </w:p>
          <w:p w14:paraId="70E08C20" w14:textId="77777777" w:rsidR="00774AA7" w:rsidRPr="00A32542" w:rsidRDefault="00774AA7" w:rsidP="00774AA7">
            <w:pPr>
              <w:spacing w:line="360" w:lineRule="exact"/>
              <w:ind w:firstLine="480"/>
            </w:pPr>
            <w:proofErr w:type="gramStart"/>
            <w:r w:rsidRPr="00A32542">
              <w:t>上蛋前应</w:t>
            </w:r>
            <w:proofErr w:type="gramEnd"/>
            <w:r w:rsidRPr="00A32542">
              <w:t>先试车，</w:t>
            </w:r>
            <w:proofErr w:type="gramStart"/>
            <w:r w:rsidRPr="00A32542">
              <w:t>蛋车操作</w:t>
            </w:r>
            <w:proofErr w:type="gramEnd"/>
            <w:r w:rsidRPr="00A32542">
              <w:t>正常时方可标识上蛋。先上存放时间比较长的种蛋，上蛋时同群同栋</w:t>
            </w:r>
            <w:proofErr w:type="gramStart"/>
            <w:r w:rsidRPr="00A32542">
              <w:t>或周龄相近</w:t>
            </w:r>
            <w:proofErr w:type="gramEnd"/>
            <w:r w:rsidRPr="00A32542">
              <w:t>的种蛋尽量上在同一辆车或同一台孵化器。</w:t>
            </w:r>
          </w:p>
          <w:p w14:paraId="716C9491" w14:textId="77777777" w:rsidR="00774AA7" w:rsidRPr="00A32542" w:rsidRDefault="00774AA7" w:rsidP="00774AA7">
            <w:pPr>
              <w:spacing w:line="360" w:lineRule="exact"/>
              <w:ind w:firstLine="480"/>
            </w:pPr>
            <w:r w:rsidRPr="00A32542">
              <w:rPr>
                <w:rFonts w:ascii="宋体" w:hAnsi="宋体" w:cs="宋体" w:hint="eastAsia"/>
              </w:rPr>
              <w:t>④</w:t>
            </w:r>
            <w:r w:rsidRPr="00A32542">
              <w:t>预热</w:t>
            </w:r>
          </w:p>
          <w:p w14:paraId="6D8C8312" w14:textId="77777777" w:rsidR="00774AA7" w:rsidRPr="00A32542" w:rsidRDefault="00774AA7" w:rsidP="00774AA7">
            <w:pPr>
              <w:spacing w:line="360" w:lineRule="exact"/>
              <w:ind w:firstLine="480"/>
            </w:pPr>
            <w:r w:rsidRPr="00A32542">
              <w:t>预热区域在孵化器入孵端，由于种蛋在蛋库里以较低温度进行存放，入</w:t>
            </w:r>
            <w:proofErr w:type="gramStart"/>
            <w:r w:rsidRPr="00A32542">
              <w:t>孵前将蛋车</w:t>
            </w:r>
            <w:proofErr w:type="gramEnd"/>
            <w:r w:rsidRPr="00A32542">
              <w:t>在预热区域，即室温下放置</w:t>
            </w:r>
            <w:r w:rsidRPr="00A32542">
              <w:t>2-4</w:t>
            </w:r>
            <w:r w:rsidRPr="00A32542">
              <w:t>小时进行预热。</w:t>
            </w:r>
          </w:p>
          <w:p w14:paraId="428D483E" w14:textId="77777777" w:rsidR="00774AA7" w:rsidRPr="00A32542" w:rsidRDefault="00774AA7" w:rsidP="00774AA7">
            <w:pPr>
              <w:spacing w:line="360" w:lineRule="exact"/>
              <w:ind w:firstLine="480"/>
            </w:pPr>
            <w:r w:rsidRPr="00A32542">
              <w:rPr>
                <w:rFonts w:ascii="宋体" w:hAnsi="宋体" w:cs="宋体" w:hint="eastAsia"/>
              </w:rPr>
              <w:t>⑤</w:t>
            </w:r>
            <w:r w:rsidRPr="00A32542">
              <w:t>入孵</w:t>
            </w:r>
          </w:p>
          <w:p w14:paraId="4119525B" w14:textId="77777777" w:rsidR="00774AA7" w:rsidRPr="00A32542" w:rsidRDefault="00774AA7" w:rsidP="00774AA7">
            <w:pPr>
              <w:spacing w:line="360" w:lineRule="exact"/>
              <w:ind w:firstLine="480"/>
            </w:pPr>
            <w:r w:rsidRPr="00A32542">
              <w:t>用消毒液擦拭孵化器前地面后</w:t>
            </w:r>
            <w:proofErr w:type="gramStart"/>
            <w:r w:rsidRPr="00A32542">
              <w:t>将蛋车推到</w:t>
            </w:r>
            <w:proofErr w:type="gramEnd"/>
            <w:r w:rsidRPr="00A32542">
              <w:t>正确位置，关机，打开孵化器门，持好风帘布，接好气管和信号线，以上工作均已做好后关闭孵化器门，然后开机，确定无异常后关掉机器内的照明灯。入孵一台孵化器要在</w:t>
            </w:r>
            <w:r w:rsidRPr="00A32542">
              <w:t>5</w:t>
            </w:r>
            <w:r w:rsidRPr="00A32542">
              <w:t>分钟内完成，</w:t>
            </w:r>
            <w:proofErr w:type="gramStart"/>
            <w:r w:rsidRPr="00A32542">
              <w:t>入孵处的</w:t>
            </w:r>
            <w:proofErr w:type="gramEnd"/>
            <w:r w:rsidRPr="00A32542">
              <w:t>地面消毒清理干净，开始</w:t>
            </w:r>
            <w:r w:rsidRPr="00A32542">
              <w:t>1</w:t>
            </w:r>
            <w:r w:rsidRPr="00A32542">
              <w:t>小时后检查翻蛋是否正常。</w:t>
            </w:r>
          </w:p>
          <w:p w14:paraId="0379531D" w14:textId="77777777" w:rsidR="00774AA7" w:rsidRPr="00A32542" w:rsidRDefault="00774AA7" w:rsidP="00774AA7">
            <w:pPr>
              <w:spacing w:line="360" w:lineRule="exact"/>
              <w:ind w:firstLine="480"/>
            </w:pPr>
            <w:r w:rsidRPr="00A32542">
              <w:rPr>
                <w:rFonts w:ascii="宋体" w:hAnsi="宋体" w:cs="宋体" w:hint="eastAsia"/>
              </w:rPr>
              <w:t>⑥</w:t>
            </w:r>
            <w:r w:rsidRPr="00A32542">
              <w:t>照蛋</w:t>
            </w:r>
          </w:p>
          <w:p w14:paraId="60764225" w14:textId="77777777" w:rsidR="00774AA7" w:rsidRPr="00A32542" w:rsidRDefault="00774AA7" w:rsidP="00774AA7">
            <w:pPr>
              <w:spacing w:line="360" w:lineRule="exact"/>
              <w:ind w:firstLine="480"/>
            </w:pPr>
            <w:r w:rsidRPr="00A32542">
              <w:t>照蛋分为两次。第一次为</w:t>
            </w:r>
            <w:r w:rsidRPr="00A32542">
              <w:t>10</w:t>
            </w:r>
            <w:r w:rsidRPr="00A32542">
              <w:t>天抽照，目的是抽查受精率、查看合拢情况，</w:t>
            </w:r>
            <w:proofErr w:type="gramStart"/>
            <w:r w:rsidRPr="00A32542">
              <w:t>调整施温方案</w:t>
            </w:r>
            <w:proofErr w:type="gramEnd"/>
            <w:r w:rsidRPr="00A32542">
              <w:t>；第二次</w:t>
            </w:r>
            <w:r w:rsidRPr="00A32542">
              <w:t>18</w:t>
            </w:r>
            <w:r w:rsidRPr="00A32542">
              <w:t>天时照蛋、落盘一次进行，其目的是为了检查胚胎的发育程度，以便调整孵化温度。</w:t>
            </w:r>
          </w:p>
          <w:p w14:paraId="33D471A4" w14:textId="77777777" w:rsidR="00774AA7" w:rsidRPr="00A32542" w:rsidRDefault="00774AA7" w:rsidP="00774AA7">
            <w:pPr>
              <w:spacing w:line="360" w:lineRule="exact"/>
              <w:ind w:firstLine="480"/>
            </w:pPr>
            <w:r w:rsidRPr="00A32542">
              <w:rPr>
                <w:rFonts w:ascii="宋体" w:hAnsi="宋体" w:cs="宋体" w:hint="eastAsia"/>
              </w:rPr>
              <w:t>⑦</w:t>
            </w:r>
            <w:r w:rsidRPr="00A32542">
              <w:t>出雏</w:t>
            </w:r>
          </w:p>
          <w:p w14:paraId="78185F24" w14:textId="1C3B09E1" w:rsidR="00774AA7" w:rsidRPr="00A32542" w:rsidRDefault="00774AA7" w:rsidP="00774AA7">
            <w:pPr>
              <w:spacing w:line="360" w:lineRule="exact"/>
              <w:ind w:firstLine="480"/>
            </w:pPr>
            <w:r w:rsidRPr="00A32542">
              <w:t>孵化到</w:t>
            </w:r>
            <w:r w:rsidRPr="00A32542">
              <w:t>22</w:t>
            </w:r>
            <w:r w:rsidRPr="00A32542">
              <w:t>天左右，从出雏器中拉出出雏车，初检鉴别后装盒，按标识区域存放鸡苗，鸡苗在出雏后</w:t>
            </w:r>
            <w:r w:rsidRPr="00A32542">
              <w:t>8</w:t>
            </w:r>
            <w:r w:rsidRPr="00A32542">
              <w:t>小时内全部发放完备，本项目不对鸡苗进行喂养。</w:t>
            </w:r>
          </w:p>
          <w:p w14:paraId="5A06DB9E" w14:textId="77777777" w:rsidR="00774AA7" w:rsidRPr="00A32542" w:rsidRDefault="00774AA7" w:rsidP="00774AA7">
            <w:pPr>
              <w:spacing w:line="360" w:lineRule="exact"/>
              <w:ind w:firstLine="480"/>
            </w:pPr>
            <w:r w:rsidRPr="00A32542">
              <w:t>（</w:t>
            </w:r>
            <w:r w:rsidRPr="00A32542">
              <w:t>2</w:t>
            </w:r>
            <w:r w:rsidRPr="00A32542">
              <w:t>）孵化场消毒过程简介</w:t>
            </w:r>
          </w:p>
          <w:p w14:paraId="542419D5" w14:textId="77777777" w:rsidR="00774AA7" w:rsidRPr="00A32542" w:rsidRDefault="00774AA7" w:rsidP="00774AA7">
            <w:pPr>
              <w:spacing w:line="360" w:lineRule="exact"/>
              <w:ind w:firstLine="480"/>
            </w:pPr>
            <w:r w:rsidRPr="00A32542">
              <w:t>孵化场卫生消毒管理的好坏直接影响到孵化率、</w:t>
            </w:r>
            <w:proofErr w:type="gramStart"/>
            <w:r w:rsidRPr="00A32542">
              <w:t>健雏率</w:t>
            </w:r>
            <w:proofErr w:type="gramEnd"/>
            <w:r w:rsidRPr="00A32542">
              <w:t>和雏鸡成活率。严格而科学的卫生消毒管理措施是提高孵化成绩的重要措施之一，也是孵化场能够长期稳定地提供健雏、不断发展的前提。</w:t>
            </w:r>
          </w:p>
          <w:p w14:paraId="07FFEDA1" w14:textId="77777777" w:rsidR="00774AA7" w:rsidRPr="00A32542" w:rsidRDefault="00774AA7" w:rsidP="00774AA7">
            <w:pPr>
              <w:spacing w:line="360" w:lineRule="exact"/>
              <w:ind w:firstLine="480"/>
            </w:pPr>
            <w:r w:rsidRPr="00A32542">
              <w:rPr>
                <w:rFonts w:ascii="宋体" w:hAnsi="宋体" w:cs="宋体" w:hint="eastAsia"/>
              </w:rPr>
              <w:t>①</w:t>
            </w:r>
            <w:r w:rsidRPr="00A32542">
              <w:t>环境卫生消毒</w:t>
            </w:r>
          </w:p>
          <w:p w14:paraId="004BE686" w14:textId="77777777" w:rsidR="00774AA7" w:rsidRPr="00A32542" w:rsidRDefault="00774AA7" w:rsidP="00774AA7">
            <w:pPr>
              <w:spacing w:line="360" w:lineRule="exact"/>
              <w:ind w:firstLine="480"/>
            </w:pPr>
            <w:r w:rsidRPr="00A32542">
              <w:t>孵化场的外部环境：做好孵化场周围的卫生，每周二、五对外围环境消毒</w:t>
            </w:r>
            <w:r w:rsidRPr="00A32542">
              <w:t>2</w:t>
            </w:r>
            <w:r w:rsidRPr="00A32542">
              <w:t>次；在厂区大门口设消毒池、消毒泵，对进出场车辆、物品及人员进行消毒，防止外来病原及孵化废弃物污染环境。</w:t>
            </w:r>
          </w:p>
          <w:p w14:paraId="7AD75C85" w14:textId="77777777" w:rsidR="00774AA7" w:rsidRPr="00A32542" w:rsidRDefault="00774AA7" w:rsidP="00774AA7">
            <w:pPr>
              <w:spacing w:line="360" w:lineRule="exact"/>
              <w:ind w:firstLine="480"/>
            </w:pPr>
            <w:r w:rsidRPr="00A32542">
              <w:t>孵化场的内部环境：每道工序工作结束后立即做好卫生并进行场地消毒，孵化场内每周二、</w:t>
            </w:r>
            <w:proofErr w:type="gramStart"/>
            <w:r w:rsidRPr="00A32542">
              <w:t>五彻底</w:t>
            </w:r>
            <w:proofErr w:type="gramEnd"/>
            <w:r w:rsidRPr="00A32542">
              <w:t>做好卫生并消毒。</w:t>
            </w:r>
          </w:p>
          <w:p w14:paraId="33056337" w14:textId="77777777" w:rsidR="00774AA7" w:rsidRPr="00A32542" w:rsidRDefault="00774AA7" w:rsidP="00774AA7">
            <w:pPr>
              <w:spacing w:line="360" w:lineRule="exact"/>
              <w:ind w:firstLine="480"/>
            </w:pPr>
            <w:r w:rsidRPr="00A32542">
              <w:rPr>
                <w:rFonts w:ascii="宋体" w:hAnsi="宋体" w:cs="宋体" w:hint="eastAsia"/>
              </w:rPr>
              <w:t>②</w:t>
            </w:r>
            <w:r w:rsidRPr="00A32542">
              <w:t>种蛋卫生消毒</w:t>
            </w:r>
          </w:p>
          <w:p w14:paraId="70BBF172" w14:textId="77777777" w:rsidR="00774AA7" w:rsidRPr="00A32542" w:rsidRDefault="00774AA7" w:rsidP="00774AA7">
            <w:pPr>
              <w:spacing w:line="360" w:lineRule="exact"/>
              <w:ind w:firstLine="480"/>
            </w:pPr>
            <w:r w:rsidRPr="00A32542">
              <w:t>种蛋要入库前要先进行筛选，剔除粪蛋、</w:t>
            </w:r>
            <w:proofErr w:type="gramStart"/>
            <w:r w:rsidRPr="00A32542">
              <w:t>脏蛋及</w:t>
            </w:r>
            <w:proofErr w:type="gramEnd"/>
            <w:r w:rsidRPr="00A32542">
              <w:t>不合格蛋后将种蛋放入消过毒的镂空蛋托上，在专用的熏蒸室内进行消毒，使用的消毒液为欧福迪，在</w:t>
            </w:r>
            <w:r w:rsidRPr="00A32542">
              <w:t>20~24</w:t>
            </w:r>
            <w:r w:rsidRPr="00A32542">
              <w:rPr>
                <w:rFonts w:ascii="宋体" w:hAnsi="宋体" w:cs="宋体" w:hint="eastAsia"/>
              </w:rPr>
              <w:t>℃</w:t>
            </w:r>
            <w:r w:rsidRPr="00A32542">
              <w:t>温度和</w:t>
            </w:r>
            <w:r w:rsidRPr="00A32542">
              <w:t>75~80%</w:t>
            </w:r>
            <w:r w:rsidRPr="00A32542">
              <w:t>相对湿度条件下，密闭环境中熏蒸</w:t>
            </w:r>
            <w:r w:rsidRPr="00A32542">
              <w:t>20~30min</w:t>
            </w:r>
            <w:r w:rsidRPr="00A32542">
              <w:t>，可杀死蛋表面</w:t>
            </w:r>
            <w:r w:rsidRPr="00A32542">
              <w:t>95~98.5%</w:t>
            </w:r>
            <w:r w:rsidRPr="00A32542">
              <w:t>的病原体。种蛋运输工具也要保证干净并定期消毒，种蛋</w:t>
            </w:r>
            <w:r w:rsidRPr="00A32542">
              <w:t>“</w:t>
            </w:r>
            <w:r w:rsidRPr="00A32542">
              <w:t>出汗</w:t>
            </w:r>
            <w:r w:rsidRPr="00A32542">
              <w:t>”</w:t>
            </w:r>
            <w:r w:rsidRPr="00A32542">
              <w:t>后不能立即消毒，待种蛋干燥后再用此方法消毒；另外，入孵</w:t>
            </w:r>
            <w:r w:rsidRPr="00A32542">
              <w:t>24~96</w:t>
            </w:r>
            <w:r w:rsidRPr="00A32542">
              <w:t>小时的种蛋不能用此方法消毒。</w:t>
            </w:r>
          </w:p>
          <w:p w14:paraId="752A92A7" w14:textId="77777777" w:rsidR="00774AA7" w:rsidRPr="00A32542" w:rsidRDefault="00774AA7" w:rsidP="00774AA7">
            <w:pPr>
              <w:spacing w:line="360" w:lineRule="exact"/>
              <w:ind w:firstLine="480"/>
            </w:pPr>
            <w:r w:rsidRPr="00A32542">
              <w:rPr>
                <w:rFonts w:ascii="宋体" w:hAnsi="宋体" w:cs="宋体" w:hint="eastAsia"/>
              </w:rPr>
              <w:t>③</w:t>
            </w:r>
            <w:r w:rsidRPr="00A32542">
              <w:t>孵化设备及用具消毒</w:t>
            </w:r>
          </w:p>
          <w:p w14:paraId="7D4914C3" w14:textId="77777777" w:rsidR="00774AA7" w:rsidRPr="00A32542" w:rsidRDefault="00774AA7" w:rsidP="00774AA7">
            <w:pPr>
              <w:spacing w:line="360" w:lineRule="exact"/>
              <w:ind w:firstLine="480"/>
              <w:rPr>
                <w:kern w:val="44"/>
              </w:rPr>
            </w:pPr>
            <w:r w:rsidRPr="00A32542">
              <w:rPr>
                <w:kern w:val="44"/>
              </w:rPr>
              <w:lastRenderedPageBreak/>
              <w:t>蛋托、出雏篮、</w:t>
            </w:r>
            <w:proofErr w:type="gramStart"/>
            <w:r w:rsidRPr="00A32542">
              <w:rPr>
                <w:kern w:val="44"/>
              </w:rPr>
              <w:t>存雏篮使用</w:t>
            </w:r>
            <w:proofErr w:type="gramEnd"/>
            <w:r w:rsidRPr="00A32542">
              <w:rPr>
                <w:kern w:val="44"/>
              </w:rPr>
              <w:t>高压泵清水冲洗干净后放入消毒液水中浸泡</w:t>
            </w:r>
            <w:r w:rsidRPr="00A32542">
              <w:rPr>
                <w:kern w:val="44"/>
              </w:rPr>
              <w:t>30</w:t>
            </w:r>
            <w:r w:rsidRPr="00A32542">
              <w:rPr>
                <w:kern w:val="44"/>
              </w:rPr>
              <w:t>分钟，然后用清水冲洗；种蛋车、操作台及用具清理消毒，注射器使用后清理干净使用高压消毒或开水煮半小时，针头每注射</w:t>
            </w:r>
            <w:r w:rsidRPr="00A32542">
              <w:rPr>
                <w:kern w:val="44"/>
              </w:rPr>
              <w:t>1000</w:t>
            </w:r>
            <w:proofErr w:type="gramStart"/>
            <w:r w:rsidRPr="00A32542">
              <w:rPr>
                <w:kern w:val="44"/>
              </w:rPr>
              <w:t>羽换一个</w:t>
            </w:r>
            <w:proofErr w:type="gramEnd"/>
            <w:r w:rsidRPr="00A32542">
              <w:rPr>
                <w:kern w:val="44"/>
              </w:rPr>
              <w:t>；孵化机、</w:t>
            </w:r>
            <w:proofErr w:type="gramStart"/>
            <w:r w:rsidRPr="00A32542">
              <w:rPr>
                <w:kern w:val="44"/>
              </w:rPr>
              <w:t>蛋架使用</w:t>
            </w:r>
            <w:proofErr w:type="gramEnd"/>
            <w:r w:rsidRPr="00A32542">
              <w:rPr>
                <w:kern w:val="44"/>
              </w:rPr>
              <w:t>高压泵清水冲洗干净后使用消毒液擦拭，然后用清水冲洗；出雏</w:t>
            </w:r>
            <w:proofErr w:type="gramStart"/>
            <w:r w:rsidRPr="00A32542">
              <w:rPr>
                <w:kern w:val="44"/>
              </w:rPr>
              <w:t>机清理</w:t>
            </w:r>
            <w:proofErr w:type="gramEnd"/>
            <w:r w:rsidRPr="00A32542">
              <w:rPr>
                <w:kern w:val="44"/>
              </w:rPr>
              <w:t>后使用甲醛或高锰酸钾熏蒸；</w:t>
            </w:r>
            <w:proofErr w:type="gramStart"/>
            <w:r w:rsidRPr="00A32542">
              <w:rPr>
                <w:kern w:val="44"/>
              </w:rPr>
              <w:t>存雏室</w:t>
            </w:r>
            <w:proofErr w:type="gramEnd"/>
            <w:r w:rsidRPr="00A32542">
              <w:rPr>
                <w:kern w:val="44"/>
              </w:rPr>
              <w:t>冲洗干净（包括房顶、四壁、窗户、供暖管道等）后将干净的</w:t>
            </w:r>
            <w:proofErr w:type="gramStart"/>
            <w:r w:rsidRPr="00A32542">
              <w:rPr>
                <w:kern w:val="44"/>
              </w:rPr>
              <w:t>存储篮放入室</w:t>
            </w:r>
            <w:proofErr w:type="gramEnd"/>
            <w:r w:rsidRPr="00A32542">
              <w:rPr>
                <w:kern w:val="44"/>
              </w:rPr>
              <w:t>内。</w:t>
            </w:r>
          </w:p>
          <w:p w14:paraId="77AE8608" w14:textId="77777777" w:rsidR="00774AA7" w:rsidRPr="00A32542" w:rsidRDefault="00774AA7" w:rsidP="00774AA7">
            <w:pPr>
              <w:spacing w:line="360" w:lineRule="exact"/>
              <w:ind w:firstLine="480"/>
              <w:rPr>
                <w:kern w:val="44"/>
              </w:rPr>
            </w:pPr>
            <w:r w:rsidRPr="00A32542">
              <w:rPr>
                <w:rFonts w:ascii="宋体" w:hAnsi="宋体" w:cs="宋体" w:hint="eastAsia"/>
                <w:kern w:val="44"/>
              </w:rPr>
              <w:t>④</w:t>
            </w:r>
            <w:r w:rsidRPr="00A32542">
              <w:rPr>
                <w:kern w:val="44"/>
              </w:rPr>
              <w:t>人员及工作服卫生消毒</w:t>
            </w:r>
          </w:p>
          <w:p w14:paraId="7D58D138" w14:textId="77777777" w:rsidR="00774AA7" w:rsidRPr="00A32542" w:rsidRDefault="00774AA7" w:rsidP="00774AA7">
            <w:pPr>
              <w:spacing w:line="360" w:lineRule="exact"/>
              <w:ind w:firstLineChars="200" w:firstLine="420"/>
              <w:rPr>
                <w:szCs w:val="21"/>
              </w:rPr>
            </w:pPr>
            <w:r w:rsidRPr="00A32542">
              <w:rPr>
                <w:kern w:val="44"/>
              </w:rPr>
              <w:t>孵化场的工作人员进入孵化场首先淋浴，再穿戴工作服、鞋、帽，脚踏消毒池后进入工作区。工作服要编号，避免各工序混穿；派专人管理，每天清洗消毒，选蛋、上蛋、照蛋、出雏等人员工作前及工作中要消毒液洗手。</w:t>
            </w:r>
          </w:p>
          <w:p w14:paraId="535F5C56" w14:textId="77777777" w:rsidR="00774AA7" w:rsidRPr="00A32542" w:rsidRDefault="00774AA7" w:rsidP="0018019F">
            <w:pPr>
              <w:spacing w:line="360" w:lineRule="exact"/>
              <w:ind w:firstLineChars="200" w:firstLine="420"/>
              <w:rPr>
                <w:szCs w:val="21"/>
              </w:rPr>
            </w:pPr>
          </w:p>
          <w:p w14:paraId="0C6626FD" w14:textId="77777777" w:rsidR="00774AA7" w:rsidRPr="00A32542" w:rsidRDefault="00774AA7" w:rsidP="0018019F">
            <w:pPr>
              <w:spacing w:line="360" w:lineRule="exact"/>
              <w:ind w:firstLineChars="200" w:firstLine="420"/>
              <w:rPr>
                <w:szCs w:val="21"/>
              </w:rPr>
            </w:pPr>
          </w:p>
          <w:p w14:paraId="45F25FEC" w14:textId="77777777" w:rsidR="00774AA7" w:rsidRPr="00A32542" w:rsidRDefault="00774AA7" w:rsidP="0018019F">
            <w:pPr>
              <w:spacing w:line="360" w:lineRule="exact"/>
              <w:ind w:firstLineChars="200" w:firstLine="420"/>
              <w:rPr>
                <w:szCs w:val="21"/>
              </w:rPr>
            </w:pPr>
          </w:p>
          <w:p w14:paraId="7E56BA6C" w14:textId="77777777" w:rsidR="00DE29E4" w:rsidRPr="00A32542" w:rsidRDefault="00DE29E4" w:rsidP="008F316E">
            <w:pPr>
              <w:spacing w:line="360" w:lineRule="exact"/>
              <w:ind w:firstLineChars="200" w:firstLine="420"/>
              <w:rPr>
                <w:rFonts w:hAnsi="宋体"/>
                <w:szCs w:val="21"/>
              </w:rPr>
            </w:pPr>
          </w:p>
          <w:p w14:paraId="603AAB55" w14:textId="77777777" w:rsidR="0040258A" w:rsidRPr="00A32542" w:rsidRDefault="0040258A" w:rsidP="008F316E">
            <w:pPr>
              <w:spacing w:line="360" w:lineRule="exact"/>
              <w:ind w:firstLineChars="200" w:firstLine="420"/>
              <w:rPr>
                <w:rFonts w:hAnsi="宋体"/>
                <w:szCs w:val="21"/>
              </w:rPr>
            </w:pPr>
          </w:p>
          <w:p w14:paraId="45CBBD83" w14:textId="77777777" w:rsidR="0040258A" w:rsidRPr="00A32542" w:rsidRDefault="0040258A" w:rsidP="008F316E">
            <w:pPr>
              <w:spacing w:line="360" w:lineRule="exact"/>
              <w:ind w:firstLineChars="200" w:firstLine="420"/>
              <w:rPr>
                <w:rFonts w:hAnsi="宋体"/>
                <w:szCs w:val="21"/>
              </w:rPr>
            </w:pPr>
          </w:p>
          <w:p w14:paraId="34321811" w14:textId="77777777" w:rsidR="0040258A" w:rsidRPr="00A32542" w:rsidRDefault="0040258A" w:rsidP="008F316E">
            <w:pPr>
              <w:spacing w:line="360" w:lineRule="exact"/>
              <w:ind w:firstLineChars="200" w:firstLine="420"/>
              <w:rPr>
                <w:rFonts w:hAnsi="宋体"/>
                <w:szCs w:val="21"/>
              </w:rPr>
            </w:pPr>
          </w:p>
          <w:p w14:paraId="00D216FA" w14:textId="77777777" w:rsidR="0040258A" w:rsidRPr="00A32542" w:rsidRDefault="0040258A" w:rsidP="008F316E">
            <w:pPr>
              <w:spacing w:line="360" w:lineRule="exact"/>
              <w:ind w:firstLineChars="200" w:firstLine="420"/>
              <w:rPr>
                <w:rFonts w:hAnsi="宋体"/>
                <w:szCs w:val="21"/>
              </w:rPr>
            </w:pPr>
          </w:p>
        </w:tc>
      </w:tr>
      <w:tr w:rsidR="00A32542" w:rsidRPr="00A32542" w14:paraId="48A7339D" w14:textId="77777777">
        <w:trPr>
          <w:trHeight w:val="2819"/>
          <w:jc w:val="center"/>
        </w:trPr>
        <w:tc>
          <w:tcPr>
            <w:tcW w:w="823" w:type="dxa"/>
            <w:vAlign w:val="center"/>
          </w:tcPr>
          <w:p w14:paraId="1618304C" w14:textId="77777777" w:rsidR="000E29E3" w:rsidRPr="00A32542" w:rsidRDefault="000E29E3">
            <w:pPr>
              <w:pStyle w:val="af4"/>
              <w:adjustRightInd w:val="0"/>
              <w:snapToGrid w:val="0"/>
              <w:spacing w:before="0" w:beforeAutospacing="0" w:after="0" w:afterAutospacing="0"/>
              <w:jc w:val="center"/>
              <w:rPr>
                <w:rFonts w:ascii="Times New Roman" w:hAnsi="Times New Roman"/>
                <w:sz w:val="21"/>
                <w:szCs w:val="21"/>
              </w:rPr>
            </w:pPr>
            <w:r w:rsidRPr="00A32542">
              <w:rPr>
                <w:rFonts w:ascii="Times New Roman"/>
                <w:bCs/>
                <w:kern w:val="2"/>
                <w:sz w:val="21"/>
                <w:szCs w:val="21"/>
              </w:rPr>
              <w:lastRenderedPageBreak/>
              <w:t>与项目有关的原有环境污染问题</w:t>
            </w:r>
          </w:p>
        </w:tc>
        <w:tc>
          <w:tcPr>
            <w:tcW w:w="8161" w:type="dxa"/>
          </w:tcPr>
          <w:p w14:paraId="39018A1F" w14:textId="16623E3E" w:rsidR="004B06B0" w:rsidRPr="00A32542" w:rsidRDefault="00A044A6" w:rsidP="004B06B0">
            <w:pPr>
              <w:spacing w:line="360" w:lineRule="exact"/>
              <w:ind w:firstLine="480"/>
              <w:rPr>
                <w:szCs w:val="22"/>
              </w:rPr>
            </w:pPr>
            <w:r w:rsidRPr="00A32542">
              <w:rPr>
                <w:rFonts w:hint="eastAsia"/>
              </w:rPr>
              <w:t>本项目利用</w:t>
            </w:r>
            <w:r w:rsidR="00C66643" w:rsidRPr="00A32542">
              <w:rPr>
                <w:rFonts w:hint="eastAsia"/>
              </w:rPr>
              <w:t>破产</w:t>
            </w:r>
            <w:r w:rsidR="00022635" w:rsidRPr="00A32542">
              <w:rPr>
                <w:rFonts w:hint="eastAsia"/>
              </w:rPr>
              <w:t>企业</w:t>
            </w:r>
            <w:r w:rsidR="00C66643" w:rsidRPr="00A32542">
              <w:t>场地</w:t>
            </w:r>
            <w:r w:rsidRPr="00A32542">
              <w:t>进行建设</w:t>
            </w:r>
            <w:r w:rsidR="00392B73" w:rsidRPr="00A32542">
              <w:rPr>
                <w:rFonts w:hint="eastAsia"/>
              </w:rPr>
              <w:t>，</w:t>
            </w:r>
            <w:r w:rsidR="00022635" w:rsidRPr="00A32542">
              <w:rPr>
                <w:rFonts w:hint="eastAsia"/>
              </w:rPr>
              <w:t>企业破产前未办理环保手续。</w:t>
            </w:r>
            <w:r w:rsidRPr="00A32542">
              <w:rPr>
                <w:rFonts w:hint="eastAsia"/>
              </w:rPr>
              <w:t>现场</w:t>
            </w:r>
            <w:r w:rsidRPr="00A32542">
              <w:t>踏勘时，</w:t>
            </w:r>
            <w:r w:rsidR="00C66643" w:rsidRPr="00A32542">
              <w:rPr>
                <w:rFonts w:hint="eastAsia"/>
              </w:rPr>
              <w:t>企业</w:t>
            </w:r>
            <w:r w:rsidR="00C66643" w:rsidRPr="00A32542">
              <w:t>已</w:t>
            </w:r>
            <w:r w:rsidR="00C66643" w:rsidRPr="00A32542">
              <w:rPr>
                <w:rFonts w:hint="eastAsia"/>
              </w:rPr>
              <w:t>停产</w:t>
            </w:r>
            <w:r w:rsidR="00C66643" w:rsidRPr="00A32542">
              <w:t>多年，现场留有孵化车间、锅炉房、</w:t>
            </w:r>
            <w:r w:rsidR="00C66643" w:rsidRPr="00A32542">
              <w:rPr>
                <w:rFonts w:hint="eastAsia"/>
              </w:rPr>
              <w:t>蛋库</w:t>
            </w:r>
            <w:r w:rsidRPr="00A32542">
              <w:t>等建构</w:t>
            </w:r>
            <w:r w:rsidRPr="00A32542">
              <w:rPr>
                <w:rFonts w:hint="eastAsia"/>
              </w:rPr>
              <w:t>筑物</w:t>
            </w:r>
            <w:r w:rsidRPr="00A32542">
              <w:t>，</w:t>
            </w:r>
            <w:r w:rsidRPr="00A32542">
              <w:rPr>
                <w:rFonts w:hint="eastAsia"/>
              </w:rPr>
              <w:t>无</w:t>
            </w:r>
            <w:r w:rsidRPr="00A32542">
              <w:t>遗留环境问题。</w:t>
            </w:r>
            <w:r w:rsidR="00022635" w:rsidRPr="00A32542">
              <w:rPr>
                <w:rFonts w:hint="eastAsia"/>
              </w:rPr>
              <w:t>本次建设利用工程主要为孵化车间、锅炉房及蛋库等建</w:t>
            </w:r>
            <w:r w:rsidR="00906042" w:rsidRPr="00A32542">
              <w:rPr>
                <w:rFonts w:hint="eastAsia"/>
              </w:rPr>
              <w:t>构</w:t>
            </w:r>
            <w:r w:rsidR="00022635" w:rsidRPr="00A32542">
              <w:rPr>
                <w:rFonts w:hint="eastAsia"/>
              </w:rPr>
              <w:t>筑物；</w:t>
            </w:r>
            <w:r w:rsidR="00906042" w:rsidRPr="00A32542">
              <w:rPr>
                <w:rFonts w:hint="eastAsia"/>
              </w:rPr>
              <w:t>新建工程主要为办公楼及冷库；改造工程主要为燃煤锅炉改为燃生物质锅炉。</w:t>
            </w:r>
            <w:r w:rsidR="0062635A" w:rsidRPr="00A32542">
              <w:t>本项目</w:t>
            </w:r>
            <w:r w:rsidR="005916A8" w:rsidRPr="00A32542">
              <w:rPr>
                <w:rFonts w:hint="eastAsia"/>
              </w:rPr>
              <w:t>为新建</w:t>
            </w:r>
            <w:r w:rsidR="005916A8" w:rsidRPr="00A32542">
              <w:t>项目，不存在与项目</w:t>
            </w:r>
            <w:r w:rsidR="005916A8" w:rsidRPr="00A32542">
              <w:rPr>
                <w:rFonts w:hint="eastAsia"/>
              </w:rPr>
              <w:t>有关</w:t>
            </w:r>
            <w:r w:rsidR="005916A8" w:rsidRPr="00A32542">
              <w:t>的原有环境</w:t>
            </w:r>
            <w:r w:rsidR="005916A8" w:rsidRPr="00A32542">
              <w:rPr>
                <w:rFonts w:hint="eastAsia"/>
              </w:rPr>
              <w:t>污染</w:t>
            </w:r>
            <w:r w:rsidR="005916A8" w:rsidRPr="00A32542">
              <w:t>问题</w:t>
            </w:r>
            <w:r w:rsidR="005916A8" w:rsidRPr="00A32542">
              <w:rPr>
                <w:rFonts w:hint="eastAsia"/>
              </w:rPr>
              <w:t>。</w:t>
            </w:r>
          </w:p>
          <w:p w14:paraId="0B1C936E" w14:textId="77777777" w:rsidR="00D8629F" w:rsidRPr="00A32542" w:rsidRDefault="00D8629F" w:rsidP="004B06B0">
            <w:pPr>
              <w:adjustRightInd w:val="0"/>
              <w:snapToGrid w:val="0"/>
              <w:spacing w:line="360" w:lineRule="exact"/>
              <w:ind w:firstLineChars="200" w:firstLine="420"/>
              <w:rPr>
                <w:bCs/>
                <w:szCs w:val="21"/>
              </w:rPr>
            </w:pPr>
          </w:p>
          <w:p w14:paraId="62509BC1" w14:textId="77777777" w:rsidR="00D8629F" w:rsidRPr="00A32542" w:rsidRDefault="00D8629F" w:rsidP="00D8629F">
            <w:pPr>
              <w:adjustRightInd w:val="0"/>
              <w:snapToGrid w:val="0"/>
              <w:spacing w:line="360" w:lineRule="exact"/>
              <w:ind w:firstLineChars="200" w:firstLine="420"/>
              <w:rPr>
                <w:bCs/>
                <w:szCs w:val="21"/>
              </w:rPr>
            </w:pPr>
          </w:p>
          <w:p w14:paraId="49742F2D" w14:textId="77777777" w:rsidR="00D8629F" w:rsidRPr="00A32542" w:rsidRDefault="00D8629F" w:rsidP="00D8629F">
            <w:pPr>
              <w:adjustRightInd w:val="0"/>
              <w:snapToGrid w:val="0"/>
              <w:spacing w:line="360" w:lineRule="exact"/>
              <w:ind w:firstLineChars="200" w:firstLine="420"/>
              <w:rPr>
                <w:bCs/>
                <w:szCs w:val="21"/>
              </w:rPr>
            </w:pPr>
          </w:p>
          <w:p w14:paraId="0942B90D" w14:textId="77777777" w:rsidR="00D8629F" w:rsidRPr="00A32542" w:rsidRDefault="00D8629F" w:rsidP="00D8629F">
            <w:pPr>
              <w:adjustRightInd w:val="0"/>
              <w:snapToGrid w:val="0"/>
              <w:spacing w:line="360" w:lineRule="exact"/>
              <w:ind w:firstLineChars="200" w:firstLine="420"/>
              <w:rPr>
                <w:bCs/>
                <w:szCs w:val="21"/>
              </w:rPr>
            </w:pPr>
          </w:p>
          <w:p w14:paraId="5FC1EA2F" w14:textId="77777777" w:rsidR="00D8629F" w:rsidRPr="00A32542" w:rsidRDefault="00D8629F" w:rsidP="00D8629F">
            <w:pPr>
              <w:adjustRightInd w:val="0"/>
              <w:snapToGrid w:val="0"/>
              <w:spacing w:line="360" w:lineRule="exact"/>
              <w:ind w:firstLineChars="200" w:firstLine="420"/>
              <w:rPr>
                <w:bCs/>
                <w:szCs w:val="21"/>
              </w:rPr>
            </w:pPr>
          </w:p>
          <w:p w14:paraId="2D41EB56" w14:textId="77777777" w:rsidR="00D8629F" w:rsidRPr="00A32542" w:rsidRDefault="00D8629F" w:rsidP="00D8629F">
            <w:pPr>
              <w:adjustRightInd w:val="0"/>
              <w:snapToGrid w:val="0"/>
              <w:spacing w:line="360" w:lineRule="exact"/>
              <w:ind w:firstLineChars="200" w:firstLine="420"/>
              <w:rPr>
                <w:bCs/>
                <w:szCs w:val="21"/>
              </w:rPr>
            </w:pPr>
          </w:p>
          <w:p w14:paraId="54EE090C" w14:textId="77777777" w:rsidR="00D8629F" w:rsidRPr="00A32542" w:rsidRDefault="00D8629F" w:rsidP="00D8629F">
            <w:pPr>
              <w:adjustRightInd w:val="0"/>
              <w:snapToGrid w:val="0"/>
              <w:spacing w:line="360" w:lineRule="exact"/>
              <w:ind w:firstLineChars="200" w:firstLine="420"/>
              <w:rPr>
                <w:bCs/>
                <w:szCs w:val="21"/>
              </w:rPr>
            </w:pPr>
          </w:p>
          <w:p w14:paraId="4ADE0426" w14:textId="77777777" w:rsidR="00D8629F" w:rsidRPr="00A32542" w:rsidRDefault="00D8629F" w:rsidP="00D8629F">
            <w:pPr>
              <w:adjustRightInd w:val="0"/>
              <w:snapToGrid w:val="0"/>
              <w:spacing w:line="360" w:lineRule="exact"/>
              <w:ind w:firstLineChars="200" w:firstLine="420"/>
              <w:rPr>
                <w:bCs/>
                <w:szCs w:val="21"/>
              </w:rPr>
            </w:pPr>
          </w:p>
          <w:p w14:paraId="42520A22" w14:textId="77777777" w:rsidR="00254F8F" w:rsidRPr="00A32542" w:rsidRDefault="00254F8F" w:rsidP="00D8629F">
            <w:pPr>
              <w:adjustRightInd w:val="0"/>
              <w:snapToGrid w:val="0"/>
              <w:spacing w:line="360" w:lineRule="exact"/>
              <w:ind w:firstLineChars="200" w:firstLine="420"/>
              <w:rPr>
                <w:bCs/>
                <w:szCs w:val="21"/>
              </w:rPr>
            </w:pPr>
          </w:p>
          <w:p w14:paraId="605B9C82" w14:textId="77777777" w:rsidR="00254F8F" w:rsidRPr="00A32542" w:rsidRDefault="00254F8F" w:rsidP="00D8629F">
            <w:pPr>
              <w:adjustRightInd w:val="0"/>
              <w:snapToGrid w:val="0"/>
              <w:spacing w:line="360" w:lineRule="exact"/>
              <w:ind w:firstLineChars="200" w:firstLine="420"/>
              <w:rPr>
                <w:bCs/>
                <w:szCs w:val="21"/>
              </w:rPr>
            </w:pPr>
          </w:p>
          <w:p w14:paraId="358FFF1E" w14:textId="77777777" w:rsidR="00254F8F" w:rsidRPr="00A32542" w:rsidRDefault="00254F8F" w:rsidP="00D8629F">
            <w:pPr>
              <w:adjustRightInd w:val="0"/>
              <w:snapToGrid w:val="0"/>
              <w:spacing w:line="360" w:lineRule="exact"/>
              <w:ind w:firstLineChars="200" w:firstLine="420"/>
              <w:rPr>
                <w:bCs/>
                <w:szCs w:val="21"/>
              </w:rPr>
            </w:pPr>
          </w:p>
          <w:p w14:paraId="703AFE35" w14:textId="77777777" w:rsidR="00254F8F" w:rsidRPr="00A32542" w:rsidRDefault="00254F8F" w:rsidP="00D8629F">
            <w:pPr>
              <w:adjustRightInd w:val="0"/>
              <w:snapToGrid w:val="0"/>
              <w:spacing w:line="360" w:lineRule="exact"/>
              <w:ind w:firstLineChars="200" w:firstLine="420"/>
              <w:rPr>
                <w:bCs/>
                <w:szCs w:val="21"/>
              </w:rPr>
            </w:pPr>
          </w:p>
          <w:p w14:paraId="22372F11" w14:textId="77777777" w:rsidR="001006F8" w:rsidRPr="00A32542" w:rsidRDefault="001006F8" w:rsidP="00D8629F">
            <w:pPr>
              <w:adjustRightInd w:val="0"/>
              <w:snapToGrid w:val="0"/>
              <w:spacing w:line="360" w:lineRule="exact"/>
              <w:ind w:firstLineChars="200" w:firstLine="420"/>
              <w:rPr>
                <w:bCs/>
                <w:szCs w:val="21"/>
              </w:rPr>
            </w:pPr>
          </w:p>
          <w:p w14:paraId="3A1563BC" w14:textId="77777777" w:rsidR="001006F8" w:rsidRPr="00A32542" w:rsidRDefault="001006F8" w:rsidP="00D8629F">
            <w:pPr>
              <w:adjustRightInd w:val="0"/>
              <w:snapToGrid w:val="0"/>
              <w:spacing w:line="360" w:lineRule="exact"/>
              <w:ind w:firstLineChars="200" w:firstLine="420"/>
              <w:rPr>
                <w:bCs/>
                <w:szCs w:val="21"/>
              </w:rPr>
            </w:pPr>
          </w:p>
          <w:p w14:paraId="44BE03DE" w14:textId="77777777" w:rsidR="00DE29E4" w:rsidRPr="00A32542" w:rsidRDefault="00DE29E4" w:rsidP="00E4644B">
            <w:pPr>
              <w:adjustRightInd w:val="0"/>
              <w:snapToGrid w:val="0"/>
              <w:spacing w:line="360" w:lineRule="exact"/>
              <w:rPr>
                <w:bCs/>
                <w:szCs w:val="21"/>
              </w:rPr>
            </w:pPr>
          </w:p>
        </w:tc>
      </w:tr>
    </w:tbl>
    <w:p w14:paraId="5173F150" w14:textId="77777777" w:rsidR="000E29E3" w:rsidRPr="00A32542" w:rsidRDefault="000E29E3">
      <w:pPr>
        <w:pStyle w:val="af4"/>
        <w:jc w:val="center"/>
        <w:rPr>
          <w:rFonts w:ascii="Times New Roman" w:eastAsia="黑体" w:hAnsi="Times New Roman"/>
          <w:snapToGrid w:val="0"/>
          <w:sz w:val="36"/>
          <w:szCs w:val="36"/>
        </w:rPr>
        <w:sectPr w:rsidR="000E29E3" w:rsidRPr="00A32542" w:rsidSect="005724EF">
          <w:footerReference w:type="default" r:id="rId29"/>
          <w:pgSz w:w="11906" w:h="16838"/>
          <w:pgMar w:top="1701" w:right="1531" w:bottom="1701" w:left="1531" w:header="851" w:footer="1077" w:gutter="0"/>
          <w:cols w:space="720"/>
          <w:docGrid w:linePitch="312"/>
        </w:sectPr>
      </w:pPr>
    </w:p>
    <w:p w14:paraId="67FD7DC0" w14:textId="77777777" w:rsidR="000E29E3" w:rsidRPr="00A32542" w:rsidRDefault="000E29E3">
      <w:pPr>
        <w:pStyle w:val="af4"/>
        <w:adjustRightInd w:val="0"/>
        <w:snapToGrid w:val="0"/>
        <w:spacing w:before="0" w:beforeAutospacing="0" w:after="0" w:afterAutospacing="0" w:line="14" w:lineRule="auto"/>
        <w:jc w:val="center"/>
        <w:outlineLvl w:val="0"/>
        <w:rPr>
          <w:rFonts w:ascii="Times New Roman" w:eastAsia="黑体" w:hAnsi="Times New Roman"/>
          <w:snapToGrid w:val="0"/>
          <w:sz w:val="30"/>
          <w:szCs w:val="30"/>
        </w:rPr>
      </w:pPr>
    </w:p>
    <w:p w14:paraId="02CE19FA" w14:textId="77777777" w:rsidR="000E29E3" w:rsidRPr="00A32542" w:rsidRDefault="000E29E3">
      <w:pPr>
        <w:pStyle w:val="af4"/>
        <w:jc w:val="center"/>
        <w:outlineLvl w:val="0"/>
        <w:rPr>
          <w:rFonts w:ascii="Times New Roman" w:eastAsia="黑体" w:hAnsi="Times New Roman"/>
          <w:snapToGrid w:val="0"/>
          <w:sz w:val="30"/>
          <w:szCs w:val="30"/>
        </w:rPr>
      </w:pPr>
      <w:r w:rsidRPr="00A32542">
        <w:rPr>
          <w:rFonts w:ascii="Times New Roman" w:eastAsia="黑体" w:hAnsi="黑体"/>
          <w:snapToGrid w:val="0"/>
          <w:sz w:val="30"/>
          <w:szCs w:val="30"/>
        </w:rPr>
        <w:t>三、区域环境质量现状、环境保护目标及评价标准</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800"/>
        <w:gridCol w:w="8190"/>
      </w:tblGrid>
      <w:tr w:rsidR="00A32542" w:rsidRPr="00A32542" w14:paraId="58809C67" w14:textId="77777777" w:rsidTr="00466398">
        <w:trPr>
          <w:trHeight w:val="2394"/>
          <w:jc w:val="center"/>
        </w:trPr>
        <w:tc>
          <w:tcPr>
            <w:tcW w:w="800" w:type="dxa"/>
            <w:vAlign w:val="center"/>
          </w:tcPr>
          <w:p w14:paraId="37C73C86" w14:textId="77777777" w:rsidR="000E29E3" w:rsidRPr="00A32542" w:rsidRDefault="000E29E3">
            <w:pPr>
              <w:adjustRightInd w:val="0"/>
              <w:snapToGrid w:val="0"/>
              <w:jc w:val="center"/>
              <w:rPr>
                <w:kern w:val="0"/>
                <w:szCs w:val="21"/>
              </w:rPr>
            </w:pPr>
            <w:r w:rsidRPr="00A32542">
              <w:rPr>
                <w:rFonts w:hAnsi="宋体"/>
                <w:kern w:val="0"/>
                <w:szCs w:val="21"/>
              </w:rPr>
              <w:t>区域</w:t>
            </w:r>
          </w:p>
          <w:p w14:paraId="7169BD11" w14:textId="77777777" w:rsidR="000E29E3" w:rsidRPr="00A32542" w:rsidRDefault="000E29E3">
            <w:pPr>
              <w:adjustRightInd w:val="0"/>
              <w:snapToGrid w:val="0"/>
              <w:jc w:val="center"/>
              <w:rPr>
                <w:kern w:val="0"/>
                <w:szCs w:val="21"/>
              </w:rPr>
            </w:pPr>
            <w:r w:rsidRPr="00A32542">
              <w:rPr>
                <w:rFonts w:hAnsi="宋体"/>
                <w:kern w:val="0"/>
                <w:szCs w:val="21"/>
              </w:rPr>
              <w:t>环境</w:t>
            </w:r>
          </w:p>
          <w:p w14:paraId="00872499" w14:textId="77777777" w:rsidR="000E29E3" w:rsidRPr="00A32542" w:rsidRDefault="000E29E3">
            <w:pPr>
              <w:adjustRightInd w:val="0"/>
              <w:snapToGrid w:val="0"/>
              <w:jc w:val="center"/>
              <w:rPr>
                <w:kern w:val="0"/>
                <w:szCs w:val="21"/>
              </w:rPr>
            </w:pPr>
            <w:r w:rsidRPr="00A32542">
              <w:rPr>
                <w:rFonts w:hAnsi="宋体"/>
                <w:kern w:val="0"/>
                <w:szCs w:val="21"/>
              </w:rPr>
              <w:t>质量</w:t>
            </w:r>
          </w:p>
          <w:p w14:paraId="5B93B8F4" w14:textId="77777777" w:rsidR="000E29E3" w:rsidRPr="00A32542" w:rsidRDefault="000E29E3">
            <w:pPr>
              <w:adjustRightInd w:val="0"/>
              <w:snapToGrid w:val="0"/>
              <w:jc w:val="center"/>
              <w:rPr>
                <w:kern w:val="0"/>
                <w:szCs w:val="21"/>
              </w:rPr>
            </w:pPr>
            <w:r w:rsidRPr="00A32542">
              <w:rPr>
                <w:rFonts w:hAnsi="宋体"/>
                <w:kern w:val="0"/>
                <w:szCs w:val="21"/>
              </w:rPr>
              <w:t>现状</w:t>
            </w:r>
          </w:p>
        </w:tc>
        <w:tc>
          <w:tcPr>
            <w:tcW w:w="8190" w:type="dxa"/>
            <w:vAlign w:val="center"/>
          </w:tcPr>
          <w:p w14:paraId="4D2B4B66" w14:textId="77777777" w:rsidR="004C338B" w:rsidRPr="00A32542" w:rsidRDefault="004C338B" w:rsidP="004C338B">
            <w:pPr>
              <w:pStyle w:val="afb"/>
              <w:spacing w:line="360" w:lineRule="exact"/>
              <w:ind w:firstLine="420"/>
              <w:rPr>
                <w:b w:val="0"/>
                <w:bCs w:val="0"/>
                <w:color w:val="auto"/>
                <w:kern w:val="0"/>
                <w:sz w:val="21"/>
                <w:szCs w:val="21"/>
                <w:shd w:val="clear" w:color="auto" w:fill="auto"/>
                <w:lang w:bidi="ar-SA"/>
              </w:rPr>
            </w:pPr>
            <w:r w:rsidRPr="00A32542">
              <w:rPr>
                <w:b w:val="0"/>
                <w:bCs w:val="0"/>
                <w:color w:val="auto"/>
                <w:kern w:val="0"/>
                <w:sz w:val="21"/>
                <w:szCs w:val="21"/>
                <w:shd w:val="clear" w:color="auto" w:fill="auto"/>
                <w:lang w:bidi="ar-SA"/>
              </w:rPr>
              <w:t>1</w:t>
            </w:r>
            <w:r w:rsidRPr="00A32542">
              <w:rPr>
                <w:b w:val="0"/>
                <w:bCs w:val="0"/>
                <w:color w:val="auto"/>
                <w:kern w:val="0"/>
                <w:sz w:val="21"/>
                <w:szCs w:val="21"/>
                <w:shd w:val="clear" w:color="auto" w:fill="auto"/>
                <w:lang w:bidi="ar-SA"/>
              </w:rPr>
              <w:t>、环境空气质量现状</w:t>
            </w:r>
          </w:p>
          <w:p w14:paraId="10F8566F" w14:textId="77777777" w:rsidR="005916A8" w:rsidRPr="00A32542" w:rsidRDefault="005916A8" w:rsidP="005916A8">
            <w:pPr>
              <w:pStyle w:val="af"/>
              <w:spacing w:before="0" w:after="0" w:line="360" w:lineRule="exact"/>
              <w:ind w:firstLineChars="200" w:firstLine="420"/>
              <w:rPr>
                <w:sz w:val="21"/>
                <w:szCs w:val="21"/>
              </w:rPr>
            </w:pPr>
            <w:r w:rsidRPr="00A32542">
              <w:rPr>
                <w:sz w:val="21"/>
                <w:szCs w:val="21"/>
              </w:rPr>
              <w:t>本次评价</w:t>
            </w:r>
            <w:r w:rsidRPr="00A32542">
              <w:rPr>
                <w:sz w:val="21"/>
                <w:szCs w:val="21"/>
              </w:rPr>
              <w:t>PM</w:t>
            </w:r>
            <w:r w:rsidRPr="00A32542">
              <w:rPr>
                <w:sz w:val="21"/>
                <w:szCs w:val="21"/>
                <w:vertAlign w:val="subscript"/>
              </w:rPr>
              <w:t>10</w:t>
            </w:r>
            <w:r w:rsidRPr="00A32542">
              <w:rPr>
                <w:sz w:val="21"/>
                <w:szCs w:val="21"/>
              </w:rPr>
              <w:t>、</w:t>
            </w:r>
            <w:r w:rsidRPr="00A32542">
              <w:rPr>
                <w:sz w:val="21"/>
                <w:szCs w:val="21"/>
              </w:rPr>
              <w:t>PM</w:t>
            </w:r>
            <w:r w:rsidRPr="00A32542">
              <w:rPr>
                <w:sz w:val="21"/>
                <w:szCs w:val="21"/>
                <w:vertAlign w:val="subscript"/>
              </w:rPr>
              <w:t>2.5</w:t>
            </w:r>
            <w:r w:rsidRPr="00A32542">
              <w:rPr>
                <w:sz w:val="21"/>
                <w:szCs w:val="21"/>
              </w:rPr>
              <w:t>、</w:t>
            </w:r>
            <w:r w:rsidRPr="00A32542">
              <w:rPr>
                <w:sz w:val="21"/>
                <w:szCs w:val="21"/>
              </w:rPr>
              <w:t>NO</w:t>
            </w:r>
            <w:r w:rsidRPr="00A32542">
              <w:rPr>
                <w:sz w:val="21"/>
                <w:szCs w:val="21"/>
                <w:vertAlign w:val="subscript"/>
              </w:rPr>
              <w:t>2</w:t>
            </w:r>
            <w:r w:rsidRPr="00A32542">
              <w:rPr>
                <w:sz w:val="21"/>
                <w:szCs w:val="21"/>
              </w:rPr>
              <w:t>、</w:t>
            </w:r>
            <w:r w:rsidRPr="00A32542">
              <w:rPr>
                <w:sz w:val="21"/>
                <w:szCs w:val="21"/>
              </w:rPr>
              <w:t>SO</w:t>
            </w:r>
            <w:r w:rsidRPr="00A32542">
              <w:rPr>
                <w:sz w:val="21"/>
                <w:szCs w:val="21"/>
                <w:vertAlign w:val="subscript"/>
              </w:rPr>
              <w:t>2</w:t>
            </w:r>
            <w:r w:rsidRPr="00A32542">
              <w:rPr>
                <w:sz w:val="21"/>
                <w:szCs w:val="21"/>
              </w:rPr>
              <w:t>、</w:t>
            </w:r>
            <w:r w:rsidRPr="00A32542">
              <w:rPr>
                <w:sz w:val="21"/>
                <w:szCs w:val="21"/>
              </w:rPr>
              <w:t>CO</w:t>
            </w:r>
            <w:r w:rsidRPr="00A32542">
              <w:rPr>
                <w:sz w:val="21"/>
                <w:szCs w:val="21"/>
              </w:rPr>
              <w:t>、</w:t>
            </w:r>
            <w:r w:rsidRPr="00A32542">
              <w:rPr>
                <w:sz w:val="21"/>
                <w:szCs w:val="21"/>
              </w:rPr>
              <w:t>O</w:t>
            </w:r>
            <w:r w:rsidRPr="00A32542">
              <w:rPr>
                <w:sz w:val="21"/>
                <w:szCs w:val="21"/>
                <w:vertAlign w:val="subscript"/>
              </w:rPr>
              <w:t>3</w:t>
            </w:r>
            <w:r w:rsidRPr="00A32542">
              <w:rPr>
                <w:sz w:val="21"/>
                <w:szCs w:val="21"/>
              </w:rPr>
              <w:t>-8h</w:t>
            </w:r>
            <w:r w:rsidRPr="00A32542">
              <w:rPr>
                <w:sz w:val="21"/>
                <w:szCs w:val="21"/>
              </w:rPr>
              <w:t>引用</w:t>
            </w:r>
            <w:r w:rsidRPr="00A32542">
              <w:rPr>
                <w:rFonts w:hint="eastAsia"/>
                <w:sz w:val="21"/>
                <w:szCs w:val="21"/>
              </w:rPr>
              <w:t>运城市大气</w:t>
            </w:r>
            <w:r w:rsidRPr="00A32542">
              <w:rPr>
                <w:sz w:val="21"/>
                <w:szCs w:val="21"/>
              </w:rPr>
              <w:t>污染防治工作领导组办公室</w:t>
            </w:r>
            <w:r w:rsidRPr="00A32542">
              <w:rPr>
                <w:rFonts w:hint="eastAsia"/>
                <w:sz w:val="21"/>
                <w:szCs w:val="21"/>
              </w:rPr>
              <w:t>《各县</w:t>
            </w:r>
            <w:r w:rsidRPr="00A32542">
              <w:rPr>
                <w:sz w:val="21"/>
                <w:szCs w:val="21"/>
              </w:rPr>
              <w:t>（</w:t>
            </w:r>
            <w:r w:rsidRPr="00A32542">
              <w:rPr>
                <w:rFonts w:hint="eastAsia"/>
                <w:sz w:val="21"/>
                <w:szCs w:val="21"/>
              </w:rPr>
              <w:t>市、区</w:t>
            </w:r>
            <w:r w:rsidRPr="00A32542">
              <w:rPr>
                <w:sz w:val="21"/>
                <w:szCs w:val="21"/>
              </w:rPr>
              <w:t>）</w:t>
            </w:r>
            <w:r w:rsidRPr="00A32542">
              <w:rPr>
                <w:rFonts w:hint="eastAsia"/>
                <w:sz w:val="21"/>
                <w:szCs w:val="21"/>
              </w:rPr>
              <w:t>运</w:t>
            </w:r>
            <w:r w:rsidRPr="00A32542">
              <w:rPr>
                <w:sz w:val="21"/>
                <w:szCs w:val="21"/>
              </w:rPr>
              <w:t>开区</w:t>
            </w:r>
            <w:r w:rsidRPr="00A32542">
              <w:rPr>
                <w:rFonts w:hint="eastAsia"/>
                <w:sz w:val="21"/>
                <w:szCs w:val="21"/>
              </w:rPr>
              <w:t>2020</w:t>
            </w:r>
            <w:r w:rsidRPr="00A32542">
              <w:rPr>
                <w:rFonts w:hint="eastAsia"/>
                <w:sz w:val="21"/>
                <w:szCs w:val="21"/>
              </w:rPr>
              <w:t>年</w:t>
            </w:r>
            <w:r w:rsidRPr="00A32542">
              <w:rPr>
                <w:rFonts w:hint="eastAsia"/>
                <w:sz w:val="21"/>
                <w:szCs w:val="21"/>
              </w:rPr>
              <w:t>1-12</w:t>
            </w:r>
            <w:r w:rsidRPr="00A32542">
              <w:rPr>
                <w:rFonts w:hint="eastAsia"/>
                <w:sz w:val="21"/>
                <w:szCs w:val="21"/>
              </w:rPr>
              <w:t>月</w:t>
            </w:r>
            <w:r w:rsidRPr="00A32542">
              <w:rPr>
                <w:sz w:val="21"/>
                <w:szCs w:val="21"/>
              </w:rPr>
              <w:t>环境空气质量及降尘情况的通报</w:t>
            </w:r>
            <w:r w:rsidRPr="00A32542">
              <w:rPr>
                <w:rFonts w:hint="eastAsia"/>
                <w:sz w:val="21"/>
                <w:szCs w:val="21"/>
              </w:rPr>
              <w:t>》（运</w:t>
            </w:r>
            <w:r w:rsidRPr="00A32542">
              <w:rPr>
                <w:sz w:val="21"/>
                <w:szCs w:val="21"/>
              </w:rPr>
              <w:t>气防办〔</w:t>
            </w:r>
            <w:r w:rsidRPr="00A32542">
              <w:rPr>
                <w:sz w:val="21"/>
                <w:szCs w:val="21"/>
              </w:rPr>
              <w:t>2021</w:t>
            </w:r>
            <w:r w:rsidRPr="00A32542">
              <w:rPr>
                <w:sz w:val="21"/>
                <w:szCs w:val="21"/>
              </w:rPr>
              <w:t>〕</w:t>
            </w:r>
            <w:r w:rsidRPr="00A32542">
              <w:rPr>
                <w:sz w:val="21"/>
                <w:szCs w:val="21"/>
              </w:rPr>
              <w:t>1</w:t>
            </w:r>
            <w:r w:rsidRPr="00A32542">
              <w:rPr>
                <w:sz w:val="21"/>
                <w:szCs w:val="21"/>
              </w:rPr>
              <w:t>号）</w:t>
            </w:r>
            <w:r w:rsidRPr="00A32542">
              <w:rPr>
                <w:rFonts w:hint="eastAsia"/>
                <w:sz w:val="21"/>
                <w:szCs w:val="21"/>
              </w:rPr>
              <w:t>中</w:t>
            </w:r>
            <w:r w:rsidRPr="00A32542">
              <w:rPr>
                <w:sz w:val="21"/>
                <w:szCs w:val="21"/>
              </w:rPr>
              <w:t>公开发布的质量数据，</w:t>
            </w:r>
            <w:proofErr w:type="gramStart"/>
            <w:r w:rsidRPr="00A32542">
              <w:rPr>
                <w:sz w:val="21"/>
                <w:szCs w:val="21"/>
              </w:rPr>
              <w:t>具体值见下表</w:t>
            </w:r>
            <w:proofErr w:type="gramEnd"/>
            <w:r w:rsidRPr="00A32542">
              <w:rPr>
                <w:sz w:val="21"/>
                <w:szCs w:val="21"/>
              </w:rPr>
              <w:t>。</w:t>
            </w:r>
          </w:p>
          <w:p w14:paraId="221893A7" w14:textId="77777777" w:rsidR="004C338B" w:rsidRPr="00A32542" w:rsidRDefault="004C338B" w:rsidP="005916A8">
            <w:pPr>
              <w:pStyle w:val="af"/>
              <w:spacing w:before="0" w:after="0" w:line="360" w:lineRule="exact"/>
              <w:ind w:firstLineChars="200" w:firstLine="420"/>
              <w:jc w:val="center"/>
              <w:rPr>
                <w:sz w:val="21"/>
                <w:szCs w:val="21"/>
              </w:rPr>
            </w:pPr>
            <w:r w:rsidRPr="00A32542">
              <w:rPr>
                <w:sz w:val="21"/>
                <w:szCs w:val="21"/>
              </w:rPr>
              <w:t>表</w:t>
            </w:r>
            <w:r w:rsidR="002C34B5" w:rsidRPr="00A32542">
              <w:rPr>
                <w:sz w:val="21"/>
                <w:szCs w:val="21"/>
              </w:rPr>
              <w:t>6</w:t>
            </w:r>
            <w:r w:rsidR="00D5784A" w:rsidRPr="00A32542">
              <w:rPr>
                <w:sz w:val="21"/>
                <w:szCs w:val="21"/>
              </w:rPr>
              <w:t xml:space="preserve"> </w:t>
            </w:r>
            <w:r w:rsidR="005916A8" w:rsidRPr="00A32542">
              <w:rPr>
                <w:sz w:val="21"/>
                <w:szCs w:val="21"/>
              </w:rPr>
              <w:t xml:space="preserve"> </w:t>
            </w:r>
            <w:r w:rsidR="008615CE" w:rsidRPr="00A32542">
              <w:rPr>
                <w:rFonts w:hint="eastAsia"/>
                <w:sz w:val="21"/>
                <w:szCs w:val="21"/>
              </w:rPr>
              <w:t>永济</w:t>
            </w:r>
            <w:r w:rsidR="005916A8" w:rsidRPr="00A32542">
              <w:rPr>
                <w:rFonts w:hint="eastAsia"/>
                <w:sz w:val="21"/>
                <w:szCs w:val="21"/>
              </w:rPr>
              <w:t>市</w:t>
            </w:r>
            <w:r w:rsidR="005916A8" w:rsidRPr="00A32542">
              <w:rPr>
                <w:rFonts w:hint="eastAsia"/>
                <w:sz w:val="21"/>
                <w:szCs w:val="21"/>
              </w:rPr>
              <w:t>2020</w:t>
            </w:r>
            <w:r w:rsidRPr="00A32542">
              <w:rPr>
                <w:sz w:val="21"/>
                <w:szCs w:val="21"/>
              </w:rPr>
              <w:t>年环境空气质量监测数据表</w:t>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869"/>
              <w:gridCol w:w="2420"/>
              <w:gridCol w:w="1074"/>
              <w:gridCol w:w="1067"/>
              <w:gridCol w:w="1452"/>
              <w:gridCol w:w="1072"/>
            </w:tblGrid>
            <w:tr w:rsidR="00A32542" w:rsidRPr="00A32542" w14:paraId="60F13673" w14:textId="77777777" w:rsidTr="005916A8">
              <w:trPr>
                <w:trHeight w:val="141"/>
                <w:jc w:val="center"/>
              </w:trPr>
              <w:tc>
                <w:tcPr>
                  <w:tcW w:w="546" w:type="pct"/>
                  <w:vAlign w:val="center"/>
                </w:tcPr>
                <w:p w14:paraId="23E53168" w14:textId="77777777" w:rsidR="005916A8" w:rsidRPr="00A32542" w:rsidRDefault="005916A8" w:rsidP="005916A8">
                  <w:pPr>
                    <w:adjustRightInd w:val="0"/>
                    <w:snapToGrid w:val="0"/>
                    <w:spacing w:line="300" w:lineRule="exact"/>
                    <w:jc w:val="center"/>
                    <w:rPr>
                      <w:szCs w:val="21"/>
                      <w:u w:color="000000"/>
                    </w:rPr>
                  </w:pPr>
                  <w:r w:rsidRPr="00A32542">
                    <w:rPr>
                      <w:szCs w:val="21"/>
                    </w:rPr>
                    <w:t>污染物</w:t>
                  </w:r>
                </w:p>
              </w:tc>
              <w:tc>
                <w:tcPr>
                  <w:tcW w:w="1521" w:type="pct"/>
                  <w:vAlign w:val="center"/>
                </w:tcPr>
                <w:p w14:paraId="2AA51E0D" w14:textId="77777777" w:rsidR="005916A8" w:rsidRPr="00A32542" w:rsidRDefault="005916A8" w:rsidP="005916A8">
                  <w:pPr>
                    <w:adjustRightInd w:val="0"/>
                    <w:snapToGrid w:val="0"/>
                    <w:spacing w:line="300" w:lineRule="exact"/>
                    <w:jc w:val="center"/>
                    <w:rPr>
                      <w:szCs w:val="21"/>
                      <w:u w:color="000000"/>
                    </w:rPr>
                  </w:pPr>
                  <w:r w:rsidRPr="00A32542">
                    <w:rPr>
                      <w:szCs w:val="21"/>
                    </w:rPr>
                    <w:t>评价指标</w:t>
                  </w:r>
                </w:p>
              </w:tc>
              <w:tc>
                <w:tcPr>
                  <w:tcW w:w="675" w:type="pct"/>
                  <w:vAlign w:val="center"/>
                </w:tcPr>
                <w:p w14:paraId="1B7EA633" w14:textId="77777777" w:rsidR="005916A8" w:rsidRPr="00A32542" w:rsidRDefault="005916A8" w:rsidP="005916A8">
                  <w:pPr>
                    <w:adjustRightInd w:val="0"/>
                    <w:snapToGrid w:val="0"/>
                    <w:spacing w:line="300" w:lineRule="exact"/>
                    <w:jc w:val="center"/>
                    <w:rPr>
                      <w:szCs w:val="21"/>
                      <w:u w:color="000000"/>
                    </w:rPr>
                  </w:pPr>
                  <w:r w:rsidRPr="00A32542">
                    <w:rPr>
                      <w:szCs w:val="21"/>
                    </w:rPr>
                    <w:t>现状浓度</w:t>
                  </w:r>
                </w:p>
              </w:tc>
              <w:tc>
                <w:tcPr>
                  <w:tcW w:w="671" w:type="pct"/>
                  <w:vAlign w:val="center"/>
                </w:tcPr>
                <w:p w14:paraId="64BAC552" w14:textId="77777777" w:rsidR="005916A8" w:rsidRPr="00A32542" w:rsidRDefault="005916A8" w:rsidP="005916A8">
                  <w:pPr>
                    <w:adjustRightInd w:val="0"/>
                    <w:snapToGrid w:val="0"/>
                    <w:spacing w:line="300" w:lineRule="exact"/>
                    <w:jc w:val="center"/>
                    <w:rPr>
                      <w:szCs w:val="21"/>
                      <w:u w:color="000000"/>
                    </w:rPr>
                  </w:pPr>
                  <w:r w:rsidRPr="00A32542">
                    <w:rPr>
                      <w:szCs w:val="21"/>
                    </w:rPr>
                    <w:t>标准值</w:t>
                  </w:r>
                </w:p>
              </w:tc>
              <w:tc>
                <w:tcPr>
                  <w:tcW w:w="913" w:type="pct"/>
                  <w:vAlign w:val="center"/>
                </w:tcPr>
                <w:p w14:paraId="6C30CFF9" w14:textId="77777777" w:rsidR="005916A8" w:rsidRPr="00A32542" w:rsidRDefault="005916A8" w:rsidP="005916A8">
                  <w:pPr>
                    <w:adjustRightInd w:val="0"/>
                    <w:snapToGrid w:val="0"/>
                    <w:spacing w:line="300" w:lineRule="exact"/>
                    <w:jc w:val="center"/>
                    <w:rPr>
                      <w:szCs w:val="21"/>
                      <w:u w:color="000000"/>
                    </w:rPr>
                  </w:pPr>
                  <w:r w:rsidRPr="00A32542">
                    <w:rPr>
                      <w:szCs w:val="21"/>
                    </w:rPr>
                    <w:t>占标率（</w:t>
                  </w:r>
                  <w:r w:rsidRPr="00A32542">
                    <w:rPr>
                      <w:szCs w:val="21"/>
                    </w:rPr>
                    <w:t>%</w:t>
                  </w:r>
                  <w:r w:rsidRPr="00A32542">
                    <w:rPr>
                      <w:szCs w:val="21"/>
                    </w:rPr>
                    <w:t>）</w:t>
                  </w:r>
                </w:p>
              </w:tc>
              <w:tc>
                <w:tcPr>
                  <w:tcW w:w="675" w:type="pct"/>
                  <w:vAlign w:val="center"/>
                </w:tcPr>
                <w:p w14:paraId="27A786F5" w14:textId="77777777" w:rsidR="005916A8" w:rsidRPr="00A32542" w:rsidRDefault="005916A8" w:rsidP="005916A8">
                  <w:pPr>
                    <w:adjustRightInd w:val="0"/>
                    <w:snapToGrid w:val="0"/>
                    <w:spacing w:line="300" w:lineRule="exact"/>
                    <w:jc w:val="center"/>
                    <w:rPr>
                      <w:szCs w:val="21"/>
                      <w:u w:color="000000"/>
                    </w:rPr>
                  </w:pPr>
                  <w:r w:rsidRPr="00A32542">
                    <w:rPr>
                      <w:szCs w:val="21"/>
                    </w:rPr>
                    <w:t>达标情况</w:t>
                  </w:r>
                </w:p>
              </w:tc>
            </w:tr>
            <w:tr w:rsidR="00A32542" w:rsidRPr="00A32542" w14:paraId="6D49157A" w14:textId="77777777" w:rsidTr="005916A8">
              <w:trPr>
                <w:trHeight w:val="141"/>
                <w:jc w:val="center"/>
              </w:trPr>
              <w:tc>
                <w:tcPr>
                  <w:tcW w:w="546" w:type="pct"/>
                  <w:vAlign w:val="center"/>
                </w:tcPr>
                <w:p w14:paraId="20C2C4A1" w14:textId="77777777" w:rsidR="005916A8" w:rsidRPr="00A32542" w:rsidRDefault="005916A8" w:rsidP="005916A8">
                  <w:pPr>
                    <w:adjustRightInd w:val="0"/>
                    <w:snapToGrid w:val="0"/>
                    <w:spacing w:line="300" w:lineRule="exact"/>
                    <w:jc w:val="center"/>
                    <w:rPr>
                      <w:szCs w:val="21"/>
                      <w:u w:color="000000"/>
                    </w:rPr>
                  </w:pPr>
                  <w:r w:rsidRPr="00A32542">
                    <w:rPr>
                      <w:szCs w:val="21"/>
                    </w:rPr>
                    <w:t>SO</w:t>
                  </w:r>
                  <w:r w:rsidRPr="00A32542">
                    <w:rPr>
                      <w:szCs w:val="21"/>
                      <w:vertAlign w:val="subscript"/>
                    </w:rPr>
                    <w:t>2</w:t>
                  </w:r>
                </w:p>
              </w:tc>
              <w:tc>
                <w:tcPr>
                  <w:tcW w:w="1521" w:type="pct"/>
                  <w:vAlign w:val="center"/>
                </w:tcPr>
                <w:p w14:paraId="6AFE08B6" w14:textId="77777777" w:rsidR="005916A8" w:rsidRPr="00A32542" w:rsidRDefault="005916A8" w:rsidP="005916A8">
                  <w:pPr>
                    <w:spacing w:line="300" w:lineRule="exact"/>
                    <w:jc w:val="center"/>
                    <w:rPr>
                      <w:szCs w:val="21"/>
                      <w:lang w:bidi="en-US"/>
                    </w:rPr>
                  </w:pPr>
                  <w:r w:rsidRPr="00A32542">
                    <w:rPr>
                      <w:szCs w:val="21"/>
                    </w:rPr>
                    <w:t>年平均质量浓度</w:t>
                  </w:r>
                </w:p>
              </w:tc>
              <w:tc>
                <w:tcPr>
                  <w:tcW w:w="675" w:type="pct"/>
                  <w:vAlign w:val="center"/>
                </w:tcPr>
                <w:p w14:paraId="2EA11F1C" w14:textId="77777777" w:rsidR="005916A8" w:rsidRPr="00A32542" w:rsidRDefault="008615CE" w:rsidP="005916A8">
                  <w:pPr>
                    <w:spacing w:line="300" w:lineRule="exact"/>
                    <w:jc w:val="center"/>
                    <w:rPr>
                      <w:szCs w:val="21"/>
                    </w:rPr>
                  </w:pPr>
                  <w:r w:rsidRPr="00A32542">
                    <w:rPr>
                      <w:szCs w:val="21"/>
                    </w:rPr>
                    <w:t>16</w:t>
                  </w:r>
                  <w:r w:rsidR="005916A8" w:rsidRPr="00A32542">
                    <w:rPr>
                      <w:szCs w:val="21"/>
                    </w:rPr>
                    <w:t>µg/m</w:t>
                  </w:r>
                  <w:r w:rsidR="005916A8" w:rsidRPr="00A32542">
                    <w:rPr>
                      <w:szCs w:val="21"/>
                      <w:vertAlign w:val="superscript"/>
                    </w:rPr>
                    <w:t>3</w:t>
                  </w:r>
                </w:p>
              </w:tc>
              <w:tc>
                <w:tcPr>
                  <w:tcW w:w="671" w:type="pct"/>
                  <w:vAlign w:val="center"/>
                </w:tcPr>
                <w:p w14:paraId="76334BB6" w14:textId="77777777" w:rsidR="005916A8" w:rsidRPr="00A32542" w:rsidRDefault="005916A8" w:rsidP="005916A8">
                  <w:pPr>
                    <w:pStyle w:val="a8"/>
                    <w:adjustRightInd w:val="0"/>
                    <w:ind w:leftChars="0" w:left="0" w:rightChars="0" w:right="0" w:firstLine="0"/>
                    <w:rPr>
                      <w:rFonts w:ascii="Times New Roman" w:hAnsi="Times New Roman"/>
                      <w:lang w:bidi="en-US"/>
                    </w:rPr>
                  </w:pPr>
                  <w:r w:rsidRPr="00A32542">
                    <w:rPr>
                      <w:rFonts w:ascii="Times New Roman" w:hAnsi="Times New Roman"/>
                    </w:rPr>
                    <w:t>60µg/m</w:t>
                  </w:r>
                  <w:r w:rsidRPr="00A32542">
                    <w:rPr>
                      <w:rFonts w:ascii="Times New Roman" w:hAnsi="Times New Roman"/>
                      <w:vertAlign w:val="superscript"/>
                    </w:rPr>
                    <w:t>3</w:t>
                  </w:r>
                </w:p>
              </w:tc>
              <w:tc>
                <w:tcPr>
                  <w:tcW w:w="913" w:type="pct"/>
                  <w:vAlign w:val="center"/>
                </w:tcPr>
                <w:p w14:paraId="28EC7D74" w14:textId="77777777" w:rsidR="005916A8" w:rsidRPr="00A32542" w:rsidRDefault="008615CE" w:rsidP="005916A8">
                  <w:pPr>
                    <w:pStyle w:val="a8"/>
                    <w:adjustRightInd w:val="0"/>
                    <w:ind w:leftChars="0" w:left="0" w:rightChars="0" w:right="0" w:firstLine="0"/>
                    <w:rPr>
                      <w:rFonts w:ascii="Times New Roman" w:hAnsi="Times New Roman"/>
                    </w:rPr>
                  </w:pPr>
                  <w:r w:rsidRPr="00A32542">
                    <w:rPr>
                      <w:rFonts w:ascii="Times New Roman" w:hAnsi="Times New Roman"/>
                    </w:rPr>
                    <w:t>26.67</w:t>
                  </w:r>
                </w:p>
              </w:tc>
              <w:tc>
                <w:tcPr>
                  <w:tcW w:w="675" w:type="pct"/>
                  <w:vAlign w:val="center"/>
                </w:tcPr>
                <w:p w14:paraId="13959A31" w14:textId="77777777" w:rsidR="005916A8" w:rsidRPr="00A32542" w:rsidRDefault="005916A8" w:rsidP="005916A8">
                  <w:pPr>
                    <w:spacing w:line="300" w:lineRule="exact"/>
                    <w:jc w:val="center"/>
                    <w:rPr>
                      <w:szCs w:val="21"/>
                    </w:rPr>
                  </w:pPr>
                  <w:r w:rsidRPr="00A32542">
                    <w:rPr>
                      <w:szCs w:val="21"/>
                    </w:rPr>
                    <w:t>达标</w:t>
                  </w:r>
                </w:p>
              </w:tc>
            </w:tr>
            <w:tr w:rsidR="00A32542" w:rsidRPr="00A32542" w14:paraId="56C90E0A" w14:textId="77777777" w:rsidTr="005916A8">
              <w:trPr>
                <w:trHeight w:val="141"/>
                <w:jc w:val="center"/>
              </w:trPr>
              <w:tc>
                <w:tcPr>
                  <w:tcW w:w="546" w:type="pct"/>
                  <w:vAlign w:val="center"/>
                </w:tcPr>
                <w:p w14:paraId="27C9D4B2" w14:textId="77777777" w:rsidR="005916A8" w:rsidRPr="00A32542" w:rsidRDefault="005916A8" w:rsidP="005916A8">
                  <w:pPr>
                    <w:adjustRightInd w:val="0"/>
                    <w:snapToGrid w:val="0"/>
                    <w:spacing w:line="300" w:lineRule="exact"/>
                    <w:jc w:val="center"/>
                    <w:rPr>
                      <w:szCs w:val="21"/>
                      <w:u w:color="000000"/>
                    </w:rPr>
                  </w:pPr>
                  <w:r w:rsidRPr="00A32542">
                    <w:rPr>
                      <w:szCs w:val="21"/>
                    </w:rPr>
                    <w:t>NO</w:t>
                  </w:r>
                  <w:r w:rsidRPr="00A32542">
                    <w:rPr>
                      <w:szCs w:val="21"/>
                      <w:vertAlign w:val="subscript"/>
                    </w:rPr>
                    <w:t>2</w:t>
                  </w:r>
                </w:p>
              </w:tc>
              <w:tc>
                <w:tcPr>
                  <w:tcW w:w="1521" w:type="pct"/>
                  <w:vAlign w:val="center"/>
                </w:tcPr>
                <w:p w14:paraId="04F16F62" w14:textId="77777777" w:rsidR="005916A8" w:rsidRPr="00A32542" w:rsidRDefault="005916A8" w:rsidP="005916A8">
                  <w:pPr>
                    <w:spacing w:line="300" w:lineRule="exact"/>
                    <w:jc w:val="center"/>
                    <w:rPr>
                      <w:szCs w:val="21"/>
                      <w:lang w:bidi="en-US"/>
                    </w:rPr>
                  </w:pPr>
                  <w:r w:rsidRPr="00A32542">
                    <w:rPr>
                      <w:szCs w:val="21"/>
                    </w:rPr>
                    <w:t>年平均质量浓度</w:t>
                  </w:r>
                </w:p>
              </w:tc>
              <w:tc>
                <w:tcPr>
                  <w:tcW w:w="675" w:type="pct"/>
                  <w:vAlign w:val="center"/>
                </w:tcPr>
                <w:p w14:paraId="3D4AB75A" w14:textId="77777777" w:rsidR="005916A8" w:rsidRPr="00A32542" w:rsidRDefault="008615CE" w:rsidP="005916A8">
                  <w:pPr>
                    <w:spacing w:line="300" w:lineRule="exact"/>
                    <w:jc w:val="center"/>
                    <w:rPr>
                      <w:szCs w:val="21"/>
                    </w:rPr>
                  </w:pPr>
                  <w:r w:rsidRPr="00A32542">
                    <w:rPr>
                      <w:szCs w:val="21"/>
                    </w:rPr>
                    <w:t>18</w:t>
                  </w:r>
                  <w:r w:rsidR="005916A8" w:rsidRPr="00A32542">
                    <w:rPr>
                      <w:szCs w:val="21"/>
                    </w:rPr>
                    <w:t>µg/m</w:t>
                  </w:r>
                  <w:r w:rsidR="005916A8" w:rsidRPr="00A32542">
                    <w:rPr>
                      <w:szCs w:val="21"/>
                      <w:vertAlign w:val="superscript"/>
                    </w:rPr>
                    <w:t>3</w:t>
                  </w:r>
                </w:p>
              </w:tc>
              <w:tc>
                <w:tcPr>
                  <w:tcW w:w="671" w:type="pct"/>
                  <w:vAlign w:val="center"/>
                </w:tcPr>
                <w:p w14:paraId="7668CCBC" w14:textId="77777777" w:rsidR="005916A8" w:rsidRPr="00A32542" w:rsidRDefault="005916A8" w:rsidP="005916A8">
                  <w:pPr>
                    <w:spacing w:line="300" w:lineRule="exact"/>
                    <w:jc w:val="center"/>
                    <w:rPr>
                      <w:szCs w:val="21"/>
                      <w:lang w:bidi="en-US"/>
                    </w:rPr>
                  </w:pPr>
                  <w:r w:rsidRPr="00A32542">
                    <w:rPr>
                      <w:szCs w:val="21"/>
                    </w:rPr>
                    <w:t>40µg/m</w:t>
                  </w:r>
                  <w:r w:rsidRPr="00A32542">
                    <w:rPr>
                      <w:szCs w:val="21"/>
                      <w:vertAlign w:val="superscript"/>
                    </w:rPr>
                    <w:t>3</w:t>
                  </w:r>
                </w:p>
              </w:tc>
              <w:tc>
                <w:tcPr>
                  <w:tcW w:w="913" w:type="pct"/>
                  <w:vAlign w:val="center"/>
                </w:tcPr>
                <w:p w14:paraId="2D834EB8" w14:textId="77777777" w:rsidR="005916A8" w:rsidRPr="00A32542" w:rsidRDefault="008615CE" w:rsidP="005916A8">
                  <w:pPr>
                    <w:pStyle w:val="a8"/>
                    <w:adjustRightInd w:val="0"/>
                    <w:ind w:leftChars="0" w:left="0" w:rightChars="0" w:right="0" w:firstLine="0"/>
                    <w:rPr>
                      <w:rFonts w:ascii="Times New Roman" w:hAnsi="Times New Roman"/>
                    </w:rPr>
                  </w:pPr>
                  <w:r w:rsidRPr="00A32542">
                    <w:rPr>
                      <w:rFonts w:ascii="Times New Roman" w:hAnsi="Times New Roman"/>
                    </w:rPr>
                    <w:t>45.00</w:t>
                  </w:r>
                </w:p>
              </w:tc>
              <w:tc>
                <w:tcPr>
                  <w:tcW w:w="675" w:type="pct"/>
                  <w:vAlign w:val="center"/>
                </w:tcPr>
                <w:p w14:paraId="216FBD97" w14:textId="77777777" w:rsidR="005916A8" w:rsidRPr="00A32542" w:rsidRDefault="005916A8" w:rsidP="005916A8">
                  <w:pPr>
                    <w:spacing w:line="300" w:lineRule="exact"/>
                    <w:jc w:val="center"/>
                    <w:rPr>
                      <w:szCs w:val="21"/>
                    </w:rPr>
                  </w:pPr>
                  <w:r w:rsidRPr="00A32542">
                    <w:rPr>
                      <w:szCs w:val="21"/>
                    </w:rPr>
                    <w:t>达标</w:t>
                  </w:r>
                </w:p>
              </w:tc>
            </w:tr>
            <w:tr w:rsidR="00A32542" w:rsidRPr="00A32542" w14:paraId="28C4B21A" w14:textId="77777777" w:rsidTr="005916A8">
              <w:trPr>
                <w:trHeight w:val="141"/>
                <w:jc w:val="center"/>
              </w:trPr>
              <w:tc>
                <w:tcPr>
                  <w:tcW w:w="546" w:type="pct"/>
                  <w:vAlign w:val="center"/>
                </w:tcPr>
                <w:p w14:paraId="7A2C7AB5" w14:textId="77777777" w:rsidR="005916A8" w:rsidRPr="00A32542" w:rsidRDefault="005916A8" w:rsidP="005916A8">
                  <w:pPr>
                    <w:adjustRightInd w:val="0"/>
                    <w:snapToGrid w:val="0"/>
                    <w:spacing w:line="300" w:lineRule="exact"/>
                    <w:jc w:val="center"/>
                    <w:rPr>
                      <w:szCs w:val="21"/>
                      <w:u w:color="000000"/>
                    </w:rPr>
                  </w:pPr>
                  <w:r w:rsidRPr="00A32542">
                    <w:rPr>
                      <w:szCs w:val="21"/>
                    </w:rPr>
                    <w:t>PM</w:t>
                  </w:r>
                  <w:r w:rsidRPr="00A32542">
                    <w:rPr>
                      <w:szCs w:val="21"/>
                      <w:vertAlign w:val="subscript"/>
                    </w:rPr>
                    <w:t>10</w:t>
                  </w:r>
                </w:p>
              </w:tc>
              <w:tc>
                <w:tcPr>
                  <w:tcW w:w="1521" w:type="pct"/>
                  <w:vAlign w:val="center"/>
                </w:tcPr>
                <w:p w14:paraId="176C733C" w14:textId="77777777" w:rsidR="005916A8" w:rsidRPr="00A32542" w:rsidRDefault="005916A8" w:rsidP="005916A8">
                  <w:pPr>
                    <w:spacing w:line="300" w:lineRule="exact"/>
                    <w:jc w:val="center"/>
                    <w:rPr>
                      <w:szCs w:val="21"/>
                      <w:lang w:bidi="en-US"/>
                    </w:rPr>
                  </w:pPr>
                  <w:r w:rsidRPr="00A32542">
                    <w:rPr>
                      <w:szCs w:val="21"/>
                    </w:rPr>
                    <w:t>年平均质量浓度</w:t>
                  </w:r>
                </w:p>
              </w:tc>
              <w:tc>
                <w:tcPr>
                  <w:tcW w:w="675" w:type="pct"/>
                  <w:vAlign w:val="center"/>
                </w:tcPr>
                <w:p w14:paraId="368D737A" w14:textId="77777777" w:rsidR="005916A8" w:rsidRPr="00A32542" w:rsidRDefault="008615CE" w:rsidP="005916A8">
                  <w:pPr>
                    <w:spacing w:line="300" w:lineRule="exact"/>
                    <w:jc w:val="center"/>
                    <w:rPr>
                      <w:szCs w:val="21"/>
                    </w:rPr>
                  </w:pPr>
                  <w:r w:rsidRPr="00A32542">
                    <w:rPr>
                      <w:szCs w:val="21"/>
                    </w:rPr>
                    <w:t>71</w:t>
                  </w:r>
                  <w:r w:rsidR="005916A8" w:rsidRPr="00A32542">
                    <w:rPr>
                      <w:szCs w:val="21"/>
                    </w:rPr>
                    <w:t>µg/m</w:t>
                  </w:r>
                  <w:r w:rsidR="005916A8" w:rsidRPr="00A32542">
                    <w:rPr>
                      <w:szCs w:val="21"/>
                      <w:vertAlign w:val="superscript"/>
                    </w:rPr>
                    <w:t>3</w:t>
                  </w:r>
                </w:p>
              </w:tc>
              <w:tc>
                <w:tcPr>
                  <w:tcW w:w="671" w:type="pct"/>
                  <w:vAlign w:val="center"/>
                </w:tcPr>
                <w:p w14:paraId="6B93EF60" w14:textId="77777777" w:rsidR="005916A8" w:rsidRPr="00A32542" w:rsidRDefault="005916A8" w:rsidP="005916A8">
                  <w:pPr>
                    <w:spacing w:line="300" w:lineRule="exact"/>
                    <w:jc w:val="center"/>
                    <w:rPr>
                      <w:szCs w:val="21"/>
                      <w:lang w:bidi="en-US"/>
                    </w:rPr>
                  </w:pPr>
                  <w:r w:rsidRPr="00A32542">
                    <w:rPr>
                      <w:szCs w:val="21"/>
                    </w:rPr>
                    <w:t>70µg/m</w:t>
                  </w:r>
                  <w:r w:rsidRPr="00A32542">
                    <w:rPr>
                      <w:szCs w:val="21"/>
                      <w:vertAlign w:val="superscript"/>
                    </w:rPr>
                    <w:t>3</w:t>
                  </w:r>
                </w:p>
              </w:tc>
              <w:tc>
                <w:tcPr>
                  <w:tcW w:w="913" w:type="pct"/>
                  <w:vAlign w:val="center"/>
                </w:tcPr>
                <w:p w14:paraId="255330D6" w14:textId="77777777" w:rsidR="005916A8" w:rsidRPr="00A32542" w:rsidRDefault="005916A8" w:rsidP="005916A8">
                  <w:pPr>
                    <w:pStyle w:val="a8"/>
                    <w:adjustRightInd w:val="0"/>
                    <w:ind w:leftChars="0" w:left="0" w:rightChars="0" w:right="0" w:firstLine="0"/>
                    <w:rPr>
                      <w:rFonts w:ascii="Times New Roman" w:hAnsi="Times New Roman"/>
                    </w:rPr>
                  </w:pPr>
                  <w:r w:rsidRPr="00A32542">
                    <w:rPr>
                      <w:rFonts w:ascii="Times New Roman" w:hAnsi="Times New Roman" w:hint="eastAsia"/>
                    </w:rPr>
                    <w:t>148.57</w:t>
                  </w:r>
                </w:p>
              </w:tc>
              <w:tc>
                <w:tcPr>
                  <w:tcW w:w="675" w:type="pct"/>
                  <w:vAlign w:val="center"/>
                </w:tcPr>
                <w:p w14:paraId="03853812" w14:textId="77777777" w:rsidR="005916A8" w:rsidRPr="00A32542" w:rsidRDefault="005916A8" w:rsidP="005916A8">
                  <w:pPr>
                    <w:spacing w:line="300" w:lineRule="exact"/>
                    <w:jc w:val="center"/>
                    <w:rPr>
                      <w:szCs w:val="21"/>
                    </w:rPr>
                  </w:pPr>
                  <w:r w:rsidRPr="00A32542">
                    <w:rPr>
                      <w:szCs w:val="21"/>
                    </w:rPr>
                    <w:t>超标</w:t>
                  </w:r>
                </w:p>
              </w:tc>
            </w:tr>
            <w:tr w:rsidR="00A32542" w:rsidRPr="00A32542" w14:paraId="7346E929" w14:textId="77777777" w:rsidTr="005916A8">
              <w:trPr>
                <w:trHeight w:val="141"/>
                <w:jc w:val="center"/>
              </w:trPr>
              <w:tc>
                <w:tcPr>
                  <w:tcW w:w="546" w:type="pct"/>
                  <w:vAlign w:val="center"/>
                </w:tcPr>
                <w:p w14:paraId="1CF165B1" w14:textId="77777777" w:rsidR="005916A8" w:rsidRPr="00A32542" w:rsidRDefault="005916A8" w:rsidP="005916A8">
                  <w:pPr>
                    <w:adjustRightInd w:val="0"/>
                    <w:snapToGrid w:val="0"/>
                    <w:spacing w:line="300" w:lineRule="exact"/>
                    <w:jc w:val="center"/>
                    <w:rPr>
                      <w:szCs w:val="21"/>
                      <w:u w:color="000000"/>
                    </w:rPr>
                  </w:pPr>
                  <w:r w:rsidRPr="00A32542">
                    <w:rPr>
                      <w:szCs w:val="21"/>
                    </w:rPr>
                    <w:t>PM</w:t>
                  </w:r>
                  <w:r w:rsidRPr="00A32542">
                    <w:rPr>
                      <w:szCs w:val="21"/>
                      <w:vertAlign w:val="subscript"/>
                    </w:rPr>
                    <w:t>2.5</w:t>
                  </w:r>
                </w:p>
              </w:tc>
              <w:tc>
                <w:tcPr>
                  <w:tcW w:w="1521" w:type="pct"/>
                  <w:vAlign w:val="center"/>
                </w:tcPr>
                <w:p w14:paraId="73D6ED65" w14:textId="77777777" w:rsidR="005916A8" w:rsidRPr="00A32542" w:rsidRDefault="005916A8" w:rsidP="005916A8">
                  <w:pPr>
                    <w:spacing w:line="300" w:lineRule="exact"/>
                    <w:jc w:val="center"/>
                    <w:rPr>
                      <w:szCs w:val="21"/>
                      <w:lang w:bidi="en-US"/>
                    </w:rPr>
                  </w:pPr>
                  <w:r w:rsidRPr="00A32542">
                    <w:rPr>
                      <w:szCs w:val="21"/>
                    </w:rPr>
                    <w:t>年平均质量浓度</w:t>
                  </w:r>
                </w:p>
              </w:tc>
              <w:tc>
                <w:tcPr>
                  <w:tcW w:w="675" w:type="pct"/>
                  <w:vAlign w:val="center"/>
                </w:tcPr>
                <w:p w14:paraId="175E4171" w14:textId="77777777" w:rsidR="005916A8" w:rsidRPr="00A32542" w:rsidRDefault="008615CE" w:rsidP="005916A8">
                  <w:pPr>
                    <w:spacing w:line="300" w:lineRule="exact"/>
                    <w:jc w:val="center"/>
                    <w:rPr>
                      <w:szCs w:val="21"/>
                    </w:rPr>
                  </w:pPr>
                  <w:r w:rsidRPr="00A32542">
                    <w:rPr>
                      <w:szCs w:val="21"/>
                    </w:rPr>
                    <w:t>47</w:t>
                  </w:r>
                  <w:r w:rsidR="005916A8" w:rsidRPr="00A32542">
                    <w:rPr>
                      <w:szCs w:val="21"/>
                    </w:rPr>
                    <w:t>µg/m</w:t>
                  </w:r>
                  <w:r w:rsidR="005916A8" w:rsidRPr="00A32542">
                    <w:rPr>
                      <w:szCs w:val="21"/>
                      <w:vertAlign w:val="superscript"/>
                    </w:rPr>
                    <w:t>3</w:t>
                  </w:r>
                </w:p>
              </w:tc>
              <w:tc>
                <w:tcPr>
                  <w:tcW w:w="671" w:type="pct"/>
                  <w:vAlign w:val="center"/>
                </w:tcPr>
                <w:p w14:paraId="1601485F" w14:textId="77777777" w:rsidR="005916A8" w:rsidRPr="00A32542" w:rsidRDefault="005916A8" w:rsidP="005916A8">
                  <w:pPr>
                    <w:spacing w:line="300" w:lineRule="exact"/>
                    <w:jc w:val="center"/>
                    <w:rPr>
                      <w:szCs w:val="21"/>
                      <w:lang w:bidi="en-US"/>
                    </w:rPr>
                  </w:pPr>
                  <w:r w:rsidRPr="00A32542">
                    <w:rPr>
                      <w:szCs w:val="21"/>
                    </w:rPr>
                    <w:t>35µg/m</w:t>
                  </w:r>
                  <w:r w:rsidRPr="00A32542">
                    <w:rPr>
                      <w:szCs w:val="21"/>
                      <w:vertAlign w:val="superscript"/>
                    </w:rPr>
                    <w:t>3</w:t>
                  </w:r>
                </w:p>
              </w:tc>
              <w:tc>
                <w:tcPr>
                  <w:tcW w:w="913" w:type="pct"/>
                  <w:vAlign w:val="center"/>
                </w:tcPr>
                <w:p w14:paraId="4A422074" w14:textId="77777777" w:rsidR="005916A8" w:rsidRPr="00A32542" w:rsidRDefault="008615CE" w:rsidP="005916A8">
                  <w:pPr>
                    <w:pStyle w:val="a8"/>
                    <w:adjustRightInd w:val="0"/>
                    <w:ind w:leftChars="0" w:left="0" w:rightChars="0" w:right="0" w:firstLine="0"/>
                    <w:rPr>
                      <w:rFonts w:ascii="Times New Roman" w:hAnsi="Times New Roman"/>
                    </w:rPr>
                  </w:pPr>
                  <w:r w:rsidRPr="00A32542">
                    <w:rPr>
                      <w:rFonts w:ascii="Times New Roman" w:hAnsi="Times New Roman"/>
                    </w:rPr>
                    <w:t>134.29</w:t>
                  </w:r>
                </w:p>
              </w:tc>
              <w:tc>
                <w:tcPr>
                  <w:tcW w:w="675" w:type="pct"/>
                  <w:vAlign w:val="center"/>
                </w:tcPr>
                <w:p w14:paraId="65E3E7F7" w14:textId="77777777" w:rsidR="005916A8" w:rsidRPr="00A32542" w:rsidRDefault="005916A8" w:rsidP="005916A8">
                  <w:pPr>
                    <w:spacing w:line="300" w:lineRule="exact"/>
                    <w:jc w:val="center"/>
                    <w:rPr>
                      <w:szCs w:val="21"/>
                    </w:rPr>
                  </w:pPr>
                  <w:r w:rsidRPr="00A32542">
                    <w:rPr>
                      <w:szCs w:val="21"/>
                    </w:rPr>
                    <w:t>超标</w:t>
                  </w:r>
                </w:p>
              </w:tc>
            </w:tr>
            <w:tr w:rsidR="00A32542" w:rsidRPr="00A32542" w14:paraId="1D830609" w14:textId="77777777" w:rsidTr="005916A8">
              <w:trPr>
                <w:trHeight w:val="141"/>
                <w:jc w:val="center"/>
              </w:trPr>
              <w:tc>
                <w:tcPr>
                  <w:tcW w:w="546" w:type="pct"/>
                  <w:vAlign w:val="center"/>
                </w:tcPr>
                <w:p w14:paraId="026BC275" w14:textId="77777777" w:rsidR="005916A8" w:rsidRPr="00A32542" w:rsidRDefault="005916A8" w:rsidP="005916A8">
                  <w:pPr>
                    <w:spacing w:line="300" w:lineRule="exact"/>
                    <w:jc w:val="center"/>
                    <w:rPr>
                      <w:szCs w:val="21"/>
                    </w:rPr>
                  </w:pPr>
                  <w:r w:rsidRPr="00A32542">
                    <w:rPr>
                      <w:szCs w:val="21"/>
                    </w:rPr>
                    <w:t>CO</w:t>
                  </w:r>
                </w:p>
              </w:tc>
              <w:tc>
                <w:tcPr>
                  <w:tcW w:w="1521" w:type="pct"/>
                  <w:vAlign w:val="center"/>
                </w:tcPr>
                <w:p w14:paraId="7B0FC004" w14:textId="77777777" w:rsidR="005916A8" w:rsidRPr="00A32542" w:rsidRDefault="005916A8" w:rsidP="005916A8">
                  <w:pPr>
                    <w:spacing w:line="300" w:lineRule="exact"/>
                    <w:jc w:val="center"/>
                    <w:rPr>
                      <w:szCs w:val="21"/>
                    </w:rPr>
                  </w:pPr>
                  <w:r w:rsidRPr="00A32542">
                    <w:rPr>
                      <w:szCs w:val="21"/>
                    </w:rPr>
                    <w:t>第</w:t>
                  </w:r>
                  <w:r w:rsidRPr="00A32542">
                    <w:rPr>
                      <w:szCs w:val="21"/>
                    </w:rPr>
                    <w:t>95</w:t>
                  </w:r>
                  <w:proofErr w:type="gramStart"/>
                  <w:r w:rsidRPr="00A32542">
                    <w:rPr>
                      <w:szCs w:val="21"/>
                    </w:rPr>
                    <w:t>百</w:t>
                  </w:r>
                  <w:proofErr w:type="gramEnd"/>
                  <w:r w:rsidRPr="00A32542">
                    <w:rPr>
                      <w:szCs w:val="21"/>
                    </w:rPr>
                    <w:t>分位数平均浓度</w:t>
                  </w:r>
                </w:p>
              </w:tc>
              <w:tc>
                <w:tcPr>
                  <w:tcW w:w="675" w:type="pct"/>
                  <w:vAlign w:val="center"/>
                </w:tcPr>
                <w:p w14:paraId="26465E88" w14:textId="77777777" w:rsidR="005916A8" w:rsidRPr="00A32542" w:rsidRDefault="008615CE" w:rsidP="005916A8">
                  <w:pPr>
                    <w:spacing w:line="300" w:lineRule="exact"/>
                    <w:jc w:val="center"/>
                    <w:rPr>
                      <w:szCs w:val="21"/>
                    </w:rPr>
                  </w:pPr>
                  <w:r w:rsidRPr="00A32542">
                    <w:rPr>
                      <w:szCs w:val="21"/>
                    </w:rPr>
                    <w:t>2.4</w:t>
                  </w:r>
                  <w:r w:rsidR="005916A8" w:rsidRPr="00A32542">
                    <w:rPr>
                      <w:szCs w:val="21"/>
                    </w:rPr>
                    <w:t>mg/m</w:t>
                  </w:r>
                  <w:r w:rsidR="005916A8" w:rsidRPr="00A32542">
                    <w:rPr>
                      <w:szCs w:val="21"/>
                      <w:vertAlign w:val="superscript"/>
                    </w:rPr>
                    <w:t>3</w:t>
                  </w:r>
                </w:p>
              </w:tc>
              <w:tc>
                <w:tcPr>
                  <w:tcW w:w="671" w:type="pct"/>
                  <w:vAlign w:val="center"/>
                </w:tcPr>
                <w:p w14:paraId="74A5425F" w14:textId="77777777" w:rsidR="005916A8" w:rsidRPr="00A32542" w:rsidRDefault="005916A8" w:rsidP="005916A8">
                  <w:pPr>
                    <w:spacing w:line="300" w:lineRule="exact"/>
                    <w:jc w:val="center"/>
                    <w:rPr>
                      <w:szCs w:val="21"/>
                    </w:rPr>
                  </w:pPr>
                  <w:r w:rsidRPr="00A32542">
                    <w:rPr>
                      <w:szCs w:val="21"/>
                    </w:rPr>
                    <w:t>4mg/m</w:t>
                  </w:r>
                  <w:r w:rsidRPr="00A32542">
                    <w:rPr>
                      <w:szCs w:val="21"/>
                      <w:vertAlign w:val="superscript"/>
                    </w:rPr>
                    <w:t>3</w:t>
                  </w:r>
                </w:p>
              </w:tc>
              <w:tc>
                <w:tcPr>
                  <w:tcW w:w="913" w:type="pct"/>
                  <w:vAlign w:val="center"/>
                </w:tcPr>
                <w:p w14:paraId="02F034D8" w14:textId="77777777" w:rsidR="005916A8" w:rsidRPr="00A32542" w:rsidRDefault="008615CE" w:rsidP="005916A8">
                  <w:pPr>
                    <w:pStyle w:val="a8"/>
                    <w:adjustRightInd w:val="0"/>
                    <w:ind w:leftChars="0" w:left="0" w:rightChars="0" w:right="0" w:firstLine="0"/>
                    <w:rPr>
                      <w:rFonts w:ascii="Times New Roman" w:hAnsi="Times New Roman"/>
                    </w:rPr>
                  </w:pPr>
                  <w:r w:rsidRPr="00A32542">
                    <w:rPr>
                      <w:rFonts w:ascii="Times New Roman" w:hAnsi="Times New Roman"/>
                    </w:rPr>
                    <w:t>60</w:t>
                  </w:r>
                  <w:r w:rsidR="001A1EB7" w:rsidRPr="00A32542">
                    <w:rPr>
                      <w:rFonts w:ascii="Times New Roman" w:hAnsi="Times New Roman" w:hint="eastAsia"/>
                    </w:rPr>
                    <w:t>.00</w:t>
                  </w:r>
                </w:p>
              </w:tc>
              <w:tc>
                <w:tcPr>
                  <w:tcW w:w="675" w:type="pct"/>
                  <w:vAlign w:val="center"/>
                </w:tcPr>
                <w:p w14:paraId="5427FF89" w14:textId="77777777" w:rsidR="005916A8" w:rsidRPr="00A32542" w:rsidRDefault="005916A8" w:rsidP="005916A8">
                  <w:pPr>
                    <w:spacing w:line="300" w:lineRule="exact"/>
                    <w:jc w:val="center"/>
                    <w:rPr>
                      <w:szCs w:val="21"/>
                    </w:rPr>
                  </w:pPr>
                  <w:r w:rsidRPr="00A32542">
                    <w:rPr>
                      <w:szCs w:val="21"/>
                    </w:rPr>
                    <w:t>达标</w:t>
                  </w:r>
                </w:p>
              </w:tc>
            </w:tr>
            <w:tr w:rsidR="00A32542" w:rsidRPr="00A32542" w14:paraId="30C097A4" w14:textId="77777777" w:rsidTr="005916A8">
              <w:trPr>
                <w:trHeight w:val="141"/>
                <w:jc w:val="center"/>
              </w:trPr>
              <w:tc>
                <w:tcPr>
                  <w:tcW w:w="546" w:type="pct"/>
                  <w:vAlign w:val="center"/>
                </w:tcPr>
                <w:p w14:paraId="468B5AE4" w14:textId="77777777" w:rsidR="005916A8" w:rsidRPr="00A32542" w:rsidRDefault="005916A8" w:rsidP="005916A8">
                  <w:pPr>
                    <w:spacing w:line="360" w:lineRule="exact"/>
                    <w:jc w:val="center"/>
                    <w:rPr>
                      <w:szCs w:val="21"/>
                    </w:rPr>
                  </w:pPr>
                  <w:r w:rsidRPr="00A32542">
                    <w:rPr>
                      <w:szCs w:val="21"/>
                    </w:rPr>
                    <w:t>O</w:t>
                  </w:r>
                  <w:r w:rsidRPr="00A32542">
                    <w:rPr>
                      <w:szCs w:val="21"/>
                      <w:vertAlign w:val="subscript"/>
                    </w:rPr>
                    <w:t>3</w:t>
                  </w:r>
                  <w:r w:rsidRPr="00A32542">
                    <w:rPr>
                      <w:szCs w:val="21"/>
                    </w:rPr>
                    <w:t>-</w:t>
                  </w:r>
                  <w:r w:rsidRPr="00A32542">
                    <w:rPr>
                      <w:szCs w:val="21"/>
                      <w:vertAlign w:val="subscript"/>
                    </w:rPr>
                    <w:t>8</w:t>
                  </w:r>
                  <w:r w:rsidR="00690596" w:rsidRPr="00A32542">
                    <w:rPr>
                      <w:szCs w:val="21"/>
                      <w:vertAlign w:val="subscript"/>
                    </w:rPr>
                    <w:t>H</w:t>
                  </w:r>
                </w:p>
              </w:tc>
              <w:tc>
                <w:tcPr>
                  <w:tcW w:w="1521" w:type="pct"/>
                  <w:vAlign w:val="center"/>
                </w:tcPr>
                <w:p w14:paraId="6B2AAB93" w14:textId="77777777" w:rsidR="005916A8" w:rsidRPr="00A32542" w:rsidRDefault="005916A8" w:rsidP="005916A8">
                  <w:pPr>
                    <w:spacing w:line="360" w:lineRule="exact"/>
                    <w:jc w:val="center"/>
                    <w:rPr>
                      <w:szCs w:val="21"/>
                    </w:rPr>
                  </w:pPr>
                  <w:r w:rsidRPr="00A32542">
                    <w:rPr>
                      <w:szCs w:val="21"/>
                    </w:rPr>
                    <w:t>第</w:t>
                  </w:r>
                  <w:r w:rsidRPr="00A32542">
                    <w:rPr>
                      <w:szCs w:val="21"/>
                    </w:rPr>
                    <w:t>90</w:t>
                  </w:r>
                  <w:proofErr w:type="gramStart"/>
                  <w:r w:rsidRPr="00A32542">
                    <w:rPr>
                      <w:szCs w:val="21"/>
                    </w:rPr>
                    <w:t>百</w:t>
                  </w:r>
                  <w:proofErr w:type="gramEnd"/>
                  <w:r w:rsidRPr="00A32542">
                    <w:rPr>
                      <w:szCs w:val="21"/>
                    </w:rPr>
                    <w:t>分位数平均浓度</w:t>
                  </w:r>
                </w:p>
              </w:tc>
              <w:tc>
                <w:tcPr>
                  <w:tcW w:w="675" w:type="pct"/>
                  <w:vAlign w:val="center"/>
                </w:tcPr>
                <w:p w14:paraId="5F0522EE" w14:textId="77777777" w:rsidR="005916A8" w:rsidRPr="00A32542" w:rsidRDefault="008615CE" w:rsidP="005916A8">
                  <w:pPr>
                    <w:spacing w:line="360" w:lineRule="exact"/>
                    <w:jc w:val="center"/>
                    <w:rPr>
                      <w:szCs w:val="21"/>
                    </w:rPr>
                  </w:pPr>
                  <w:r w:rsidRPr="00A32542">
                    <w:rPr>
                      <w:szCs w:val="21"/>
                    </w:rPr>
                    <w:t>160</w:t>
                  </w:r>
                  <w:r w:rsidR="005916A8" w:rsidRPr="00A32542">
                    <w:rPr>
                      <w:szCs w:val="21"/>
                    </w:rPr>
                    <w:t>µg/m</w:t>
                  </w:r>
                  <w:r w:rsidR="005916A8" w:rsidRPr="00A32542">
                    <w:rPr>
                      <w:szCs w:val="21"/>
                      <w:vertAlign w:val="superscript"/>
                    </w:rPr>
                    <w:t>3</w:t>
                  </w:r>
                </w:p>
              </w:tc>
              <w:tc>
                <w:tcPr>
                  <w:tcW w:w="671" w:type="pct"/>
                  <w:vAlign w:val="center"/>
                </w:tcPr>
                <w:p w14:paraId="631A0077" w14:textId="77777777" w:rsidR="005916A8" w:rsidRPr="00A32542" w:rsidRDefault="005916A8" w:rsidP="005916A8">
                  <w:pPr>
                    <w:spacing w:line="360" w:lineRule="exact"/>
                    <w:jc w:val="center"/>
                    <w:rPr>
                      <w:szCs w:val="21"/>
                    </w:rPr>
                  </w:pPr>
                  <w:r w:rsidRPr="00A32542">
                    <w:rPr>
                      <w:szCs w:val="21"/>
                    </w:rPr>
                    <w:t>160µg/m</w:t>
                  </w:r>
                  <w:r w:rsidRPr="00A32542">
                    <w:rPr>
                      <w:szCs w:val="21"/>
                      <w:vertAlign w:val="superscript"/>
                    </w:rPr>
                    <w:t>3</w:t>
                  </w:r>
                </w:p>
              </w:tc>
              <w:tc>
                <w:tcPr>
                  <w:tcW w:w="913" w:type="pct"/>
                  <w:vAlign w:val="center"/>
                </w:tcPr>
                <w:p w14:paraId="7790C6AB" w14:textId="77777777" w:rsidR="005916A8" w:rsidRPr="00A32542" w:rsidRDefault="008615CE" w:rsidP="005916A8">
                  <w:pPr>
                    <w:pStyle w:val="a8"/>
                    <w:adjustRightInd w:val="0"/>
                    <w:spacing w:line="360" w:lineRule="exact"/>
                    <w:ind w:leftChars="0" w:left="0" w:rightChars="0" w:right="0" w:firstLine="0"/>
                    <w:rPr>
                      <w:rFonts w:ascii="Times New Roman" w:hAnsi="Times New Roman"/>
                    </w:rPr>
                  </w:pPr>
                  <w:r w:rsidRPr="00A32542">
                    <w:rPr>
                      <w:rFonts w:ascii="Times New Roman" w:hAnsi="Times New Roman"/>
                    </w:rPr>
                    <w:t>100.00</w:t>
                  </w:r>
                </w:p>
              </w:tc>
              <w:tc>
                <w:tcPr>
                  <w:tcW w:w="675" w:type="pct"/>
                  <w:vAlign w:val="center"/>
                </w:tcPr>
                <w:p w14:paraId="08228E7A" w14:textId="77777777" w:rsidR="005916A8" w:rsidRPr="00A32542" w:rsidRDefault="00690596" w:rsidP="005916A8">
                  <w:pPr>
                    <w:spacing w:line="360" w:lineRule="exact"/>
                    <w:jc w:val="center"/>
                    <w:rPr>
                      <w:szCs w:val="21"/>
                    </w:rPr>
                  </w:pPr>
                  <w:r w:rsidRPr="00A32542">
                    <w:rPr>
                      <w:rFonts w:hint="eastAsia"/>
                      <w:szCs w:val="21"/>
                    </w:rPr>
                    <w:t>达标</w:t>
                  </w:r>
                </w:p>
              </w:tc>
            </w:tr>
          </w:tbl>
          <w:p w14:paraId="678646B1" w14:textId="77777777" w:rsidR="00F62CAD" w:rsidRPr="00A32542" w:rsidRDefault="00183CA5" w:rsidP="00E74163">
            <w:pPr>
              <w:pStyle w:val="sun"/>
              <w:spacing w:line="360" w:lineRule="exact"/>
              <w:ind w:firstLine="420"/>
              <w:rPr>
                <w:color w:val="auto"/>
                <w:kern w:val="0"/>
                <w:sz w:val="21"/>
                <w:szCs w:val="21"/>
              </w:rPr>
            </w:pPr>
            <w:r w:rsidRPr="00A32542">
              <w:rPr>
                <w:rFonts w:hint="eastAsia"/>
                <w:color w:val="auto"/>
                <w:kern w:val="0"/>
                <w:sz w:val="21"/>
                <w:szCs w:val="21"/>
              </w:rPr>
              <w:t>由</w:t>
            </w:r>
            <w:r w:rsidR="007B7909" w:rsidRPr="00A32542">
              <w:rPr>
                <w:color w:val="auto"/>
                <w:kern w:val="0"/>
                <w:sz w:val="21"/>
                <w:szCs w:val="21"/>
              </w:rPr>
              <w:t>上表可知，本项目所在区域</w:t>
            </w:r>
            <w:r w:rsidR="007B7909" w:rsidRPr="00A32542">
              <w:rPr>
                <w:color w:val="auto"/>
                <w:kern w:val="0"/>
                <w:sz w:val="21"/>
                <w:szCs w:val="21"/>
              </w:rPr>
              <w:t>SO</w:t>
            </w:r>
            <w:r w:rsidR="007B7909" w:rsidRPr="00A32542">
              <w:rPr>
                <w:color w:val="auto"/>
                <w:kern w:val="0"/>
                <w:sz w:val="21"/>
                <w:szCs w:val="21"/>
                <w:vertAlign w:val="subscript"/>
              </w:rPr>
              <w:t>2</w:t>
            </w:r>
            <w:r w:rsidR="007B7909" w:rsidRPr="00A32542">
              <w:rPr>
                <w:color w:val="auto"/>
                <w:kern w:val="0"/>
                <w:sz w:val="21"/>
                <w:szCs w:val="21"/>
              </w:rPr>
              <w:t>、</w:t>
            </w:r>
            <w:r w:rsidR="007B7909" w:rsidRPr="00A32542">
              <w:rPr>
                <w:color w:val="auto"/>
                <w:kern w:val="0"/>
                <w:sz w:val="21"/>
                <w:szCs w:val="21"/>
              </w:rPr>
              <w:t>NO</w:t>
            </w:r>
            <w:r w:rsidR="007B7909" w:rsidRPr="00A32542">
              <w:rPr>
                <w:color w:val="auto"/>
                <w:kern w:val="0"/>
                <w:sz w:val="21"/>
                <w:szCs w:val="21"/>
                <w:vertAlign w:val="subscript"/>
              </w:rPr>
              <w:t>2</w:t>
            </w:r>
            <w:r w:rsidR="007B7909" w:rsidRPr="00A32542">
              <w:rPr>
                <w:color w:val="auto"/>
                <w:kern w:val="0"/>
                <w:sz w:val="21"/>
                <w:szCs w:val="21"/>
              </w:rPr>
              <w:t>、</w:t>
            </w:r>
            <w:r w:rsidR="007B7909" w:rsidRPr="00A32542">
              <w:rPr>
                <w:color w:val="auto"/>
                <w:kern w:val="0"/>
                <w:sz w:val="21"/>
                <w:szCs w:val="21"/>
              </w:rPr>
              <w:t>CO</w:t>
            </w:r>
            <w:r w:rsidR="00690596" w:rsidRPr="00A32542">
              <w:rPr>
                <w:rFonts w:hint="eastAsia"/>
                <w:color w:val="auto"/>
                <w:kern w:val="0"/>
                <w:sz w:val="21"/>
                <w:szCs w:val="21"/>
              </w:rPr>
              <w:t>、</w:t>
            </w:r>
            <w:r w:rsidR="00690596" w:rsidRPr="00A32542">
              <w:rPr>
                <w:color w:val="auto"/>
                <w:sz w:val="21"/>
                <w:szCs w:val="21"/>
              </w:rPr>
              <w:t>O</w:t>
            </w:r>
            <w:r w:rsidR="00690596" w:rsidRPr="00A32542">
              <w:rPr>
                <w:color w:val="auto"/>
                <w:sz w:val="21"/>
                <w:szCs w:val="21"/>
                <w:vertAlign w:val="subscript"/>
              </w:rPr>
              <w:t>3</w:t>
            </w:r>
            <w:r w:rsidR="00690596" w:rsidRPr="00A32542">
              <w:rPr>
                <w:color w:val="auto"/>
                <w:sz w:val="21"/>
                <w:szCs w:val="21"/>
              </w:rPr>
              <w:t>-</w:t>
            </w:r>
            <w:r w:rsidR="00690596" w:rsidRPr="00A32542">
              <w:rPr>
                <w:color w:val="auto"/>
                <w:sz w:val="21"/>
                <w:szCs w:val="21"/>
                <w:vertAlign w:val="subscript"/>
              </w:rPr>
              <w:t>8H</w:t>
            </w:r>
            <w:r w:rsidR="007B7909" w:rsidRPr="00A32542">
              <w:rPr>
                <w:color w:val="auto"/>
                <w:kern w:val="0"/>
                <w:sz w:val="21"/>
                <w:szCs w:val="21"/>
              </w:rPr>
              <w:t>环境空气质量现状能够满足《环境空气质量标准》（</w:t>
            </w:r>
            <w:r w:rsidR="007B7909" w:rsidRPr="00A32542">
              <w:rPr>
                <w:color w:val="auto"/>
                <w:kern w:val="0"/>
                <w:sz w:val="21"/>
                <w:szCs w:val="21"/>
              </w:rPr>
              <w:t>GB3095-2012</w:t>
            </w:r>
            <w:r w:rsidR="007B7909" w:rsidRPr="00A32542">
              <w:rPr>
                <w:color w:val="auto"/>
                <w:kern w:val="0"/>
                <w:sz w:val="21"/>
                <w:szCs w:val="21"/>
              </w:rPr>
              <w:t>）中二级标准要求，其余基本污染物环境空气质量浓度不能满足二级标准要求</w:t>
            </w:r>
            <w:r w:rsidR="00E74163" w:rsidRPr="00A32542">
              <w:rPr>
                <w:rFonts w:hint="eastAsia"/>
                <w:color w:val="auto"/>
                <w:kern w:val="0"/>
                <w:sz w:val="21"/>
                <w:szCs w:val="21"/>
              </w:rPr>
              <w:t>，</w:t>
            </w:r>
            <w:r w:rsidRPr="00A32542">
              <w:rPr>
                <w:rFonts w:hint="eastAsia"/>
                <w:color w:val="auto"/>
                <w:kern w:val="0"/>
                <w:sz w:val="21"/>
                <w:szCs w:val="21"/>
              </w:rPr>
              <w:t>项目</w:t>
            </w:r>
            <w:r w:rsidRPr="00A32542">
              <w:rPr>
                <w:color w:val="auto"/>
                <w:kern w:val="0"/>
                <w:sz w:val="21"/>
                <w:szCs w:val="21"/>
              </w:rPr>
              <w:t>所在区域</w:t>
            </w:r>
            <w:r w:rsidR="007B7909" w:rsidRPr="00A32542">
              <w:rPr>
                <w:color w:val="auto"/>
                <w:kern w:val="0"/>
                <w:sz w:val="21"/>
                <w:szCs w:val="21"/>
              </w:rPr>
              <w:t>为不达标区。</w:t>
            </w:r>
          </w:p>
          <w:p w14:paraId="2552E585" w14:textId="77777777" w:rsidR="004425F3" w:rsidRPr="00A32542" w:rsidRDefault="004425F3" w:rsidP="002679D3">
            <w:pPr>
              <w:pStyle w:val="afb"/>
              <w:spacing w:line="360" w:lineRule="exact"/>
              <w:ind w:firstLine="420"/>
              <w:rPr>
                <w:b w:val="0"/>
                <w:bCs w:val="0"/>
                <w:color w:val="auto"/>
                <w:kern w:val="0"/>
                <w:sz w:val="21"/>
                <w:szCs w:val="21"/>
                <w:shd w:val="clear" w:color="auto" w:fill="auto"/>
              </w:rPr>
            </w:pPr>
            <w:r w:rsidRPr="00A32542">
              <w:rPr>
                <w:rFonts w:hint="eastAsia"/>
                <w:b w:val="0"/>
                <w:bCs w:val="0"/>
                <w:color w:val="auto"/>
                <w:kern w:val="0"/>
                <w:sz w:val="21"/>
                <w:szCs w:val="21"/>
                <w:shd w:val="clear" w:color="auto" w:fill="auto"/>
              </w:rPr>
              <w:t>2</w:t>
            </w:r>
            <w:r w:rsidRPr="00A32542">
              <w:rPr>
                <w:rFonts w:hint="eastAsia"/>
                <w:b w:val="0"/>
                <w:bCs w:val="0"/>
                <w:color w:val="auto"/>
                <w:kern w:val="0"/>
                <w:sz w:val="21"/>
                <w:szCs w:val="21"/>
                <w:shd w:val="clear" w:color="auto" w:fill="auto"/>
              </w:rPr>
              <w:t>、地表水环境质量现状</w:t>
            </w:r>
          </w:p>
          <w:p w14:paraId="783BE466" w14:textId="77777777" w:rsidR="00B41DC3" w:rsidRPr="00A32542" w:rsidRDefault="002679D3" w:rsidP="001E4D50">
            <w:pPr>
              <w:pStyle w:val="af"/>
              <w:spacing w:before="0" w:after="0" w:line="360" w:lineRule="exact"/>
              <w:ind w:right="0" w:firstLine="480"/>
              <w:rPr>
                <w:sz w:val="21"/>
                <w:szCs w:val="21"/>
              </w:rPr>
            </w:pPr>
            <w:r w:rsidRPr="00A32542">
              <w:rPr>
                <w:sz w:val="21"/>
                <w:szCs w:val="21"/>
              </w:rPr>
              <w:t>距离项目最近的地表水为项目</w:t>
            </w:r>
            <w:r w:rsidR="00407AA0" w:rsidRPr="00A32542">
              <w:rPr>
                <w:rFonts w:hint="eastAsia"/>
                <w:sz w:val="21"/>
                <w:szCs w:val="21"/>
              </w:rPr>
              <w:t>东南</w:t>
            </w:r>
            <w:r w:rsidRPr="00A32542">
              <w:rPr>
                <w:sz w:val="21"/>
                <w:szCs w:val="21"/>
              </w:rPr>
              <w:t>侧</w:t>
            </w:r>
            <w:r w:rsidR="001E4D50" w:rsidRPr="00A32542">
              <w:rPr>
                <w:sz w:val="21"/>
                <w:szCs w:val="21"/>
              </w:rPr>
              <w:t>2.</w:t>
            </w:r>
            <w:r w:rsidR="00407AA0" w:rsidRPr="00A32542">
              <w:rPr>
                <w:sz w:val="21"/>
                <w:szCs w:val="21"/>
              </w:rPr>
              <w:t>8</w:t>
            </w:r>
            <w:r w:rsidRPr="00A32542">
              <w:rPr>
                <w:sz w:val="21"/>
                <w:szCs w:val="21"/>
              </w:rPr>
              <w:t>公里处的</w:t>
            </w:r>
            <w:proofErr w:type="gramStart"/>
            <w:r w:rsidR="00407AA0" w:rsidRPr="00A32542">
              <w:rPr>
                <w:rFonts w:hint="eastAsia"/>
                <w:sz w:val="21"/>
                <w:szCs w:val="21"/>
              </w:rPr>
              <w:t>姚暹</w:t>
            </w:r>
            <w:proofErr w:type="gramEnd"/>
            <w:r w:rsidR="00407AA0" w:rsidRPr="00A32542">
              <w:rPr>
                <w:sz w:val="21"/>
                <w:szCs w:val="21"/>
              </w:rPr>
              <w:t>渠</w:t>
            </w:r>
            <w:r w:rsidR="00B41DC3" w:rsidRPr="00A32542">
              <w:rPr>
                <w:rFonts w:hint="eastAsia"/>
                <w:sz w:val="21"/>
                <w:szCs w:val="21"/>
              </w:rPr>
              <w:t>，</w:t>
            </w:r>
            <w:r w:rsidR="00B41DC3" w:rsidRPr="00A32542">
              <w:rPr>
                <w:sz w:val="21"/>
                <w:szCs w:val="21"/>
              </w:rPr>
              <w:t>本次评价</w:t>
            </w:r>
            <w:r w:rsidR="00B41DC3" w:rsidRPr="00A32542">
              <w:rPr>
                <w:rFonts w:hint="eastAsia"/>
                <w:sz w:val="21"/>
                <w:szCs w:val="21"/>
              </w:rPr>
              <w:t>收集</w:t>
            </w:r>
            <w:r w:rsidR="00B41DC3" w:rsidRPr="00A32542">
              <w:rPr>
                <w:sz w:val="21"/>
                <w:szCs w:val="21"/>
              </w:rPr>
              <w:t>了</w:t>
            </w:r>
            <w:r w:rsidR="00B41DC3" w:rsidRPr="00A32542">
              <w:rPr>
                <w:rFonts w:hint="eastAsia"/>
                <w:sz w:val="21"/>
                <w:szCs w:val="21"/>
              </w:rPr>
              <w:t>2018</w:t>
            </w:r>
            <w:r w:rsidR="00B41DC3" w:rsidRPr="00A32542">
              <w:rPr>
                <w:rFonts w:hint="eastAsia"/>
                <w:sz w:val="21"/>
                <w:szCs w:val="21"/>
              </w:rPr>
              <w:t>年</w:t>
            </w:r>
            <w:r w:rsidR="00B41DC3" w:rsidRPr="00A32542">
              <w:rPr>
                <w:rFonts w:hint="eastAsia"/>
                <w:sz w:val="21"/>
                <w:szCs w:val="21"/>
              </w:rPr>
              <w:t>-2020</w:t>
            </w:r>
            <w:r w:rsidR="00B41DC3" w:rsidRPr="00A32542">
              <w:rPr>
                <w:rFonts w:hint="eastAsia"/>
                <w:sz w:val="21"/>
                <w:szCs w:val="21"/>
              </w:rPr>
              <w:t>年</w:t>
            </w:r>
            <w:r w:rsidR="00B41DC3" w:rsidRPr="00A32542">
              <w:rPr>
                <w:rFonts w:hint="eastAsia"/>
                <w:sz w:val="21"/>
                <w:szCs w:val="21"/>
              </w:rPr>
              <w:t>11</w:t>
            </w:r>
            <w:r w:rsidR="00B41DC3" w:rsidRPr="00A32542">
              <w:rPr>
                <w:rFonts w:hint="eastAsia"/>
                <w:sz w:val="21"/>
                <w:szCs w:val="21"/>
              </w:rPr>
              <w:t>月份</w:t>
            </w:r>
            <w:proofErr w:type="gramStart"/>
            <w:r w:rsidR="00B41DC3" w:rsidRPr="00A32542">
              <w:rPr>
                <w:sz w:val="21"/>
                <w:szCs w:val="21"/>
              </w:rPr>
              <w:t>姚暹</w:t>
            </w:r>
            <w:proofErr w:type="gramEnd"/>
            <w:r w:rsidR="00B41DC3" w:rsidRPr="00A32542">
              <w:rPr>
                <w:sz w:val="21"/>
                <w:szCs w:val="21"/>
              </w:rPr>
              <w:t>渠</w:t>
            </w:r>
            <w:r w:rsidR="00B41DC3" w:rsidRPr="00A32542">
              <w:rPr>
                <w:rFonts w:hint="eastAsia"/>
                <w:sz w:val="21"/>
                <w:szCs w:val="21"/>
              </w:rPr>
              <w:t>曾家营</w:t>
            </w:r>
            <w:r w:rsidR="00B41DC3" w:rsidRPr="00A32542">
              <w:rPr>
                <w:sz w:val="21"/>
                <w:szCs w:val="21"/>
              </w:rPr>
              <w:t>断面的例行监测数据，</w:t>
            </w:r>
            <w:r w:rsidR="00B41DC3" w:rsidRPr="00A32542">
              <w:rPr>
                <w:rFonts w:hint="eastAsia"/>
                <w:sz w:val="21"/>
                <w:szCs w:val="21"/>
              </w:rPr>
              <w:t>监测</w:t>
            </w:r>
            <w:r w:rsidR="00B41DC3" w:rsidRPr="00A32542">
              <w:rPr>
                <w:sz w:val="21"/>
                <w:szCs w:val="21"/>
              </w:rPr>
              <w:t>数据见下表。</w:t>
            </w:r>
          </w:p>
          <w:p w14:paraId="2CB60907" w14:textId="77777777" w:rsidR="00B41DC3" w:rsidRPr="00A32542" w:rsidRDefault="00B41DC3" w:rsidP="00B41DC3">
            <w:pPr>
              <w:pStyle w:val="af"/>
              <w:spacing w:before="0" w:after="0" w:line="360" w:lineRule="exact"/>
              <w:ind w:right="0"/>
              <w:jc w:val="center"/>
              <w:rPr>
                <w:sz w:val="21"/>
                <w:szCs w:val="21"/>
              </w:rPr>
            </w:pPr>
            <w:r w:rsidRPr="00A32542">
              <w:rPr>
                <w:rFonts w:hint="eastAsia"/>
                <w:sz w:val="21"/>
                <w:szCs w:val="21"/>
              </w:rPr>
              <w:t xml:space="preserve">   </w:t>
            </w:r>
            <w:r w:rsidRPr="00A32542">
              <w:rPr>
                <w:sz w:val="21"/>
                <w:szCs w:val="21"/>
              </w:rPr>
              <w:t xml:space="preserve">                 </w:t>
            </w:r>
            <w:r w:rsidRPr="00A32542">
              <w:rPr>
                <w:sz w:val="21"/>
                <w:szCs w:val="21"/>
              </w:rPr>
              <w:t>表</w:t>
            </w:r>
            <w:r w:rsidR="002C34B5" w:rsidRPr="00A32542">
              <w:rPr>
                <w:sz w:val="21"/>
                <w:szCs w:val="21"/>
              </w:rPr>
              <w:t>7</w:t>
            </w:r>
            <w:r w:rsidRPr="00A32542">
              <w:rPr>
                <w:sz w:val="21"/>
                <w:szCs w:val="21"/>
              </w:rPr>
              <w:t xml:space="preserve">  </w:t>
            </w:r>
            <w:proofErr w:type="gramStart"/>
            <w:r w:rsidRPr="00A32542">
              <w:rPr>
                <w:rFonts w:hint="eastAsia"/>
                <w:sz w:val="21"/>
                <w:szCs w:val="21"/>
              </w:rPr>
              <w:t>姚暹</w:t>
            </w:r>
            <w:proofErr w:type="gramEnd"/>
            <w:r w:rsidRPr="00A32542">
              <w:rPr>
                <w:rFonts w:hint="eastAsia"/>
                <w:sz w:val="21"/>
                <w:szCs w:val="21"/>
              </w:rPr>
              <w:t>渠</w:t>
            </w:r>
            <w:r w:rsidRPr="00A32542">
              <w:rPr>
                <w:sz w:val="21"/>
                <w:szCs w:val="21"/>
              </w:rPr>
              <w:t>曾家营断面监测数据表</w:t>
            </w:r>
            <w:r w:rsidRPr="00A32542">
              <w:rPr>
                <w:rFonts w:hint="eastAsia"/>
                <w:sz w:val="21"/>
                <w:szCs w:val="21"/>
              </w:rPr>
              <w:t xml:space="preserve">     </w:t>
            </w:r>
            <w:r w:rsidRPr="00A32542">
              <w:rPr>
                <w:rFonts w:hint="eastAsia"/>
                <w:sz w:val="21"/>
                <w:szCs w:val="21"/>
              </w:rPr>
              <w:t>单位</w:t>
            </w:r>
            <w:r w:rsidRPr="00A32542">
              <w:rPr>
                <w:sz w:val="21"/>
                <w:szCs w:val="21"/>
              </w:rPr>
              <w:t>：</w:t>
            </w:r>
            <w:r w:rsidRPr="00A32542">
              <w:rPr>
                <w:sz w:val="21"/>
                <w:szCs w:val="21"/>
              </w:rPr>
              <w:t>mg/L</w:t>
            </w:r>
            <w:r w:rsidRPr="00A32542">
              <w:rPr>
                <w:rFonts w:hint="eastAsia"/>
                <w:sz w:val="21"/>
                <w:szCs w:val="21"/>
              </w:rPr>
              <w:t>，</w:t>
            </w:r>
            <w:r w:rsidRPr="00A32542">
              <w:rPr>
                <w:sz w:val="21"/>
                <w:szCs w:val="21"/>
              </w:rPr>
              <w:t>pH</w:t>
            </w:r>
            <w:r w:rsidRPr="00A32542">
              <w:rPr>
                <w:rFonts w:hint="eastAsia"/>
                <w:sz w:val="21"/>
                <w:szCs w:val="21"/>
              </w:rPr>
              <w:t>除外</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7"/>
              <w:gridCol w:w="1137"/>
              <w:gridCol w:w="1137"/>
              <w:gridCol w:w="1137"/>
              <w:gridCol w:w="1137"/>
              <w:gridCol w:w="1137"/>
              <w:gridCol w:w="1137"/>
            </w:tblGrid>
            <w:tr w:rsidR="00A32542" w:rsidRPr="00A32542" w14:paraId="452F1CE5" w14:textId="77777777" w:rsidTr="00524089">
              <w:tc>
                <w:tcPr>
                  <w:tcW w:w="1137" w:type="dxa"/>
                  <w:vMerge w:val="restart"/>
                  <w:shd w:val="clear" w:color="auto" w:fill="auto"/>
                  <w:vAlign w:val="center"/>
                </w:tcPr>
                <w:p w14:paraId="5E8521A4"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监测</w:t>
                  </w:r>
                  <w:r w:rsidRPr="00A32542">
                    <w:rPr>
                      <w:sz w:val="21"/>
                      <w:szCs w:val="21"/>
                    </w:rPr>
                    <w:t>点位</w:t>
                  </w:r>
                </w:p>
              </w:tc>
              <w:tc>
                <w:tcPr>
                  <w:tcW w:w="1137" w:type="dxa"/>
                  <w:vMerge w:val="restart"/>
                  <w:shd w:val="clear" w:color="auto" w:fill="auto"/>
                  <w:vAlign w:val="center"/>
                </w:tcPr>
                <w:p w14:paraId="34687116"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项目</w:t>
                  </w:r>
                </w:p>
              </w:tc>
              <w:tc>
                <w:tcPr>
                  <w:tcW w:w="3411" w:type="dxa"/>
                  <w:gridSpan w:val="3"/>
                  <w:shd w:val="clear" w:color="auto" w:fill="auto"/>
                  <w:vAlign w:val="center"/>
                </w:tcPr>
                <w:p w14:paraId="25C73109"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监测</w:t>
                  </w:r>
                  <w:r w:rsidRPr="00A32542">
                    <w:rPr>
                      <w:sz w:val="21"/>
                      <w:szCs w:val="21"/>
                    </w:rPr>
                    <w:t>时间和监测数据</w:t>
                  </w:r>
                </w:p>
              </w:tc>
              <w:tc>
                <w:tcPr>
                  <w:tcW w:w="1137" w:type="dxa"/>
                  <w:vMerge w:val="restart"/>
                  <w:shd w:val="clear" w:color="auto" w:fill="auto"/>
                  <w:vAlign w:val="center"/>
                </w:tcPr>
                <w:p w14:paraId="65B0EA27"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标准值</w:t>
                  </w:r>
                </w:p>
              </w:tc>
              <w:tc>
                <w:tcPr>
                  <w:tcW w:w="1137" w:type="dxa"/>
                  <w:vMerge w:val="restart"/>
                  <w:shd w:val="clear" w:color="auto" w:fill="auto"/>
                  <w:vAlign w:val="center"/>
                </w:tcPr>
                <w:p w14:paraId="4F13C9BC"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达标</w:t>
                  </w:r>
                  <w:r w:rsidRPr="00A32542">
                    <w:rPr>
                      <w:sz w:val="21"/>
                      <w:szCs w:val="21"/>
                    </w:rPr>
                    <w:t>情况</w:t>
                  </w:r>
                </w:p>
              </w:tc>
            </w:tr>
            <w:tr w:rsidR="00A32542" w:rsidRPr="00A32542" w14:paraId="52D5C2C3" w14:textId="77777777" w:rsidTr="00524089">
              <w:tc>
                <w:tcPr>
                  <w:tcW w:w="1137" w:type="dxa"/>
                  <w:vMerge/>
                  <w:shd w:val="clear" w:color="auto" w:fill="auto"/>
                  <w:vAlign w:val="center"/>
                </w:tcPr>
                <w:p w14:paraId="3B7450BD" w14:textId="77777777" w:rsidR="00B41DC3" w:rsidRPr="00A32542" w:rsidRDefault="00B41DC3" w:rsidP="00524089">
                  <w:pPr>
                    <w:pStyle w:val="af"/>
                    <w:spacing w:before="0" w:after="0" w:line="360" w:lineRule="exact"/>
                    <w:ind w:right="0"/>
                    <w:jc w:val="center"/>
                    <w:rPr>
                      <w:sz w:val="21"/>
                      <w:szCs w:val="21"/>
                    </w:rPr>
                  </w:pPr>
                </w:p>
              </w:tc>
              <w:tc>
                <w:tcPr>
                  <w:tcW w:w="1137" w:type="dxa"/>
                  <w:vMerge/>
                  <w:shd w:val="clear" w:color="auto" w:fill="auto"/>
                  <w:vAlign w:val="center"/>
                </w:tcPr>
                <w:p w14:paraId="784A2A70" w14:textId="77777777" w:rsidR="00B41DC3" w:rsidRPr="00A32542" w:rsidRDefault="00B41DC3" w:rsidP="00524089">
                  <w:pPr>
                    <w:pStyle w:val="af"/>
                    <w:spacing w:before="0" w:after="0" w:line="360" w:lineRule="exact"/>
                    <w:ind w:right="0"/>
                    <w:jc w:val="center"/>
                    <w:rPr>
                      <w:sz w:val="21"/>
                      <w:szCs w:val="21"/>
                    </w:rPr>
                  </w:pPr>
                </w:p>
              </w:tc>
              <w:tc>
                <w:tcPr>
                  <w:tcW w:w="1137" w:type="dxa"/>
                  <w:shd w:val="clear" w:color="auto" w:fill="auto"/>
                  <w:vAlign w:val="center"/>
                </w:tcPr>
                <w:p w14:paraId="504B0B57"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2018</w:t>
                  </w:r>
                  <w:r w:rsidRPr="00A32542">
                    <w:rPr>
                      <w:rFonts w:hint="eastAsia"/>
                      <w:sz w:val="21"/>
                      <w:szCs w:val="21"/>
                    </w:rPr>
                    <w:t>年</w:t>
                  </w:r>
                </w:p>
              </w:tc>
              <w:tc>
                <w:tcPr>
                  <w:tcW w:w="1137" w:type="dxa"/>
                  <w:shd w:val="clear" w:color="auto" w:fill="auto"/>
                  <w:vAlign w:val="center"/>
                </w:tcPr>
                <w:p w14:paraId="69FEDDCC"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2019</w:t>
                  </w:r>
                  <w:r w:rsidRPr="00A32542">
                    <w:rPr>
                      <w:rFonts w:hint="eastAsia"/>
                      <w:sz w:val="21"/>
                      <w:szCs w:val="21"/>
                    </w:rPr>
                    <w:t>年</w:t>
                  </w:r>
                </w:p>
              </w:tc>
              <w:tc>
                <w:tcPr>
                  <w:tcW w:w="1137" w:type="dxa"/>
                  <w:shd w:val="clear" w:color="auto" w:fill="auto"/>
                  <w:vAlign w:val="center"/>
                </w:tcPr>
                <w:p w14:paraId="718FC91A"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2020</w:t>
                  </w:r>
                  <w:r w:rsidRPr="00A32542">
                    <w:rPr>
                      <w:rFonts w:hint="eastAsia"/>
                      <w:sz w:val="21"/>
                      <w:szCs w:val="21"/>
                    </w:rPr>
                    <w:t>年</w:t>
                  </w:r>
                </w:p>
              </w:tc>
              <w:tc>
                <w:tcPr>
                  <w:tcW w:w="1137" w:type="dxa"/>
                  <w:vMerge/>
                  <w:shd w:val="clear" w:color="auto" w:fill="auto"/>
                  <w:vAlign w:val="center"/>
                </w:tcPr>
                <w:p w14:paraId="3422DD29" w14:textId="77777777" w:rsidR="00B41DC3" w:rsidRPr="00A32542" w:rsidRDefault="00B41DC3" w:rsidP="00524089">
                  <w:pPr>
                    <w:pStyle w:val="af"/>
                    <w:spacing w:before="0" w:after="0" w:line="360" w:lineRule="exact"/>
                    <w:ind w:right="0"/>
                    <w:jc w:val="center"/>
                    <w:rPr>
                      <w:sz w:val="21"/>
                      <w:szCs w:val="21"/>
                    </w:rPr>
                  </w:pPr>
                </w:p>
              </w:tc>
              <w:tc>
                <w:tcPr>
                  <w:tcW w:w="1137" w:type="dxa"/>
                  <w:vMerge/>
                  <w:shd w:val="clear" w:color="auto" w:fill="auto"/>
                  <w:vAlign w:val="center"/>
                </w:tcPr>
                <w:p w14:paraId="388B4B55" w14:textId="77777777" w:rsidR="00B41DC3" w:rsidRPr="00A32542" w:rsidRDefault="00B41DC3" w:rsidP="00524089">
                  <w:pPr>
                    <w:pStyle w:val="af"/>
                    <w:spacing w:before="0" w:after="0" w:line="360" w:lineRule="exact"/>
                    <w:ind w:right="0"/>
                    <w:jc w:val="center"/>
                    <w:rPr>
                      <w:sz w:val="21"/>
                      <w:szCs w:val="21"/>
                    </w:rPr>
                  </w:pPr>
                </w:p>
              </w:tc>
            </w:tr>
            <w:tr w:rsidR="00A32542" w:rsidRPr="00A32542" w14:paraId="7402524A" w14:textId="77777777" w:rsidTr="00524089">
              <w:tc>
                <w:tcPr>
                  <w:tcW w:w="1137" w:type="dxa"/>
                  <w:vMerge w:val="restart"/>
                  <w:shd w:val="clear" w:color="auto" w:fill="auto"/>
                  <w:vAlign w:val="center"/>
                </w:tcPr>
                <w:p w14:paraId="6D9D863C" w14:textId="77777777" w:rsidR="00B41DC3" w:rsidRPr="00A32542" w:rsidRDefault="00B41DC3" w:rsidP="00524089">
                  <w:pPr>
                    <w:pStyle w:val="af"/>
                    <w:spacing w:before="0" w:after="0" w:line="360" w:lineRule="exact"/>
                    <w:ind w:right="0"/>
                    <w:jc w:val="center"/>
                    <w:rPr>
                      <w:sz w:val="21"/>
                      <w:szCs w:val="21"/>
                    </w:rPr>
                  </w:pPr>
                  <w:proofErr w:type="gramStart"/>
                  <w:r w:rsidRPr="00A32542">
                    <w:rPr>
                      <w:rFonts w:hint="eastAsia"/>
                      <w:sz w:val="21"/>
                      <w:szCs w:val="21"/>
                    </w:rPr>
                    <w:t>姚暹</w:t>
                  </w:r>
                  <w:proofErr w:type="gramEnd"/>
                  <w:r w:rsidRPr="00A32542">
                    <w:rPr>
                      <w:rFonts w:hint="eastAsia"/>
                      <w:sz w:val="21"/>
                      <w:szCs w:val="21"/>
                    </w:rPr>
                    <w:t>渠</w:t>
                  </w:r>
                  <w:r w:rsidRPr="00A32542">
                    <w:rPr>
                      <w:sz w:val="21"/>
                      <w:szCs w:val="21"/>
                    </w:rPr>
                    <w:t>曾家营断面</w:t>
                  </w:r>
                </w:p>
              </w:tc>
              <w:tc>
                <w:tcPr>
                  <w:tcW w:w="1137" w:type="dxa"/>
                  <w:shd w:val="clear" w:color="auto" w:fill="auto"/>
                  <w:vAlign w:val="center"/>
                </w:tcPr>
                <w:p w14:paraId="4F338C01" w14:textId="77777777" w:rsidR="00B41DC3" w:rsidRPr="00A32542" w:rsidRDefault="00B41DC3" w:rsidP="00524089">
                  <w:pPr>
                    <w:pStyle w:val="af"/>
                    <w:spacing w:before="0" w:after="0" w:line="360" w:lineRule="exact"/>
                    <w:ind w:right="0"/>
                    <w:jc w:val="center"/>
                    <w:rPr>
                      <w:sz w:val="21"/>
                      <w:szCs w:val="21"/>
                    </w:rPr>
                  </w:pPr>
                  <w:r w:rsidRPr="00A32542">
                    <w:rPr>
                      <w:sz w:val="21"/>
                      <w:szCs w:val="21"/>
                    </w:rPr>
                    <w:t>pH</w:t>
                  </w:r>
                </w:p>
              </w:tc>
              <w:tc>
                <w:tcPr>
                  <w:tcW w:w="1137" w:type="dxa"/>
                  <w:shd w:val="clear" w:color="auto" w:fill="auto"/>
                  <w:vAlign w:val="center"/>
                </w:tcPr>
                <w:p w14:paraId="078EE4E6"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7.43</w:t>
                  </w:r>
                </w:p>
              </w:tc>
              <w:tc>
                <w:tcPr>
                  <w:tcW w:w="1137" w:type="dxa"/>
                  <w:shd w:val="clear" w:color="auto" w:fill="auto"/>
                  <w:vAlign w:val="center"/>
                </w:tcPr>
                <w:p w14:paraId="0FEFF990"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7.59</w:t>
                  </w:r>
                </w:p>
              </w:tc>
              <w:tc>
                <w:tcPr>
                  <w:tcW w:w="1137" w:type="dxa"/>
                  <w:shd w:val="clear" w:color="auto" w:fill="auto"/>
                  <w:vAlign w:val="center"/>
                </w:tcPr>
                <w:p w14:paraId="0445D106"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7.50</w:t>
                  </w:r>
                </w:p>
              </w:tc>
              <w:tc>
                <w:tcPr>
                  <w:tcW w:w="1137" w:type="dxa"/>
                  <w:shd w:val="clear" w:color="auto" w:fill="auto"/>
                  <w:vAlign w:val="center"/>
                </w:tcPr>
                <w:p w14:paraId="05708024"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6-9</w:t>
                  </w:r>
                </w:p>
              </w:tc>
              <w:tc>
                <w:tcPr>
                  <w:tcW w:w="1137" w:type="dxa"/>
                  <w:shd w:val="clear" w:color="auto" w:fill="auto"/>
                  <w:vAlign w:val="center"/>
                </w:tcPr>
                <w:p w14:paraId="47F097F4"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达标</w:t>
                  </w:r>
                </w:p>
              </w:tc>
            </w:tr>
            <w:tr w:rsidR="00A32542" w:rsidRPr="00A32542" w14:paraId="1BFD7E5E" w14:textId="77777777" w:rsidTr="00524089">
              <w:tc>
                <w:tcPr>
                  <w:tcW w:w="1137" w:type="dxa"/>
                  <w:vMerge/>
                  <w:shd w:val="clear" w:color="auto" w:fill="auto"/>
                  <w:vAlign w:val="center"/>
                </w:tcPr>
                <w:p w14:paraId="181BDB3E" w14:textId="77777777" w:rsidR="00B41DC3" w:rsidRPr="00A32542" w:rsidRDefault="00B41DC3" w:rsidP="00524089">
                  <w:pPr>
                    <w:pStyle w:val="af"/>
                    <w:spacing w:before="0" w:after="0" w:line="360" w:lineRule="exact"/>
                    <w:ind w:right="0"/>
                    <w:jc w:val="center"/>
                    <w:rPr>
                      <w:sz w:val="21"/>
                      <w:szCs w:val="21"/>
                    </w:rPr>
                  </w:pPr>
                </w:p>
              </w:tc>
              <w:tc>
                <w:tcPr>
                  <w:tcW w:w="1137" w:type="dxa"/>
                  <w:shd w:val="clear" w:color="auto" w:fill="auto"/>
                  <w:vAlign w:val="center"/>
                </w:tcPr>
                <w:p w14:paraId="7FB6A4D3" w14:textId="77777777" w:rsidR="00B41DC3" w:rsidRPr="00A32542" w:rsidRDefault="00B41DC3" w:rsidP="00524089">
                  <w:pPr>
                    <w:pStyle w:val="af"/>
                    <w:spacing w:before="0" w:after="0" w:line="360" w:lineRule="exact"/>
                    <w:ind w:right="0"/>
                    <w:jc w:val="center"/>
                    <w:rPr>
                      <w:sz w:val="21"/>
                      <w:szCs w:val="21"/>
                    </w:rPr>
                  </w:pPr>
                  <w:proofErr w:type="spellStart"/>
                  <w:r w:rsidRPr="00A32542">
                    <w:rPr>
                      <w:rFonts w:hint="eastAsia"/>
                      <w:sz w:val="21"/>
                      <w:szCs w:val="21"/>
                    </w:rPr>
                    <w:t>COD</w:t>
                  </w:r>
                  <w:r w:rsidRPr="00A32542">
                    <w:rPr>
                      <w:sz w:val="21"/>
                      <w:szCs w:val="21"/>
                    </w:rPr>
                    <w:t>c</w:t>
                  </w:r>
                  <w:r w:rsidRPr="00A32542">
                    <w:rPr>
                      <w:sz w:val="21"/>
                      <w:szCs w:val="21"/>
                      <w:vertAlign w:val="subscript"/>
                    </w:rPr>
                    <w:t>r</w:t>
                  </w:r>
                  <w:proofErr w:type="spellEnd"/>
                </w:p>
              </w:tc>
              <w:tc>
                <w:tcPr>
                  <w:tcW w:w="1137" w:type="dxa"/>
                  <w:shd w:val="clear" w:color="auto" w:fill="auto"/>
                  <w:vAlign w:val="center"/>
                </w:tcPr>
                <w:p w14:paraId="1CDE218C"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28</w:t>
                  </w:r>
                </w:p>
              </w:tc>
              <w:tc>
                <w:tcPr>
                  <w:tcW w:w="1137" w:type="dxa"/>
                  <w:shd w:val="clear" w:color="auto" w:fill="auto"/>
                  <w:vAlign w:val="center"/>
                </w:tcPr>
                <w:p w14:paraId="10B9CB1C"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37</w:t>
                  </w:r>
                </w:p>
              </w:tc>
              <w:tc>
                <w:tcPr>
                  <w:tcW w:w="1137" w:type="dxa"/>
                  <w:shd w:val="clear" w:color="auto" w:fill="auto"/>
                  <w:vAlign w:val="center"/>
                </w:tcPr>
                <w:p w14:paraId="42B19D14"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28</w:t>
                  </w:r>
                </w:p>
              </w:tc>
              <w:tc>
                <w:tcPr>
                  <w:tcW w:w="1137" w:type="dxa"/>
                  <w:shd w:val="clear" w:color="auto" w:fill="auto"/>
                  <w:vAlign w:val="center"/>
                </w:tcPr>
                <w:p w14:paraId="32E3F30A" w14:textId="77777777" w:rsidR="00B41DC3" w:rsidRPr="00A32542" w:rsidRDefault="00B41DC3" w:rsidP="00524089">
                  <w:pPr>
                    <w:pStyle w:val="af"/>
                    <w:spacing w:before="0" w:after="0" w:line="360" w:lineRule="exact"/>
                    <w:ind w:right="0"/>
                    <w:jc w:val="center"/>
                    <w:rPr>
                      <w:sz w:val="21"/>
                      <w:szCs w:val="21"/>
                    </w:rPr>
                  </w:pPr>
                  <w:r w:rsidRPr="00A32542">
                    <w:rPr>
                      <w:rFonts w:ascii="宋体" w:hAnsi="宋体" w:hint="eastAsia"/>
                      <w:sz w:val="21"/>
                      <w:szCs w:val="21"/>
                    </w:rPr>
                    <w:t>≤</w:t>
                  </w:r>
                  <w:r w:rsidRPr="00A32542">
                    <w:rPr>
                      <w:rFonts w:hint="eastAsia"/>
                      <w:sz w:val="21"/>
                      <w:szCs w:val="21"/>
                    </w:rPr>
                    <w:t>40</w:t>
                  </w:r>
                </w:p>
              </w:tc>
              <w:tc>
                <w:tcPr>
                  <w:tcW w:w="1137" w:type="dxa"/>
                  <w:shd w:val="clear" w:color="auto" w:fill="auto"/>
                  <w:vAlign w:val="center"/>
                </w:tcPr>
                <w:p w14:paraId="6DEF9A40"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达标</w:t>
                  </w:r>
                </w:p>
              </w:tc>
            </w:tr>
            <w:tr w:rsidR="00A32542" w:rsidRPr="00A32542" w14:paraId="6D6D531C" w14:textId="77777777" w:rsidTr="00524089">
              <w:tc>
                <w:tcPr>
                  <w:tcW w:w="1137" w:type="dxa"/>
                  <w:vMerge/>
                  <w:shd w:val="clear" w:color="auto" w:fill="auto"/>
                  <w:vAlign w:val="center"/>
                </w:tcPr>
                <w:p w14:paraId="66E58C07" w14:textId="77777777" w:rsidR="00B41DC3" w:rsidRPr="00A32542" w:rsidRDefault="00B41DC3" w:rsidP="00524089">
                  <w:pPr>
                    <w:pStyle w:val="af"/>
                    <w:spacing w:before="0" w:after="0" w:line="360" w:lineRule="exact"/>
                    <w:ind w:right="0"/>
                    <w:jc w:val="center"/>
                    <w:rPr>
                      <w:sz w:val="21"/>
                      <w:szCs w:val="21"/>
                    </w:rPr>
                  </w:pPr>
                </w:p>
              </w:tc>
              <w:tc>
                <w:tcPr>
                  <w:tcW w:w="1137" w:type="dxa"/>
                  <w:shd w:val="clear" w:color="auto" w:fill="auto"/>
                  <w:vAlign w:val="center"/>
                </w:tcPr>
                <w:p w14:paraId="0F39C502"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氨氮</w:t>
                  </w:r>
                </w:p>
              </w:tc>
              <w:tc>
                <w:tcPr>
                  <w:tcW w:w="1137" w:type="dxa"/>
                  <w:shd w:val="clear" w:color="auto" w:fill="auto"/>
                  <w:vAlign w:val="center"/>
                </w:tcPr>
                <w:p w14:paraId="364796BF"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0.15</w:t>
                  </w:r>
                </w:p>
              </w:tc>
              <w:tc>
                <w:tcPr>
                  <w:tcW w:w="1137" w:type="dxa"/>
                  <w:shd w:val="clear" w:color="auto" w:fill="auto"/>
                  <w:vAlign w:val="center"/>
                </w:tcPr>
                <w:p w14:paraId="736EFFFD"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0.05</w:t>
                  </w:r>
                </w:p>
              </w:tc>
              <w:tc>
                <w:tcPr>
                  <w:tcW w:w="1137" w:type="dxa"/>
                  <w:shd w:val="clear" w:color="auto" w:fill="auto"/>
                  <w:vAlign w:val="center"/>
                </w:tcPr>
                <w:p w14:paraId="045F8E9D"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0.088</w:t>
                  </w:r>
                </w:p>
              </w:tc>
              <w:tc>
                <w:tcPr>
                  <w:tcW w:w="1137" w:type="dxa"/>
                  <w:shd w:val="clear" w:color="auto" w:fill="auto"/>
                  <w:vAlign w:val="center"/>
                </w:tcPr>
                <w:p w14:paraId="60EEE0B2" w14:textId="77777777" w:rsidR="00B41DC3" w:rsidRPr="00A32542" w:rsidRDefault="00B41DC3" w:rsidP="00524089">
                  <w:pPr>
                    <w:pStyle w:val="af"/>
                    <w:spacing w:before="0" w:after="0" w:line="360" w:lineRule="exact"/>
                    <w:ind w:right="0"/>
                    <w:jc w:val="center"/>
                    <w:rPr>
                      <w:sz w:val="21"/>
                      <w:szCs w:val="21"/>
                    </w:rPr>
                  </w:pPr>
                  <w:r w:rsidRPr="00A32542">
                    <w:rPr>
                      <w:rFonts w:ascii="宋体" w:hAnsi="宋体" w:hint="eastAsia"/>
                      <w:sz w:val="21"/>
                      <w:szCs w:val="21"/>
                    </w:rPr>
                    <w:t>≤</w:t>
                  </w:r>
                  <w:r w:rsidR="00B86B74" w:rsidRPr="00A32542">
                    <w:rPr>
                      <w:sz w:val="21"/>
                      <w:szCs w:val="21"/>
                    </w:rPr>
                    <w:t>2</w:t>
                  </w:r>
                  <w:r w:rsidRPr="00A32542">
                    <w:rPr>
                      <w:sz w:val="21"/>
                      <w:szCs w:val="21"/>
                    </w:rPr>
                    <w:t>.0</w:t>
                  </w:r>
                </w:p>
              </w:tc>
              <w:tc>
                <w:tcPr>
                  <w:tcW w:w="1137" w:type="dxa"/>
                  <w:shd w:val="clear" w:color="auto" w:fill="auto"/>
                  <w:vAlign w:val="center"/>
                </w:tcPr>
                <w:p w14:paraId="472EE754"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达标</w:t>
                  </w:r>
                </w:p>
              </w:tc>
            </w:tr>
            <w:tr w:rsidR="00A32542" w:rsidRPr="00A32542" w14:paraId="549E42E5" w14:textId="77777777" w:rsidTr="00524089">
              <w:tc>
                <w:tcPr>
                  <w:tcW w:w="1137" w:type="dxa"/>
                  <w:vMerge/>
                  <w:shd w:val="clear" w:color="auto" w:fill="auto"/>
                  <w:vAlign w:val="center"/>
                </w:tcPr>
                <w:p w14:paraId="161A51F6" w14:textId="77777777" w:rsidR="00B41DC3" w:rsidRPr="00A32542" w:rsidRDefault="00B41DC3" w:rsidP="00524089">
                  <w:pPr>
                    <w:pStyle w:val="af"/>
                    <w:spacing w:before="0" w:after="0" w:line="360" w:lineRule="exact"/>
                    <w:ind w:right="0"/>
                    <w:jc w:val="center"/>
                    <w:rPr>
                      <w:sz w:val="21"/>
                      <w:szCs w:val="21"/>
                    </w:rPr>
                  </w:pPr>
                </w:p>
              </w:tc>
              <w:tc>
                <w:tcPr>
                  <w:tcW w:w="1137" w:type="dxa"/>
                  <w:shd w:val="clear" w:color="auto" w:fill="auto"/>
                  <w:vAlign w:val="center"/>
                </w:tcPr>
                <w:p w14:paraId="0AC6F65B"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总磷</w:t>
                  </w:r>
                </w:p>
              </w:tc>
              <w:tc>
                <w:tcPr>
                  <w:tcW w:w="1137" w:type="dxa"/>
                  <w:shd w:val="clear" w:color="auto" w:fill="auto"/>
                  <w:vAlign w:val="center"/>
                </w:tcPr>
                <w:p w14:paraId="0DE5A614"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0.208</w:t>
                  </w:r>
                </w:p>
              </w:tc>
              <w:tc>
                <w:tcPr>
                  <w:tcW w:w="1137" w:type="dxa"/>
                  <w:shd w:val="clear" w:color="auto" w:fill="auto"/>
                  <w:vAlign w:val="center"/>
                </w:tcPr>
                <w:p w14:paraId="3E20F667"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0.14</w:t>
                  </w:r>
                </w:p>
              </w:tc>
              <w:tc>
                <w:tcPr>
                  <w:tcW w:w="1137" w:type="dxa"/>
                  <w:shd w:val="clear" w:color="auto" w:fill="auto"/>
                  <w:vAlign w:val="center"/>
                </w:tcPr>
                <w:p w14:paraId="11999C8C"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0.113</w:t>
                  </w:r>
                </w:p>
              </w:tc>
              <w:tc>
                <w:tcPr>
                  <w:tcW w:w="1137" w:type="dxa"/>
                  <w:shd w:val="clear" w:color="auto" w:fill="auto"/>
                  <w:vAlign w:val="center"/>
                </w:tcPr>
                <w:p w14:paraId="4D175324" w14:textId="77777777" w:rsidR="00B41DC3" w:rsidRPr="00A32542" w:rsidRDefault="00B41DC3" w:rsidP="00524089">
                  <w:pPr>
                    <w:pStyle w:val="af"/>
                    <w:spacing w:before="0" w:after="0" w:line="360" w:lineRule="exact"/>
                    <w:ind w:right="0"/>
                    <w:jc w:val="center"/>
                    <w:rPr>
                      <w:sz w:val="21"/>
                      <w:szCs w:val="21"/>
                    </w:rPr>
                  </w:pPr>
                  <w:r w:rsidRPr="00A32542">
                    <w:rPr>
                      <w:rFonts w:ascii="宋体" w:hAnsi="宋体" w:hint="eastAsia"/>
                      <w:sz w:val="21"/>
                      <w:szCs w:val="21"/>
                    </w:rPr>
                    <w:t>≤</w:t>
                  </w:r>
                  <w:r w:rsidRPr="00A32542">
                    <w:rPr>
                      <w:sz w:val="21"/>
                      <w:szCs w:val="21"/>
                    </w:rPr>
                    <w:t>0.</w:t>
                  </w:r>
                  <w:r w:rsidR="00B86B74" w:rsidRPr="00A32542">
                    <w:rPr>
                      <w:sz w:val="21"/>
                      <w:szCs w:val="21"/>
                    </w:rPr>
                    <w:t>4</w:t>
                  </w:r>
                </w:p>
              </w:tc>
              <w:tc>
                <w:tcPr>
                  <w:tcW w:w="1137" w:type="dxa"/>
                  <w:shd w:val="clear" w:color="auto" w:fill="auto"/>
                  <w:vAlign w:val="center"/>
                </w:tcPr>
                <w:p w14:paraId="12DD7355" w14:textId="77777777" w:rsidR="00B41DC3" w:rsidRPr="00A32542" w:rsidRDefault="00B41DC3" w:rsidP="00524089">
                  <w:pPr>
                    <w:pStyle w:val="af"/>
                    <w:spacing w:before="0" w:after="0" w:line="360" w:lineRule="exact"/>
                    <w:ind w:right="0"/>
                    <w:jc w:val="center"/>
                    <w:rPr>
                      <w:sz w:val="21"/>
                      <w:szCs w:val="21"/>
                    </w:rPr>
                  </w:pPr>
                  <w:r w:rsidRPr="00A32542">
                    <w:rPr>
                      <w:rFonts w:hint="eastAsia"/>
                      <w:sz w:val="21"/>
                      <w:szCs w:val="21"/>
                    </w:rPr>
                    <w:t>达标</w:t>
                  </w:r>
                </w:p>
              </w:tc>
            </w:tr>
          </w:tbl>
          <w:p w14:paraId="56791BD0" w14:textId="77777777" w:rsidR="0036014F" w:rsidRPr="00A32542" w:rsidRDefault="0036014F" w:rsidP="0036014F">
            <w:pPr>
              <w:pStyle w:val="sun"/>
              <w:spacing w:line="360" w:lineRule="exact"/>
              <w:ind w:firstLine="420"/>
              <w:rPr>
                <w:color w:val="auto"/>
                <w:kern w:val="0"/>
                <w:sz w:val="21"/>
                <w:szCs w:val="21"/>
              </w:rPr>
            </w:pPr>
            <w:r w:rsidRPr="00A32542">
              <w:rPr>
                <w:rFonts w:hint="eastAsia"/>
                <w:color w:val="auto"/>
                <w:kern w:val="0"/>
                <w:sz w:val="21"/>
                <w:szCs w:val="21"/>
              </w:rPr>
              <w:t>由</w:t>
            </w:r>
            <w:r w:rsidRPr="00A32542">
              <w:rPr>
                <w:color w:val="auto"/>
                <w:kern w:val="0"/>
                <w:sz w:val="21"/>
                <w:szCs w:val="21"/>
              </w:rPr>
              <w:t>上表可知，</w:t>
            </w:r>
            <w:r w:rsidRPr="00A32542">
              <w:rPr>
                <w:rFonts w:hint="eastAsia"/>
                <w:color w:val="auto"/>
                <w:kern w:val="0"/>
                <w:sz w:val="21"/>
                <w:szCs w:val="21"/>
              </w:rPr>
              <w:t>断面</w:t>
            </w:r>
            <w:r w:rsidRPr="00A32542">
              <w:rPr>
                <w:color w:val="auto"/>
                <w:kern w:val="0"/>
                <w:sz w:val="21"/>
                <w:szCs w:val="21"/>
              </w:rPr>
              <w:t>监测结果均能够满足《</w:t>
            </w:r>
            <w:r w:rsidRPr="00A32542">
              <w:rPr>
                <w:rFonts w:hint="eastAsia"/>
                <w:color w:val="auto"/>
                <w:kern w:val="0"/>
                <w:sz w:val="21"/>
                <w:szCs w:val="21"/>
              </w:rPr>
              <w:t>地表水</w:t>
            </w:r>
            <w:r w:rsidRPr="00A32542">
              <w:rPr>
                <w:color w:val="auto"/>
                <w:kern w:val="0"/>
                <w:sz w:val="21"/>
                <w:szCs w:val="21"/>
              </w:rPr>
              <w:t>环境质量标准》（</w:t>
            </w:r>
            <w:r w:rsidRPr="00A32542">
              <w:rPr>
                <w:color w:val="auto"/>
                <w:kern w:val="0"/>
                <w:sz w:val="21"/>
                <w:szCs w:val="21"/>
              </w:rPr>
              <w:t>GB3838-2002</w:t>
            </w:r>
            <w:r w:rsidRPr="00A32542">
              <w:rPr>
                <w:color w:val="auto"/>
                <w:kern w:val="0"/>
                <w:sz w:val="21"/>
                <w:szCs w:val="21"/>
              </w:rPr>
              <w:t>）中</w:t>
            </w:r>
            <w:r w:rsidRPr="00A32542">
              <w:rPr>
                <w:rFonts w:ascii="宋体" w:hAnsi="宋体" w:hint="eastAsia"/>
                <w:color w:val="auto"/>
                <w:kern w:val="0"/>
                <w:sz w:val="21"/>
                <w:szCs w:val="21"/>
              </w:rPr>
              <w:t>Ⅴ</w:t>
            </w:r>
            <w:r w:rsidRPr="00A32542">
              <w:rPr>
                <w:rFonts w:hint="eastAsia"/>
                <w:color w:val="auto"/>
                <w:kern w:val="0"/>
                <w:sz w:val="21"/>
                <w:szCs w:val="21"/>
              </w:rPr>
              <w:t>标准</w:t>
            </w:r>
            <w:r w:rsidRPr="00A32542">
              <w:rPr>
                <w:color w:val="auto"/>
                <w:kern w:val="0"/>
                <w:sz w:val="21"/>
                <w:szCs w:val="21"/>
              </w:rPr>
              <w:t>要求。</w:t>
            </w:r>
          </w:p>
          <w:p w14:paraId="7F2CE57B" w14:textId="77777777" w:rsidR="004425F3" w:rsidRPr="00A32542" w:rsidRDefault="0036014F" w:rsidP="0036014F">
            <w:pPr>
              <w:pStyle w:val="af"/>
              <w:spacing w:before="0" w:after="0" w:line="360" w:lineRule="exact"/>
              <w:ind w:right="0" w:firstLineChars="200" w:firstLine="420"/>
              <w:jc w:val="left"/>
              <w:rPr>
                <w:sz w:val="21"/>
                <w:szCs w:val="21"/>
              </w:rPr>
            </w:pPr>
            <w:r w:rsidRPr="00A32542">
              <w:rPr>
                <w:rFonts w:hint="eastAsia"/>
                <w:sz w:val="21"/>
                <w:szCs w:val="21"/>
              </w:rPr>
              <w:t xml:space="preserve"> </w:t>
            </w:r>
            <w:r w:rsidR="0060250D" w:rsidRPr="00A32542">
              <w:rPr>
                <w:rFonts w:hint="eastAsia"/>
                <w:sz w:val="21"/>
                <w:szCs w:val="21"/>
                <w:lang w:bidi="en-US"/>
              </w:rPr>
              <w:t>3</w:t>
            </w:r>
            <w:r w:rsidR="0060250D" w:rsidRPr="00A32542">
              <w:rPr>
                <w:rFonts w:hint="eastAsia"/>
                <w:sz w:val="21"/>
                <w:szCs w:val="21"/>
                <w:lang w:bidi="en-US"/>
              </w:rPr>
              <w:t>、声环境质量现状</w:t>
            </w:r>
          </w:p>
          <w:p w14:paraId="786CA79A" w14:textId="77777777" w:rsidR="001006F8" w:rsidRPr="00A32542" w:rsidRDefault="001006F8" w:rsidP="0060250D">
            <w:pPr>
              <w:pStyle w:val="af"/>
              <w:spacing w:before="0" w:after="0" w:line="360" w:lineRule="exact"/>
              <w:ind w:right="0" w:firstLine="482"/>
              <w:rPr>
                <w:sz w:val="21"/>
                <w:szCs w:val="21"/>
                <w:lang w:bidi="en-US"/>
              </w:rPr>
            </w:pPr>
            <w:r w:rsidRPr="00A32542">
              <w:rPr>
                <w:rFonts w:hint="eastAsia"/>
                <w:sz w:val="21"/>
                <w:szCs w:val="21"/>
                <w:lang w:bidi="en-US"/>
              </w:rPr>
              <w:t>永济市大象</w:t>
            </w:r>
            <w:r w:rsidRPr="00A32542">
              <w:rPr>
                <w:sz w:val="21"/>
                <w:szCs w:val="21"/>
                <w:lang w:bidi="en-US"/>
              </w:rPr>
              <w:t>种禽有限公司委托山西绿澈环保科技有限公司</w:t>
            </w:r>
            <w:r w:rsidRPr="00A32542">
              <w:rPr>
                <w:rFonts w:hint="eastAsia"/>
                <w:sz w:val="21"/>
                <w:szCs w:val="21"/>
                <w:lang w:bidi="en-US"/>
              </w:rPr>
              <w:t>于</w:t>
            </w:r>
            <w:r w:rsidRPr="00A32542">
              <w:rPr>
                <w:rFonts w:hint="eastAsia"/>
                <w:sz w:val="21"/>
                <w:szCs w:val="21"/>
                <w:lang w:bidi="en-US"/>
              </w:rPr>
              <w:t>2021</w:t>
            </w:r>
            <w:r w:rsidRPr="00A32542">
              <w:rPr>
                <w:rFonts w:hint="eastAsia"/>
                <w:sz w:val="21"/>
                <w:szCs w:val="21"/>
                <w:lang w:bidi="en-US"/>
              </w:rPr>
              <w:t>年</w:t>
            </w:r>
            <w:r w:rsidRPr="00A32542">
              <w:rPr>
                <w:rFonts w:hint="eastAsia"/>
                <w:sz w:val="21"/>
                <w:szCs w:val="21"/>
                <w:lang w:bidi="en-US"/>
              </w:rPr>
              <w:t>6</w:t>
            </w:r>
            <w:r w:rsidRPr="00A32542">
              <w:rPr>
                <w:rFonts w:hint="eastAsia"/>
                <w:sz w:val="21"/>
                <w:szCs w:val="21"/>
                <w:lang w:bidi="en-US"/>
              </w:rPr>
              <w:t>月</w:t>
            </w:r>
            <w:r w:rsidRPr="00A32542">
              <w:rPr>
                <w:rFonts w:hint="eastAsia"/>
                <w:sz w:val="21"/>
                <w:szCs w:val="21"/>
                <w:lang w:bidi="en-US"/>
              </w:rPr>
              <w:t>9</w:t>
            </w:r>
            <w:r w:rsidRPr="00A32542">
              <w:rPr>
                <w:rFonts w:hint="eastAsia"/>
                <w:sz w:val="21"/>
                <w:szCs w:val="21"/>
                <w:lang w:bidi="en-US"/>
              </w:rPr>
              <w:t>日</w:t>
            </w:r>
            <w:r w:rsidRPr="00A32542">
              <w:rPr>
                <w:sz w:val="21"/>
                <w:szCs w:val="21"/>
                <w:lang w:bidi="en-US"/>
              </w:rPr>
              <w:t>对声环境保护目标许家</w:t>
            </w:r>
            <w:proofErr w:type="gramStart"/>
            <w:r w:rsidRPr="00A32542">
              <w:rPr>
                <w:sz w:val="21"/>
                <w:szCs w:val="21"/>
                <w:lang w:bidi="en-US"/>
              </w:rPr>
              <w:t>营村声环境质量</w:t>
            </w:r>
            <w:proofErr w:type="gramEnd"/>
            <w:r w:rsidRPr="00A32542">
              <w:rPr>
                <w:sz w:val="21"/>
                <w:szCs w:val="21"/>
                <w:lang w:bidi="en-US"/>
              </w:rPr>
              <w:t>现状进行了监测，</w:t>
            </w:r>
            <w:r w:rsidRPr="00A32542">
              <w:rPr>
                <w:rFonts w:hint="eastAsia"/>
                <w:sz w:val="21"/>
                <w:szCs w:val="21"/>
                <w:lang w:bidi="en-US"/>
              </w:rPr>
              <w:t>监测</w:t>
            </w:r>
            <w:r w:rsidRPr="00A32542">
              <w:rPr>
                <w:sz w:val="21"/>
                <w:szCs w:val="21"/>
                <w:lang w:bidi="en-US"/>
              </w:rPr>
              <w:t>结果</w:t>
            </w:r>
            <w:r w:rsidRPr="00A32542">
              <w:rPr>
                <w:rFonts w:hint="eastAsia"/>
                <w:sz w:val="21"/>
                <w:szCs w:val="21"/>
                <w:lang w:bidi="en-US"/>
              </w:rPr>
              <w:t>见</w:t>
            </w:r>
            <w:r w:rsidRPr="00A32542">
              <w:rPr>
                <w:sz w:val="21"/>
                <w:szCs w:val="21"/>
                <w:lang w:bidi="en-US"/>
              </w:rPr>
              <w:t>下表。</w:t>
            </w:r>
          </w:p>
          <w:p w14:paraId="7B66ABF6" w14:textId="77777777" w:rsidR="0040258A" w:rsidRPr="00A32542" w:rsidRDefault="0040258A" w:rsidP="001006F8">
            <w:pPr>
              <w:pStyle w:val="af"/>
              <w:spacing w:before="0" w:after="0" w:line="360" w:lineRule="exact"/>
              <w:ind w:right="0"/>
              <w:jc w:val="center"/>
              <w:rPr>
                <w:sz w:val="21"/>
                <w:szCs w:val="21"/>
              </w:rPr>
            </w:pPr>
          </w:p>
          <w:p w14:paraId="2CE007A9" w14:textId="77777777" w:rsidR="0040258A" w:rsidRPr="00A32542" w:rsidRDefault="0040258A" w:rsidP="001006F8">
            <w:pPr>
              <w:pStyle w:val="af"/>
              <w:spacing w:before="0" w:after="0" w:line="360" w:lineRule="exact"/>
              <w:ind w:right="0"/>
              <w:jc w:val="center"/>
              <w:rPr>
                <w:sz w:val="21"/>
                <w:szCs w:val="21"/>
              </w:rPr>
            </w:pPr>
          </w:p>
          <w:p w14:paraId="2992ABA6" w14:textId="77777777" w:rsidR="0040258A" w:rsidRPr="00A32542" w:rsidRDefault="0040258A" w:rsidP="001006F8">
            <w:pPr>
              <w:pStyle w:val="af"/>
              <w:spacing w:before="0" w:after="0" w:line="360" w:lineRule="exact"/>
              <w:ind w:right="0"/>
              <w:jc w:val="center"/>
              <w:rPr>
                <w:sz w:val="21"/>
                <w:szCs w:val="21"/>
              </w:rPr>
            </w:pPr>
          </w:p>
          <w:p w14:paraId="7ACFBD31" w14:textId="77777777" w:rsidR="0040258A" w:rsidRPr="00A32542" w:rsidRDefault="0040258A" w:rsidP="001006F8">
            <w:pPr>
              <w:pStyle w:val="af"/>
              <w:spacing w:before="0" w:after="0" w:line="360" w:lineRule="exact"/>
              <w:ind w:right="0"/>
              <w:jc w:val="center"/>
              <w:rPr>
                <w:sz w:val="21"/>
                <w:szCs w:val="21"/>
              </w:rPr>
            </w:pPr>
          </w:p>
          <w:p w14:paraId="0E9A025B" w14:textId="77777777" w:rsidR="001006F8" w:rsidRPr="00A32542" w:rsidRDefault="001006F8" w:rsidP="001006F8">
            <w:pPr>
              <w:pStyle w:val="af"/>
              <w:spacing w:before="0" w:after="0" w:line="360" w:lineRule="exact"/>
              <w:ind w:right="0"/>
              <w:jc w:val="center"/>
              <w:rPr>
                <w:sz w:val="21"/>
                <w:szCs w:val="21"/>
              </w:rPr>
            </w:pPr>
            <w:r w:rsidRPr="00A32542">
              <w:rPr>
                <w:sz w:val="21"/>
                <w:szCs w:val="21"/>
              </w:rPr>
              <w:lastRenderedPageBreak/>
              <w:t>表</w:t>
            </w:r>
            <w:r w:rsidRPr="00A32542">
              <w:rPr>
                <w:sz w:val="21"/>
                <w:szCs w:val="21"/>
              </w:rPr>
              <w:t xml:space="preserve">8  </w:t>
            </w:r>
            <w:r w:rsidRPr="00A32542">
              <w:rPr>
                <w:rFonts w:hint="eastAsia"/>
                <w:sz w:val="21"/>
                <w:szCs w:val="21"/>
              </w:rPr>
              <w:t>噪声</w:t>
            </w:r>
            <w:r w:rsidRPr="00A32542">
              <w:rPr>
                <w:sz w:val="21"/>
                <w:szCs w:val="21"/>
              </w:rPr>
              <w:t>监测结果一览表</w:t>
            </w:r>
            <w:r w:rsidRPr="00A32542">
              <w:rPr>
                <w:rFonts w:hint="eastAsia"/>
                <w:sz w:val="21"/>
                <w:szCs w:val="21"/>
              </w:rPr>
              <w:t xml:space="preserve">     </w:t>
            </w:r>
            <w:r w:rsidRPr="00A32542">
              <w:rPr>
                <w:rFonts w:hint="eastAsia"/>
                <w:sz w:val="21"/>
                <w:szCs w:val="21"/>
              </w:rPr>
              <w:t>单位</w:t>
            </w:r>
            <w:r w:rsidRPr="00A32542">
              <w:rPr>
                <w:sz w:val="21"/>
                <w:szCs w:val="21"/>
              </w:rPr>
              <w:t>：</w:t>
            </w:r>
            <w:r w:rsidRPr="00A32542">
              <w:rPr>
                <w:sz w:val="21"/>
                <w:szCs w:val="21"/>
              </w:rPr>
              <w:t>dB</w:t>
            </w:r>
            <w:r w:rsidRPr="00A32542">
              <w:rPr>
                <w:rFonts w:hint="eastAsia"/>
                <w:sz w:val="21"/>
                <w:szCs w:val="21"/>
              </w:rPr>
              <w:t>（</w:t>
            </w:r>
            <w:r w:rsidRPr="00A32542">
              <w:rPr>
                <w:rFonts w:hint="eastAsia"/>
                <w:sz w:val="21"/>
                <w:szCs w:val="21"/>
              </w:rPr>
              <w:t>A</w:t>
            </w:r>
            <w:r w:rsidRPr="00A32542">
              <w:rPr>
                <w:sz w:val="21"/>
                <w:szCs w:val="21"/>
              </w:rPr>
              <w:t>）</w:t>
            </w:r>
          </w:p>
          <w:tbl>
            <w:tblPr>
              <w:tblW w:w="80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1"/>
              <w:gridCol w:w="709"/>
              <w:gridCol w:w="708"/>
              <w:gridCol w:w="709"/>
              <w:gridCol w:w="709"/>
              <w:gridCol w:w="709"/>
              <w:gridCol w:w="708"/>
              <w:gridCol w:w="709"/>
              <w:gridCol w:w="711"/>
            </w:tblGrid>
            <w:tr w:rsidR="00A32542" w:rsidRPr="00A32542" w14:paraId="082B2AC5" w14:textId="77777777" w:rsidTr="001006F8">
              <w:trPr>
                <w:jc w:val="center"/>
              </w:trPr>
              <w:tc>
                <w:tcPr>
                  <w:tcW w:w="709" w:type="dxa"/>
                  <w:vMerge w:val="restart"/>
                  <w:shd w:val="clear" w:color="auto" w:fill="auto"/>
                  <w:vAlign w:val="center"/>
                </w:tcPr>
                <w:p w14:paraId="455912C8" w14:textId="77777777" w:rsidR="001006F8" w:rsidRPr="00A32542" w:rsidRDefault="001006F8" w:rsidP="001006F8">
                  <w:pPr>
                    <w:pStyle w:val="af"/>
                    <w:spacing w:before="0" w:after="0" w:line="360" w:lineRule="exact"/>
                    <w:ind w:right="0"/>
                    <w:jc w:val="center"/>
                    <w:rPr>
                      <w:sz w:val="21"/>
                      <w:szCs w:val="21"/>
                      <w:lang w:bidi="en-US"/>
                    </w:rPr>
                  </w:pPr>
                  <w:r w:rsidRPr="00A32542">
                    <w:rPr>
                      <w:rFonts w:hint="eastAsia"/>
                      <w:sz w:val="21"/>
                      <w:szCs w:val="21"/>
                      <w:lang w:bidi="en-US"/>
                    </w:rPr>
                    <w:t>监测</w:t>
                  </w:r>
                  <w:r w:rsidRPr="00A32542">
                    <w:rPr>
                      <w:sz w:val="21"/>
                      <w:szCs w:val="21"/>
                      <w:lang w:bidi="en-US"/>
                    </w:rPr>
                    <w:t>日期</w:t>
                  </w:r>
                </w:p>
              </w:tc>
              <w:tc>
                <w:tcPr>
                  <w:tcW w:w="1701" w:type="dxa"/>
                  <w:vMerge w:val="restart"/>
                  <w:shd w:val="clear" w:color="auto" w:fill="auto"/>
                  <w:vAlign w:val="center"/>
                </w:tcPr>
                <w:p w14:paraId="05326591" w14:textId="77777777" w:rsidR="001006F8" w:rsidRPr="00A32542" w:rsidRDefault="001006F8" w:rsidP="001006F8">
                  <w:pPr>
                    <w:pStyle w:val="af"/>
                    <w:spacing w:before="0" w:after="0" w:line="360" w:lineRule="exact"/>
                    <w:ind w:right="0"/>
                    <w:jc w:val="center"/>
                    <w:rPr>
                      <w:sz w:val="21"/>
                      <w:szCs w:val="21"/>
                      <w:lang w:bidi="en-US"/>
                    </w:rPr>
                  </w:pPr>
                  <w:r w:rsidRPr="00A32542">
                    <w:rPr>
                      <w:rFonts w:hint="eastAsia"/>
                      <w:sz w:val="21"/>
                      <w:szCs w:val="21"/>
                      <w:lang w:bidi="en-US"/>
                    </w:rPr>
                    <w:t>监测</w:t>
                  </w:r>
                  <w:r w:rsidRPr="00A32542">
                    <w:rPr>
                      <w:sz w:val="21"/>
                      <w:szCs w:val="21"/>
                      <w:lang w:bidi="en-US"/>
                    </w:rPr>
                    <w:t>点位</w:t>
                  </w:r>
                </w:p>
              </w:tc>
              <w:tc>
                <w:tcPr>
                  <w:tcW w:w="2835" w:type="dxa"/>
                  <w:gridSpan w:val="4"/>
                  <w:shd w:val="clear" w:color="auto" w:fill="auto"/>
                  <w:vAlign w:val="center"/>
                </w:tcPr>
                <w:p w14:paraId="796F1628" w14:textId="77777777" w:rsidR="001006F8" w:rsidRPr="00A32542" w:rsidRDefault="001006F8" w:rsidP="001006F8">
                  <w:pPr>
                    <w:pStyle w:val="af"/>
                    <w:spacing w:before="0" w:after="0" w:line="360" w:lineRule="exact"/>
                    <w:ind w:right="0"/>
                    <w:jc w:val="center"/>
                    <w:rPr>
                      <w:sz w:val="21"/>
                      <w:szCs w:val="21"/>
                      <w:lang w:bidi="en-US"/>
                    </w:rPr>
                  </w:pPr>
                  <w:r w:rsidRPr="00A32542">
                    <w:rPr>
                      <w:rFonts w:hint="eastAsia"/>
                      <w:sz w:val="21"/>
                      <w:szCs w:val="21"/>
                      <w:lang w:bidi="en-US"/>
                    </w:rPr>
                    <w:t>昼间</w:t>
                  </w:r>
                </w:p>
              </w:tc>
              <w:tc>
                <w:tcPr>
                  <w:tcW w:w="2837" w:type="dxa"/>
                  <w:gridSpan w:val="4"/>
                  <w:shd w:val="clear" w:color="auto" w:fill="auto"/>
                  <w:vAlign w:val="center"/>
                </w:tcPr>
                <w:p w14:paraId="35B1FC5C" w14:textId="77777777" w:rsidR="001006F8" w:rsidRPr="00A32542" w:rsidRDefault="001006F8" w:rsidP="001006F8">
                  <w:pPr>
                    <w:pStyle w:val="af"/>
                    <w:spacing w:before="0" w:after="0" w:line="360" w:lineRule="exact"/>
                    <w:ind w:right="0"/>
                    <w:jc w:val="center"/>
                    <w:rPr>
                      <w:sz w:val="21"/>
                      <w:szCs w:val="21"/>
                      <w:lang w:bidi="en-US"/>
                    </w:rPr>
                  </w:pPr>
                  <w:r w:rsidRPr="00A32542">
                    <w:rPr>
                      <w:rFonts w:hint="eastAsia"/>
                      <w:sz w:val="21"/>
                      <w:szCs w:val="21"/>
                      <w:lang w:bidi="en-US"/>
                    </w:rPr>
                    <w:t>夜间</w:t>
                  </w:r>
                </w:p>
              </w:tc>
            </w:tr>
            <w:tr w:rsidR="00A32542" w:rsidRPr="00A32542" w14:paraId="5AB18AB3" w14:textId="77777777" w:rsidTr="001006F8">
              <w:trPr>
                <w:jc w:val="center"/>
              </w:trPr>
              <w:tc>
                <w:tcPr>
                  <w:tcW w:w="709" w:type="dxa"/>
                  <w:vMerge/>
                  <w:shd w:val="clear" w:color="auto" w:fill="auto"/>
                  <w:vAlign w:val="center"/>
                </w:tcPr>
                <w:p w14:paraId="7B1476C5" w14:textId="77777777" w:rsidR="001006F8" w:rsidRPr="00A32542" w:rsidRDefault="001006F8" w:rsidP="001006F8">
                  <w:pPr>
                    <w:pStyle w:val="af"/>
                    <w:spacing w:before="0" w:after="0" w:line="360" w:lineRule="exact"/>
                    <w:ind w:right="0"/>
                    <w:jc w:val="center"/>
                    <w:rPr>
                      <w:sz w:val="21"/>
                      <w:szCs w:val="21"/>
                      <w:lang w:bidi="en-US"/>
                    </w:rPr>
                  </w:pPr>
                </w:p>
              </w:tc>
              <w:tc>
                <w:tcPr>
                  <w:tcW w:w="1701" w:type="dxa"/>
                  <w:vMerge/>
                  <w:shd w:val="clear" w:color="auto" w:fill="auto"/>
                  <w:vAlign w:val="center"/>
                </w:tcPr>
                <w:p w14:paraId="5B1D4E0A" w14:textId="77777777" w:rsidR="001006F8" w:rsidRPr="00A32542" w:rsidRDefault="001006F8" w:rsidP="001006F8">
                  <w:pPr>
                    <w:pStyle w:val="af"/>
                    <w:spacing w:before="0" w:after="0" w:line="360" w:lineRule="exact"/>
                    <w:ind w:right="0"/>
                    <w:jc w:val="center"/>
                    <w:rPr>
                      <w:sz w:val="21"/>
                      <w:szCs w:val="21"/>
                      <w:lang w:bidi="en-US"/>
                    </w:rPr>
                  </w:pPr>
                </w:p>
              </w:tc>
              <w:tc>
                <w:tcPr>
                  <w:tcW w:w="709" w:type="dxa"/>
                  <w:shd w:val="clear" w:color="auto" w:fill="auto"/>
                  <w:vAlign w:val="center"/>
                </w:tcPr>
                <w:p w14:paraId="0E47B3D2" w14:textId="77777777" w:rsidR="001006F8" w:rsidRPr="00A32542" w:rsidRDefault="001006F8" w:rsidP="001006F8">
                  <w:pPr>
                    <w:jc w:val="center"/>
                    <w:rPr>
                      <w:szCs w:val="21"/>
                    </w:rPr>
                  </w:pPr>
                  <w:proofErr w:type="spellStart"/>
                  <w:r w:rsidRPr="00A32542">
                    <w:rPr>
                      <w:rFonts w:hint="eastAsia"/>
                      <w:szCs w:val="21"/>
                    </w:rPr>
                    <w:t>Leq</w:t>
                  </w:r>
                  <w:proofErr w:type="spellEnd"/>
                </w:p>
              </w:tc>
              <w:tc>
                <w:tcPr>
                  <w:tcW w:w="708" w:type="dxa"/>
                  <w:shd w:val="clear" w:color="auto" w:fill="auto"/>
                  <w:vAlign w:val="center"/>
                </w:tcPr>
                <w:p w14:paraId="6FCA3F20" w14:textId="77777777" w:rsidR="001006F8" w:rsidRPr="00A32542" w:rsidRDefault="001006F8" w:rsidP="001006F8">
                  <w:pPr>
                    <w:jc w:val="center"/>
                    <w:rPr>
                      <w:szCs w:val="21"/>
                    </w:rPr>
                  </w:pPr>
                  <w:r w:rsidRPr="00A32542">
                    <w:rPr>
                      <w:rFonts w:hint="eastAsia"/>
                      <w:szCs w:val="21"/>
                    </w:rPr>
                    <w:t>L</w:t>
                  </w:r>
                  <w:r w:rsidRPr="00A32542">
                    <w:rPr>
                      <w:rFonts w:hint="eastAsia"/>
                      <w:szCs w:val="21"/>
                      <w:vertAlign w:val="subscript"/>
                    </w:rPr>
                    <w:t>10</w:t>
                  </w:r>
                </w:p>
              </w:tc>
              <w:tc>
                <w:tcPr>
                  <w:tcW w:w="709" w:type="dxa"/>
                  <w:shd w:val="clear" w:color="auto" w:fill="auto"/>
                  <w:vAlign w:val="center"/>
                </w:tcPr>
                <w:p w14:paraId="3CE4A589" w14:textId="77777777" w:rsidR="001006F8" w:rsidRPr="00A32542" w:rsidRDefault="001006F8" w:rsidP="001006F8">
                  <w:pPr>
                    <w:jc w:val="center"/>
                    <w:rPr>
                      <w:szCs w:val="21"/>
                    </w:rPr>
                  </w:pPr>
                  <w:r w:rsidRPr="00A32542">
                    <w:rPr>
                      <w:rFonts w:hint="eastAsia"/>
                      <w:szCs w:val="21"/>
                    </w:rPr>
                    <w:t>L</w:t>
                  </w:r>
                  <w:r w:rsidRPr="00A32542">
                    <w:rPr>
                      <w:rFonts w:hint="eastAsia"/>
                      <w:szCs w:val="21"/>
                      <w:vertAlign w:val="subscript"/>
                    </w:rPr>
                    <w:t>50</w:t>
                  </w:r>
                </w:p>
              </w:tc>
              <w:tc>
                <w:tcPr>
                  <w:tcW w:w="709" w:type="dxa"/>
                  <w:shd w:val="clear" w:color="auto" w:fill="auto"/>
                  <w:vAlign w:val="center"/>
                </w:tcPr>
                <w:p w14:paraId="2AAF5CCD" w14:textId="77777777" w:rsidR="001006F8" w:rsidRPr="00A32542" w:rsidRDefault="001006F8" w:rsidP="001006F8">
                  <w:pPr>
                    <w:jc w:val="center"/>
                    <w:rPr>
                      <w:szCs w:val="21"/>
                    </w:rPr>
                  </w:pPr>
                  <w:r w:rsidRPr="00A32542">
                    <w:rPr>
                      <w:rFonts w:hint="eastAsia"/>
                      <w:szCs w:val="21"/>
                    </w:rPr>
                    <w:t>L</w:t>
                  </w:r>
                  <w:r w:rsidRPr="00A32542">
                    <w:rPr>
                      <w:rFonts w:hint="eastAsia"/>
                      <w:szCs w:val="21"/>
                      <w:vertAlign w:val="subscript"/>
                    </w:rPr>
                    <w:t>90</w:t>
                  </w:r>
                </w:p>
              </w:tc>
              <w:tc>
                <w:tcPr>
                  <w:tcW w:w="709" w:type="dxa"/>
                  <w:shd w:val="clear" w:color="auto" w:fill="auto"/>
                  <w:vAlign w:val="center"/>
                </w:tcPr>
                <w:p w14:paraId="2487EAC2" w14:textId="77777777" w:rsidR="001006F8" w:rsidRPr="00A32542" w:rsidRDefault="001006F8" w:rsidP="001006F8">
                  <w:pPr>
                    <w:jc w:val="center"/>
                    <w:rPr>
                      <w:szCs w:val="21"/>
                    </w:rPr>
                  </w:pPr>
                  <w:proofErr w:type="spellStart"/>
                  <w:r w:rsidRPr="00A32542">
                    <w:rPr>
                      <w:rFonts w:hint="eastAsia"/>
                      <w:szCs w:val="21"/>
                    </w:rPr>
                    <w:t>Leq</w:t>
                  </w:r>
                  <w:proofErr w:type="spellEnd"/>
                </w:p>
              </w:tc>
              <w:tc>
                <w:tcPr>
                  <w:tcW w:w="708" w:type="dxa"/>
                  <w:shd w:val="clear" w:color="auto" w:fill="auto"/>
                  <w:vAlign w:val="center"/>
                </w:tcPr>
                <w:p w14:paraId="0D45D67E" w14:textId="77777777" w:rsidR="001006F8" w:rsidRPr="00A32542" w:rsidRDefault="001006F8" w:rsidP="001006F8">
                  <w:pPr>
                    <w:jc w:val="center"/>
                    <w:rPr>
                      <w:szCs w:val="21"/>
                    </w:rPr>
                  </w:pPr>
                  <w:r w:rsidRPr="00A32542">
                    <w:rPr>
                      <w:rFonts w:hint="eastAsia"/>
                      <w:szCs w:val="21"/>
                    </w:rPr>
                    <w:t>L</w:t>
                  </w:r>
                  <w:r w:rsidRPr="00A32542">
                    <w:rPr>
                      <w:rFonts w:hint="eastAsia"/>
                      <w:szCs w:val="21"/>
                      <w:vertAlign w:val="subscript"/>
                    </w:rPr>
                    <w:t>10</w:t>
                  </w:r>
                </w:p>
              </w:tc>
              <w:tc>
                <w:tcPr>
                  <w:tcW w:w="709" w:type="dxa"/>
                  <w:shd w:val="clear" w:color="auto" w:fill="auto"/>
                  <w:vAlign w:val="center"/>
                </w:tcPr>
                <w:p w14:paraId="4B425439" w14:textId="77777777" w:rsidR="001006F8" w:rsidRPr="00A32542" w:rsidRDefault="001006F8" w:rsidP="001006F8">
                  <w:pPr>
                    <w:jc w:val="center"/>
                    <w:rPr>
                      <w:szCs w:val="21"/>
                    </w:rPr>
                  </w:pPr>
                  <w:r w:rsidRPr="00A32542">
                    <w:rPr>
                      <w:rFonts w:hint="eastAsia"/>
                      <w:szCs w:val="21"/>
                    </w:rPr>
                    <w:t>L</w:t>
                  </w:r>
                  <w:r w:rsidRPr="00A32542">
                    <w:rPr>
                      <w:rFonts w:hint="eastAsia"/>
                      <w:szCs w:val="21"/>
                      <w:vertAlign w:val="subscript"/>
                    </w:rPr>
                    <w:t>50</w:t>
                  </w:r>
                </w:p>
              </w:tc>
              <w:tc>
                <w:tcPr>
                  <w:tcW w:w="711" w:type="dxa"/>
                  <w:shd w:val="clear" w:color="auto" w:fill="auto"/>
                  <w:vAlign w:val="center"/>
                </w:tcPr>
                <w:p w14:paraId="4AA5EE3E" w14:textId="77777777" w:rsidR="001006F8" w:rsidRPr="00A32542" w:rsidRDefault="001006F8" w:rsidP="001006F8">
                  <w:pPr>
                    <w:jc w:val="center"/>
                    <w:rPr>
                      <w:szCs w:val="21"/>
                    </w:rPr>
                  </w:pPr>
                  <w:r w:rsidRPr="00A32542">
                    <w:rPr>
                      <w:rFonts w:hint="eastAsia"/>
                      <w:szCs w:val="21"/>
                    </w:rPr>
                    <w:t>L</w:t>
                  </w:r>
                  <w:r w:rsidRPr="00A32542">
                    <w:rPr>
                      <w:rFonts w:hint="eastAsia"/>
                      <w:szCs w:val="21"/>
                      <w:vertAlign w:val="subscript"/>
                    </w:rPr>
                    <w:t>90</w:t>
                  </w:r>
                </w:p>
              </w:tc>
            </w:tr>
            <w:tr w:rsidR="00A32542" w:rsidRPr="00A32542" w14:paraId="41BB967C" w14:textId="77777777" w:rsidTr="001006F8">
              <w:trPr>
                <w:jc w:val="center"/>
              </w:trPr>
              <w:tc>
                <w:tcPr>
                  <w:tcW w:w="709" w:type="dxa"/>
                  <w:vMerge w:val="restart"/>
                  <w:shd w:val="clear" w:color="auto" w:fill="auto"/>
                  <w:vAlign w:val="center"/>
                </w:tcPr>
                <w:p w14:paraId="6822EE7C" w14:textId="77777777" w:rsidR="001006F8" w:rsidRPr="00A32542" w:rsidRDefault="001006F8" w:rsidP="001006F8">
                  <w:pPr>
                    <w:pStyle w:val="af"/>
                    <w:spacing w:before="0" w:after="0" w:line="360" w:lineRule="exact"/>
                    <w:ind w:right="0"/>
                    <w:jc w:val="center"/>
                    <w:rPr>
                      <w:sz w:val="21"/>
                      <w:szCs w:val="21"/>
                      <w:lang w:bidi="en-US"/>
                    </w:rPr>
                  </w:pPr>
                  <w:r w:rsidRPr="00A32542">
                    <w:rPr>
                      <w:szCs w:val="21"/>
                    </w:rPr>
                    <w:t>6.9</w:t>
                  </w:r>
                </w:p>
              </w:tc>
              <w:tc>
                <w:tcPr>
                  <w:tcW w:w="1701" w:type="dxa"/>
                  <w:shd w:val="clear" w:color="auto" w:fill="auto"/>
                  <w:vAlign w:val="center"/>
                </w:tcPr>
                <w:p w14:paraId="1F23F5BF" w14:textId="77777777" w:rsidR="001006F8" w:rsidRPr="00A32542" w:rsidRDefault="001006F8" w:rsidP="001006F8">
                  <w:pPr>
                    <w:jc w:val="center"/>
                    <w:rPr>
                      <w:szCs w:val="21"/>
                    </w:rPr>
                  </w:pPr>
                  <w:r w:rsidRPr="00A32542">
                    <w:rPr>
                      <w:rFonts w:hint="eastAsia"/>
                      <w:szCs w:val="21"/>
                    </w:rPr>
                    <w:t>1</w:t>
                  </w:r>
                  <w:r w:rsidRPr="00A32542">
                    <w:rPr>
                      <w:szCs w:val="21"/>
                    </w:rPr>
                    <w:t>#</w:t>
                  </w:r>
                  <w:r w:rsidRPr="00A32542">
                    <w:rPr>
                      <w:rFonts w:hint="eastAsia"/>
                      <w:szCs w:val="21"/>
                    </w:rPr>
                    <w:t>许家营</w:t>
                  </w:r>
                  <w:r w:rsidRPr="00A32542">
                    <w:rPr>
                      <w:szCs w:val="21"/>
                    </w:rPr>
                    <w:t>村</w:t>
                  </w:r>
                </w:p>
              </w:tc>
              <w:tc>
                <w:tcPr>
                  <w:tcW w:w="709" w:type="dxa"/>
                  <w:shd w:val="clear" w:color="auto" w:fill="auto"/>
                  <w:vAlign w:val="center"/>
                </w:tcPr>
                <w:p w14:paraId="41976D0A" w14:textId="77777777" w:rsidR="001006F8" w:rsidRPr="00A32542" w:rsidRDefault="001006F8" w:rsidP="001006F8">
                  <w:pPr>
                    <w:jc w:val="center"/>
                    <w:rPr>
                      <w:szCs w:val="21"/>
                    </w:rPr>
                  </w:pPr>
                  <w:r w:rsidRPr="00A32542">
                    <w:rPr>
                      <w:szCs w:val="21"/>
                    </w:rPr>
                    <w:t>51.8</w:t>
                  </w:r>
                </w:p>
              </w:tc>
              <w:tc>
                <w:tcPr>
                  <w:tcW w:w="708" w:type="dxa"/>
                  <w:shd w:val="clear" w:color="auto" w:fill="auto"/>
                  <w:vAlign w:val="center"/>
                </w:tcPr>
                <w:p w14:paraId="693EEB80" w14:textId="77777777" w:rsidR="001006F8" w:rsidRPr="00A32542" w:rsidRDefault="001006F8" w:rsidP="001006F8">
                  <w:pPr>
                    <w:jc w:val="center"/>
                    <w:rPr>
                      <w:szCs w:val="21"/>
                    </w:rPr>
                  </w:pPr>
                  <w:r w:rsidRPr="00A32542">
                    <w:rPr>
                      <w:rFonts w:hint="eastAsia"/>
                      <w:szCs w:val="21"/>
                    </w:rPr>
                    <w:t>5</w:t>
                  </w:r>
                  <w:r w:rsidRPr="00A32542">
                    <w:rPr>
                      <w:szCs w:val="21"/>
                    </w:rPr>
                    <w:t>3</w:t>
                  </w:r>
                  <w:r w:rsidRPr="00A32542">
                    <w:rPr>
                      <w:rFonts w:hint="eastAsia"/>
                      <w:szCs w:val="21"/>
                    </w:rPr>
                    <w:t>.6</w:t>
                  </w:r>
                </w:p>
              </w:tc>
              <w:tc>
                <w:tcPr>
                  <w:tcW w:w="709" w:type="dxa"/>
                  <w:shd w:val="clear" w:color="auto" w:fill="auto"/>
                  <w:vAlign w:val="center"/>
                </w:tcPr>
                <w:p w14:paraId="2DDD89A8" w14:textId="77777777" w:rsidR="001006F8" w:rsidRPr="00A32542" w:rsidRDefault="001006F8" w:rsidP="001006F8">
                  <w:pPr>
                    <w:jc w:val="center"/>
                    <w:rPr>
                      <w:szCs w:val="21"/>
                    </w:rPr>
                  </w:pPr>
                  <w:r w:rsidRPr="00A32542">
                    <w:rPr>
                      <w:rFonts w:hint="eastAsia"/>
                      <w:szCs w:val="21"/>
                    </w:rPr>
                    <w:t>5</w:t>
                  </w:r>
                  <w:r w:rsidRPr="00A32542">
                    <w:rPr>
                      <w:szCs w:val="21"/>
                    </w:rPr>
                    <w:t>1.0</w:t>
                  </w:r>
                </w:p>
              </w:tc>
              <w:tc>
                <w:tcPr>
                  <w:tcW w:w="709" w:type="dxa"/>
                  <w:shd w:val="clear" w:color="auto" w:fill="auto"/>
                  <w:vAlign w:val="center"/>
                </w:tcPr>
                <w:p w14:paraId="26F6CB0C" w14:textId="77777777" w:rsidR="001006F8" w:rsidRPr="00A32542" w:rsidRDefault="001006F8" w:rsidP="001006F8">
                  <w:pPr>
                    <w:jc w:val="center"/>
                    <w:rPr>
                      <w:szCs w:val="21"/>
                    </w:rPr>
                  </w:pPr>
                  <w:r w:rsidRPr="00A32542">
                    <w:rPr>
                      <w:rFonts w:hint="eastAsia"/>
                      <w:szCs w:val="21"/>
                    </w:rPr>
                    <w:t>49.</w:t>
                  </w:r>
                  <w:r w:rsidRPr="00A32542">
                    <w:rPr>
                      <w:szCs w:val="21"/>
                    </w:rPr>
                    <w:t>8</w:t>
                  </w:r>
                </w:p>
              </w:tc>
              <w:tc>
                <w:tcPr>
                  <w:tcW w:w="709" w:type="dxa"/>
                  <w:shd w:val="clear" w:color="auto" w:fill="auto"/>
                  <w:vAlign w:val="center"/>
                </w:tcPr>
                <w:p w14:paraId="64D85D1B" w14:textId="77777777" w:rsidR="001006F8" w:rsidRPr="00A32542" w:rsidRDefault="001006F8" w:rsidP="001006F8">
                  <w:pPr>
                    <w:jc w:val="center"/>
                    <w:rPr>
                      <w:szCs w:val="21"/>
                    </w:rPr>
                  </w:pPr>
                  <w:r w:rsidRPr="00A32542">
                    <w:rPr>
                      <w:rFonts w:hint="eastAsia"/>
                      <w:szCs w:val="21"/>
                    </w:rPr>
                    <w:t>42.</w:t>
                  </w:r>
                  <w:r w:rsidRPr="00A32542">
                    <w:rPr>
                      <w:szCs w:val="21"/>
                    </w:rPr>
                    <w:t>4</w:t>
                  </w:r>
                </w:p>
              </w:tc>
              <w:tc>
                <w:tcPr>
                  <w:tcW w:w="708" w:type="dxa"/>
                  <w:shd w:val="clear" w:color="auto" w:fill="auto"/>
                  <w:vAlign w:val="center"/>
                </w:tcPr>
                <w:p w14:paraId="5B78B52A" w14:textId="77777777" w:rsidR="001006F8" w:rsidRPr="00A32542" w:rsidRDefault="001006F8" w:rsidP="001006F8">
                  <w:pPr>
                    <w:jc w:val="center"/>
                    <w:rPr>
                      <w:szCs w:val="21"/>
                    </w:rPr>
                  </w:pPr>
                  <w:r w:rsidRPr="00A32542">
                    <w:rPr>
                      <w:rFonts w:hint="eastAsia"/>
                      <w:szCs w:val="21"/>
                    </w:rPr>
                    <w:t>4</w:t>
                  </w:r>
                  <w:r w:rsidRPr="00A32542">
                    <w:rPr>
                      <w:szCs w:val="21"/>
                    </w:rPr>
                    <w:t>2.6</w:t>
                  </w:r>
                </w:p>
              </w:tc>
              <w:tc>
                <w:tcPr>
                  <w:tcW w:w="709" w:type="dxa"/>
                  <w:shd w:val="clear" w:color="auto" w:fill="auto"/>
                  <w:vAlign w:val="center"/>
                </w:tcPr>
                <w:p w14:paraId="40CAFCBA" w14:textId="77777777" w:rsidR="001006F8" w:rsidRPr="00A32542" w:rsidRDefault="001006F8" w:rsidP="001006F8">
                  <w:pPr>
                    <w:jc w:val="center"/>
                    <w:rPr>
                      <w:szCs w:val="21"/>
                    </w:rPr>
                  </w:pPr>
                  <w:r w:rsidRPr="00A32542">
                    <w:rPr>
                      <w:rFonts w:hint="eastAsia"/>
                      <w:szCs w:val="21"/>
                    </w:rPr>
                    <w:t>4</w:t>
                  </w:r>
                  <w:r w:rsidRPr="00A32542">
                    <w:rPr>
                      <w:szCs w:val="21"/>
                    </w:rPr>
                    <w:t>2.1</w:t>
                  </w:r>
                </w:p>
              </w:tc>
              <w:tc>
                <w:tcPr>
                  <w:tcW w:w="711" w:type="dxa"/>
                  <w:shd w:val="clear" w:color="auto" w:fill="auto"/>
                  <w:vAlign w:val="center"/>
                </w:tcPr>
                <w:p w14:paraId="464E37B3" w14:textId="77777777" w:rsidR="001006F8" w:rsidRPr="00A32542" w:rsidRDefault="001006F8" w:rsidP="001006F8">
                  <w:pPr>
                    <w:jc w:val="center"/>
                    <w:rPr>
                      <w:szCs w:val="21"/>
                    </w:rPr>
                  </w:pPr>
                  <w:r w:rsidRPr="00A32542">
                    <w:rPr>
                      <w:szCs w:val="21"/>
                    </w:rPr>
                    <w:t>41.5</w:t>
                  </w:r>
                </w:p>
              </w:tc>
            </w:tr>
            <w:tr w:rsidR="00A32542" w:rsidRPr="00A32542" w14:paraId="6194C33C" w14:textId="77777777" w:rsidTr="001006F8">
              <w:trPr>
                <w:jc w:val="center"/>
              </w:trPr>
              <w:tc>
                <w:tcPr>
                  <w:tcW w:w="709" w:type="dxa"/>
                  <w:vMerge/>
                  <w:shd w:val="clear" w:color="auto" w:fill="auto"/>
                  <w:vAlign w:val="center"/>
                </w:tcPr>
                <w:p w14:paraId="5488DF53" w14:textId="77777777" w:rsidR="001006F8" w:rsidRPr="00A32542" w:rsidRDefault="001006F8" w:rsidP="001006F8">
                  <w:pPr>
                    <w:pStyle w:val="af"/>
                    <w:spacing w:before="0" w:after="0" w:line="360" w:lineRule="exact"/>
                    <w:ind w:right="0"/>
                    <w:jc w:val="center"/>
                    <w:rPr>
                      <w:sz w:val="21"/>
                      <w:szCs w:val="21"/>
                      <w:lang w:bidi="en-US"/>
                    </w:rPr>
                  </w:pPr>
                </w:p>
              </w:tc>
              <w:tc>
                <w:tcPr>
                  <w:tcW w:w="1701" w:type="dxa"/>
                  <w:shd w:val="clear" w:color="auto" w:fill="auto"/>
                  <w:vAlign w:val="center"/>
                </w:tcPr>
                <w:p w14:paraId="21EC498C" w14:textId="77777777" w:rsidR="001006F8" w:rsidRPr="00A32542" w:rsidRDefault="001006F8" w:rsidP="001006F8">
                  <w:pPr>
                    <w:jc w:val="center"/>
                    <w:rPr>
                      <w:szCs w:val="21"/>
                    </w:rPr>
                  </w:pPr>
                  <w:r w:rsidRPr="00A32542">
                    <w:rPr>
                      <w:rFonts w:hint="eastAsia"/>
                      <w:szCs w:val="21"/>
                    </w:rPr>
                    <w:t>标准限值</w:t>
                  </w:r>
                </w:p>
              </w:tc>
              <w:tc>
                <w:tcPr>
                  <w:tcW w:w="2835" w:type="dxa"/>
                  <w:gridSpan w:val="4"/>
                  <w:shd w:val="clear" w:color="auto" w:fill="auto"/>
                  <w:vAlign w:val="center"/>
                </w:tcPr>
                <w:p w14:paraId="00CE43E6" w14:textId="77777777" w:rsidR="001006F8" w:rsidRPr="00A32542" w:rsidRDefault="001006F8" w:rsidP="001006F8">
                  <w:pPr>
                    <w:jc w:val="center"/>
                    <w:rPr>
                      <w:szCs w:val="21"/>
                    </w:rPr>
                  </w:pPr>
                  <w:r w:rsidRPr="00A32542">
                    <w:rPr>
                      <w:rFonts w:hint="eastAsia"/>
                      <w:szCs w:val="21"/>
                    </w:rPr>
                    <w:t>55</w:t>
                  </w:r>
                </w:p>
              </w:tc>
              <w:tc>
                <w:tcPr>
                  <w:tcW w:w="2837" w:type="dxa"/>
                  <w:gridSpan w:val="4"/>
                  <w:shd w:val="clear" w:color="auto" w:fill="auto"/>
                  <w:vAlign w:val="center"/>
                </w:tcPr>
                <w:p w14:paraId="040F7F56" w14:textId="77777777" w:rsidR="001006F8" w:rsidRPr="00A32542" w:rsidRDefault="001006F8" w:rsidP="001006F8">
                  <w:pPr>
                    <w:jc w:val="center"/>
                    <w:rPr>
                      <w:szCs w:val="21"/>
                    </w:rPr>
                  </w:pPr>
                  <w:r w:rsidRPr="00A32542">
                    <w:rPr>
                      <w:rFonts w:hint="eastAsia"/>
                      <w:szCs w:val="21"/>
                    </w:rPr>
                    <w:t>45</w:t>
                  </w:r>
                </w:p>
              </w:tc>
            </w:tr>
            <w:tr w:rsidR="00A32542" w:rsidRPr="00A32542" w14:paraId="1C492436" w14:textId="77777777" w:rsidTr="001006F8">
              <w:trPr>
                <w:jc w:val="center"/>
              </w:trPr>
              <w:tc>
                <w:tcPr>
                  <w:tcW w:w="709" w:type="dxa"/>
                  <w:vMerge/>
                  <w:shd w:val="clear" w:color="auto" w:fill="auto"/>
                  <w:vAlign w:val="center"/>
                </w:tcPr>
                <w:p w14:paraId="2312B497" w14:textId="77777777" w:rsidR="001006F8" w:rsidRPr="00A32542" w:rsidRDefault="001006F8" w:rsidP="001006F8">
                  <w:pPr>
                    <w:pStyle w:val="af"/>
                    <w:spacing w:before="0" w:after="0" w:line="360" w:lineRule="exact"/>
                    <w:ind w:right="0"/>
                    <w:jc w:val="center"/>
                    <w:rPr>
                      <w:sz w:val="21"/>
                      <w:szCs w:val="21"/>
                      <w:lang w:bidi="en-US"/>
                    </w:rPr>
                  </w:pPr>
                </w:p>
              </w:tc>
              <w:tc>
                <w:tcPr>
                  <w:tcW w:w="1701" w:type="dxa"/>
                  <w:shd w:val="clear" w:color="auto" w:fill="auto"/>
                  <w:vAlign w:val="center"/>
                </w:tcPr>
                <w:p w14:paraId="1FA6CCA4" w14:textId="77777777" w:rsidR="001006F8" w:rsidRPr="00A32542" w:rsidRDefault="001006F8" w:rsidP="001006F8">
                  <w:pPr>
                    <w:jc w:val="center"/>
                    <w:rPr>
                      <w:szCs w:val="21"/>
                    </w:rPr>
                  </w:pPr>
                  <w:r w:rsidRPr="00A32542">
                    <w:rPr>
                      <w:rFonts w:hint="eastAsia"/>
                      <w:szCs w:val="21"/>
                    </w:rPr>
                    <w:t>达标情况</w:t>
                  </w:r>
                </w:p>
              </w:tc>
              <w:tc>
                <w:tcPr>
                  <w:tcW w:w="2835" w:type="dxa"/>
                  <w:gridSpan w:val="4"/>
                  <w:shd w:val="clear" w:color="auto" w:fill="auto"/>
                  <w:vAlign w:val="center"/>
                </w:tcPr>
                <w:p w14:paraId="5D056381" w14:textId="77777777" w:rsidR="001006F8" w:rsidRPr="00A32542" w:rsidRDefault="001006F8" w:rsidP="001006F8">
                  <w:pPr>
                    <w:jc w:val="center"/>
                    <w:rPr>
                      <w:szCs w:val="21"/>
                    </w:rPr>
                  </w:pPr>
                  <w:r w:rsidRPr="00A32542">
                    <w:rPr>
                      <w:rFonts w:hint="eastAsia"/>
                      <w:szCs w:val="21"/>
                    </w:rPr>
                    <w:t>达标</w:t>
                  </w:r>
                </w:p>
              </w:tc>
              <w:tc>
                <w:tcPr>
                  <w:tcW w:w="2837" w:type="dxa"/>
                  <w:gridSpan w:val="4"/>
                  <w:shd w:val="clear" w:color="auto" w:fill="auto"/>
                  <w:vAlign w:val="center"/>
                </w:tcPr>
                <w:p w14:paraId="32C720FC" w14:textId="77777777" w:rsidR="001006F8" w:rsidRPr="00A32542" w:rsidRDefault="001006F8" w:rsidP="001006F8">
                  <w:pPr>
                    <w:jc w:val="center"/>
                    <w:rPr>
                      <w:szCs w:val="21"/>
                    </w:rPr>
                  </w:pPr>
                  <w:r w:rsidRPr="00A32542">
                    <w:rPr>
                      <w:rFonts w:hint="eastAsia"/>
                      <w:szCs w:val="21"/>
                    </w:rPr>
                    <w:t>达标</w:t>
                  </w:r>
                </w:p>
              </w:tc>
            </w:tr>
          </w:tbl>
          <w:p w14:paraId="3CFEFC17" w14:textId="77777777" w:rsidR="0060250D" w:rsidRPr="00A32542" w:rsidRDefault="0060250D" w:rsidP="001006F8">
            <w:pPr>
              <w:pStyle w:val="af"/>
              <w:spacing w:before="0" w:after="0" w:line="360" w:lineRule="exact"/>
              <w:ind w:right="0" w:firstLineChars="200" w:firstLine="420"/>
              <w:rPr>
                <w:sz w:val="21"/>
                <w:szCs w:val="21"/>
                <w:lang w:bidi="en-US"/>
              </w:rPr>
            </w:pPr>
            <w:r w:rsidRPr="00A32542">
              <w:rPr>
                <w:rFonts w:hint="eastAsia"/>
                <w:sz w:val="21"/>
                <w:szCs w:val="21"/>
                <w:lang w:bidi="en-US"/>
              </w:rPr>
              <w:t>4</w:t>
            </w:r>
            <w:r w:rsidRPr="00A32542">
              <w:rPr>
                <w:rFonts w:hint="eastAsia"/>
                <w:sz w:val="21"/>
                <w:szCs w:val="21"/>
                <w:lang w:bidi="en-US"/>
              </w:rPr>
              <w:t>、生态环境质量现状</w:t>
            </w:r>
          </w:p>
          <w:p w14:paraId="1D19DB58" w14:textId="77777777" w:rsidR="0060250D" w:rsidRPr="00A32542" w:rsidRDefault="0060250D" w:rsidP="0060250D">
            <w:pPr>
              <w:pStyle w:val="af"/>
              <w:spacing w:before="0" w:after="0" w:line="360" w:lineRule="exact"/>
              <w:ind w:right="0" w:firstLine="482"/>
              <w:rPr>
                <w:sz w:val="21"/>
                <w:szCs w:val="21"/>
                <w:lang w:bidi="en-US"/>
              </w:rPr>
            </w:pPr>
            <w:r w:rsidRPr="00A32542">
              <w:rPr>
                <w:rFonts w:hint="eastAsia"/>
                <w:sz w:val="21"/>
                <w:szCs w:val="21"/>
                <w:lang w:bidi="en-US"/>
              </w:rPr>
              <w:t>本项目</w:t>
            </w:r>
            <w:r w:rsidR="007D0CD4" w:rsidRPr="00A32542">
              <w:rPr>
                <w:rFonts w:hint="eastAsia"/>
                <w:sz w:val="21"/>
                <w:szCs w:val="21"/>
                <w:lang w:bidi="en-US"/>
              </w:rPr>
              <w:t>无</w:t>
            </w:r>
            <w:r w:rsidR="007D0CD4" w:rsidRPr="00A32542">
              <w:rPr>
                <w:sz w:val="21"/>
                <w:szCs w:val="21"/>
                <w:lang w:bidi="en-US"/>
              </w:rPr>
              <w:t>新增用地</w:t>
            </w:r>
            <w:r w:rsidRPr="00A32542">
              <w:rPr>
                <w:rFonts w:hint="eastAsia"/>
                <w:sz w:val="21"/>
                <w:szCs w:val="21"/>
                <w:lang w:bidi="en-US"/>
              </w:rPr>
              <w:t>，不进行生态现状调查。</w:t>
            </w:r>
          </w:p>
          <w:p w14:paraId="04008268" w14:textId="77777777" w:rsidR="0060250D" w:rsidRPr="00A32542" w:rsidRDefault="0060250D" w:rsidP="0060250D">
            <w:pPr>
              <w:pStyle w:val="af"/>
              <w:spacing w:before="0" w:after="0" w:line="360" w:lineRule="exact"/>
              <w:ind w:right="0" w:firstLine="482"/>
              <w:rPr>
                <w:sz w:val="21"/>
                <w:szCs w:val="21"/>
                <w:lang w:bidi="en-US"/>
              </w:rPr>
            </w:pPr>
            <w:r w:rsidRPr="00A32542">
              <w:rPr>
                <w:rFonts w:hint="eastAsia"/>
                <w:sz w:val="21"/>
                <w:szCs w:val="21"/>
                <w:lang w:bidi="en-US"/>
              </w:rPr>
              <w:t>5</w:t>
            </w:r>
            <w:r w:rsidRPr="00A32542">
              <w:rPr>
                <w:rFonts w:hint="eastAsia"/>
                <w:sz w:val="21"/>
                <w:szCs w:val="21"/>
                <w:lang w:bidi="en-US"/>
              </w:rPr>
              <w:t>、电磁辐射现状</w:t>
            </w:r>
          </w:p>
          <w:p w14:paraId="2297958B" w14:textId="77777777" w:rsidR="0060250D" w:rsidRPr="00A32542" w:rsidRDefault="0060250D" w:rsidP="0060250D">
            <w:pPr>
              <w:pStyle w:val="af"/>
              <w:spacing w:before="0" w:after="0" w:line="360" w:lineRule="exact"/>
              <w:ind w:right="0" w:firstLine="482"/>
              <w:rPr>
                <w:sz w:val="21"/>
                <w:szCs w:val="21"/>
                <w:lang w:bidi="en-US"/>
              </w:rPr>
            </w:pPr>
            <w:r w:rsidRPr="00A32542">
              <w:rPr>
                <w:rFonts w:hint="eastAsia"/>
                <w:sz w:val="21"/>
                <w:szCs w:val="21"/>
                <w:lang w:bidi="en-US"/>
              </w:rPr>
              <w:t>本项目无须开展电磁辐射现状监测与评价。</w:t>
            </w:r>
          </w:p>
          <w:p w14:paraId="2C50AD18" w14:textId="77777777" w:rsidR="0060250D" w:rsidRPr="00A32542" w:rsidRDefault="0060250D" w:rsidP="0060250D">
            <w:pPr>
              <w:pStyle w:val="af"/>
              <w:spacing w:before="0" w:after="0" w:line="360" w:lineRule="exact"/>
              <w:ind w:right="0" w:firstLine="482"/>
              <w:rPr>
                <w:sz w:val="21"/>
                <w:szCs w:val="21"/>
                <w:lang w:bidi="en-US"/>
              </w:rPr>
            </w:pPr>
            <w:r w:rsidRPr="00A32542">
              <w:rPr>
                <w:rFonts w:hint="eastAsia"/>
                <w:sz w:val="21"/>
                <w:szCs w:val="21"/>
                <w:lang w:bidi="en-US"/>
              </w:rPr>
              <w:t>6</w:t>
            </w:r>
            <w:r w:rsidRPr="00A32542">
              <w:rPr>
                <w:rFonts w:hint="eastAsia"/>
                <w:sz w:val="21"/>
                <w:szCs w:val="21"/>
                <w:lang w:bidi="en-US"/>
              </w:rPr>
              <w:t>、地下水、土壤环境现状</w:t>
            </w:r>
          </w:p>
          <w:p w14:paraId="2E0D4304" w14:textId="77777777" w:rsidR="00466398" w:rsidRPr="00A32542" w:rsidRDefault="0060250D" w:rsidP="00466398">
            <w:pPr>
              <w:pStyle w:val="af"/>
              <w:spacing w:before="0" w:after="0" w:line="360" w:lineRule="exact"/>
              <w:ind w:right="0" w:firstLine="482"/>
              <w:rPr>
                <w:sz w:val="21"/>
                <w:szCs w:val="21"/>
                <w:lang w:bidi="en-US"/>
              </w:rPr>
            </w:pPr>
            <w:r w:rsidRPr="00A32542">
              <w:rPr>
                <w:rFonts w:hint="eastAsia"/>
                <w:sz w:val="21"/>
                <w:szCs w:val="21"/>
                <w:lang w:bidi="en-US"/>
              </w:rPr>
              <w:t>本项目不存在土壤及地下水污染途径，</w:t>
            </w:r>
            <w:r w:rsidR="007D0CD4" w:rsidRPr="00A32542">
              <w:rPr>
                <w:rFonts w:hint="eastAsia"/>
                <w:sz w:val="21"/>
                <w:szCs w:val="21"/>
                <w:lang w:bidi="en-US"/>
              </w:rPr>
              <w:t>不</w:t>
            </w:r>
            <w:r w:rsidRPr="00A32542">
              <w:rPr>
                <w:rFonts w:hint="eastAsia"/>
                <w:sz w:val="21"/>
                <w:szCs w:val="21"/>
                <w:lang w:bidi="en-US"/>
              </w:rPr>
              <w:t>进行地下水、土壤环境现状监测。</w:t>
            </w:r>
          </w:p>
          <w:p w14:paraId="4DD0CD5D" w14:textId="77777777" w:rsidR="00FC5BCF" w:rsidRPr="00A32542" w:rsidRDefault="00FC5BCF" w:rsidP="00466398">
            <w:pPr>
              <w:pStyle w:val="af"/>
              <w:spacing w:before="0" w:after="0" w:line="360" w:lineRule="exact"/>
              <w:ind w:right="0" w:firstLine="482"/>
              <w:rPr>
                <w:sz w:val="21"/>
                <w:szCs w:val="21"/>
                <w:lang w:bidi="en-US"/>
              </w:rPr>
            </w:pPr>
          </w:p>
          <w:p w14:paraId="5E634B9D" w14:textId="77777777" w:rsidR="002B0D68" w:rsidRPr="00A32542" w:rsidRDefault="002B0D68" w:rsidP="00466398">
            <w:pPr>
              <w:pStyle w:val="af"/>
              <w:spacing w:before="0" w:after="0" w:line="360" w:lineRule="exact"/>
              <w:ind w:right="0" w:firstLine="482"/>
              <w:rPr>
                <w:sz w:val="21"/>
                <w:szCs w:val="21"/>
                <w:lang w:bidi="en-US"/>
              </w:rPr>
            </w:pPr>
          </w:p>
          <w:p w14:paraId="2258B648" w14:textId="77777777" w:rsidR="002B0D68" w:rsidRPr="00A32542" w:rsidRDefault="002B0D68" w:rsidP="00466398">
            <w:pPr>
              <w:pStyle w:val="af"/>
              <w:spacing w:before="0" w:after="0" w:line="360" w:lineRule="exact"/>
              <w:ind w:right="0" w:firstLine="482"/>
              <w:rPr>
                <w:sz w:val="21"/>
                <w:szCs w:val="21"/>
                <w:lang w:bidi="en-US"/>
              </w:rPr>
            </w:pPr>
          </w:p>
          <w:p w14:paraId="40559F61" w14:textId="77777777" w:rsidR="002B0D68" w:rsidRPr="00A32542" w:rsidRDefault="002B0D68" w:rsidP="00466398">
            <w:pPr>
              <w:pStyle w:val="af"/>
              <w:spacing w:before="0" w:after="0" w:line="360" w:lineRule="exact"/>
              <w:ind w:right="0" w:firstLine="482"/>
              <w:rPr>
                <w:sz w:val="21"/>
                <w:szCs w:val="21"/>
                <w:lang w:bidi="en-US"/>
              </w:rPr>
            </w:pPr>
          </w:p>
          <w:p w14:paraId="2FD0210F" w14:textId="77777777" w:rsidR="002B0D68" w:rsidRPr="00A32542" w:rsidRDefault="002B0D68" w:rsidP="00466398">
            <w:pPr>
              <w:pStyle w:val="af"/>
              <w:spacing w:before="0" w:after="0" w:line="360" w:lineRule="exact"/>
              <w:ind w:right="0" w:firstLine="482"/>
              <w:rPr>
                <w:sz w:val="21"/>
                <w:szCs w:val="21"/>
                <w:lang w:bidi="en-US"/>
              </w:rPr>
            </w:pPr>
          </w:p>
          <w:p w14:paraId="5E91079A" w14:textId="77777777" w:rsidR="002B0D68" w:rsidRPr="00A32542" w:rsidRDefault="002B0D68" w:rsidP="005A2E88">
            <w:pPr>
              <w:pStyle w:val="af"/>
              <w:spacing w:before="0" w:after="0" w:line="360" w:lineRule="exact"/>
              <w:ind w:right="0"/>
              <w:rPr>
                <w:sz w:val="21"/>
                <w:szCs w:val="21"/>
                <w:lang w:bidi="en-US"/>
              </w:rPr>
            </w:pPr>
          </w:p>
          <w:p w14:paraId="7CDD7FE6" w14:textId="77777777" w:rsidR="002B0D68" w:rsidRPr="00A32542" w:rsidRDefault="002B0D68" w:rsidP="00421A15">
            <w:pPr>
              <w:pStyle w:val="af"/>
              <w:spacing w:before="0" w:after="0" w:line="360" w:lineRule="exact"/>
              <w:ind w:right="0"/>
              <w:rPr>
                <w:sz w:val="21"/>
                <w:szCs w:val="21"/>
                <w:lang w:bidi="en-US"/>
              </w:rPr>
            </w:pPr>
          </w:p>
        </w:tc>
      </w:tr>
      <w:tr w:rsidR="00A32542" w:rsidRPr="00A32542" w14:paraId="0769CFAB" w14:textId="77777777">
        <w:trPr>
          <w:trHeight w:val="2400"/>
          <w:jc w:val="center"/>
        </w:trPr>
        <w:tc>
          <w:tcPr>
            <w:tcW w:w="800" w:type="dxa"/>
            <w:vAlign w:val="center"/>
          </w:tcPr>
          <w:p w14:paraId="58FD1361" w14:textId="77777777" w:rsidR="000E29E3" w:rsidRPr="00A32542" w:rsidRDefault="000E29E3">
            <w:pPr>
              <w:adjustRightInd w:val="0"/>
              <w:snapToGrid w:val="0"/>
              <w:jc w:val="center"/>
              <w:rPr>
                <w:kern w:val="0"/>
                <w:szCs w:val="21"/>
              </w:rPr>
            </w:pPr>
            <w:r w:rsidRPr="00A32542">
              <w:rPr>
                <w:rFonts w:hAnsi="宋体"/>
                <w:kern w:val="0"/>
                <w:szCs w:val="21"/>
              </w:rPr>
              <w:lastRenderedPageBreak/>
              <w:t>环境</w:t>
            </w:r>
          </w:p>
          <w:p w14:paraId="7FDD42A8" w14:textId="77777777" w:rsidR="000E29E3" w:rsidRPr="00A32542" w:rsidRDefault="000E29E3">
            <w:pPr>
              <w:adjustRightInd w:val="0"/>
              <w:snapToGrid w:val="0"/>
              <w:jc w:val="center"/>
              <w:rPr>
                <w:kern w:val="0"/>
                <w:szCs w:val="21"/>
              </w:rPr>
            </w:pPr>
            <w:r w:rsidRPr="00A32542">
              <w:rPr>
                <w:rFonts w:hAnsi="宋体"/>
                <w:kern w:val="0"/>
                <w:szCs w:val="21"/>
              </w:rPr>
              <w:t>保护</w:t>
            </w:r>
          </w:p>
          <w:p w14:paraId="66531FBD" w14:textId="77777777" w:rsidR="000E29E3" w:rsidRPr="00A32542" w:rsidRDefault="000E29E3">
            <w:pPr>
              <w:adjustRightInd w:val="0"/>
              <w:snapToGrid w:val="0"/>
              <w:jc w:val="center"/>
              <w:rPr>
                <w:kern w:val="0"/>
                <w:szCs w:val="21"/>
              </w:rPr>
            </w:pPr>
            <w:r w:rsidRPr="00A32542">
              <w:rPr>
                <w:rFonts w:hAnsi="宋体"/>
                <w:kern w:val="0"/>
                <w:szCs w:val="21"/>
              </w:rPr>
              <w:t>目标</w:t>
            </w:r>
          </w:p>
        </w:tc>
        <w:tc>
          <w:tcPr>
            <w:tcW w:w="8190" w:type="dxa"/>
            <w:vAlign w:val="center"/>
          </w:tcPr>
          <w:p w14:paraId="1DF5877B" w14:textId="7029EF25" w:rsidR="00E4644B" w:rsidRPr="00A32542" w:rsidRDefault="00E4644B" w:rsidP="00661C86">
            <w:pPr>
              <w:spacing w:line="360" w:lineRule="exact"/>
              <w:ind w:firstLineChars="200" w:firstLine="420"/>
              <w:rPr>
                <w:szCs w:val="21"/>
              </w:rPr>
            </w:pPr>
            <w:r w:rsidRPr="00A32542">
              <w:rPr>
                <w:szCs w:val="21"/>
              </w:rPr>
              <w:t>根据《建设项目环境影响评价分类管理名录》中关于敏感因素的界定原则，经调查本地区不属于特殊保护地区、社会关注地区、生态脆弱区和特殊地貌景区。</w:t>
            </w:r>
            <w:r w:rsidR="002E35C1" w:rsidRPr="00A32542">
              <w:rPr>
                <w:rFonts w:hint="eastAsia"/>
                <w:szCs w:val="21"/>
              </w:rPr>
              <w:t>项目北侧、西侧为山西忠民集团有限公司，南侧为许家营村，东侧为道路，</w:t>
            </w:r>
            <w:r w:rsidRPr="00A32542">
              <w:rPr>
                <w:szCs w:val="21"/>
              </w:rPr>
              <w:t>经实地踏勘，</w:t>
            </w:r>
            <w:r w:rsidRPr="00A32542">
              <w:rPr>
                <w:rFonts w:hint="eastAsia"/>
                <w:szCs w:val="21"/>
              </w:rPr>
              <w:t>本项目不在</w:t>
            </w:r>
            <w:r w:rsidRPr="00A32542">
              <w:rPr>
                <w:szCs w:val="21"/>
              </w:rPr>
              <w:t>重点保护文物、古迹、植物、动物及人文景观等</w:t>
            </w:r>
            <w:r w:rsidRPr="00A32542">
              <w:rPr>
                <w:rFonts w:hint="eastAsia"/>
                <w:szCs w:val="21"/>
              </w:rPr>
              <w:t>保护区范围内</w:t>
            </w:r>
            <w:r w:rsidRPr="00A32542">
              <w:rPr>
                <w:szCs w:val="21"/>
              </w:rPr>
              <w:t>，</w:t>
            </w:r>
            <w:r w:rsidR="00371212" w:rsidRPr="00A32542">
              <w:rPr>
                <w:rFonts w:hint="eastAsia"/>
                <w:szCs w:val="21"/>
              </w:rPr>
              <w:t>项目</w:t>
            </w:r>
            <w:r w:rsidR="00371212" w:rsidRPr="00A32542">
              <w:rPr>
                <w:szCs w:val="21"/>
              </w:rPr>
              <w:t>环境保护目标</w:t>
            </w:r>
            <w:r w:rsidRPr="00A32542">
              <w:rPr>
                <w:szCs w:val="21"/>
              </w:rPr>
              <w:t>分布情况见下表</w:t>
            </w:r>
            <w:r w:rsidR="00201922" w:rsidRPr="00A32542">
              <w:rPr>
                <w:rFonts w:hint="eastAsia"/>
                <w:szCs w:val="21"/>
              </w:rPr>
              <w:t>。</w:t>
            </w:r>
          </w:p>
          <w:p w14:paraId="6F5B29C9" w14:textId="77777777" w:rsidR="00E4644B" w:rsidRPr="00A32542" w:rsidRDefault="00E4644B" w:rsidP="00661C86">
            <w:pPr>
              <w:overflowPunct w:val="0"/>
              <w:spacing w:line="360" w:lineRule="exact"/>
              <w:jc w:val="center"/>
              <w:textAlignment w:val="bottom"/>
              <w:rPr>
                <w:szCs w:val="21"/>
              </w:rPr>
            </w:pPr>
            <w:r w:rsidRPr="00A32542">
              <w:rPr>
                <w:szCs w:val="21"/>
              </w:rPr>
              <w:t>表</w:t>
            </w:r>
            <w:r w:rsidR="00201922" w:rsidRPr="00A32542">
              <w:rPr>
                <w:szCs w:val="21"/>
              </w:rPr>
              <w:t xml:space="preserve">9 </w:t>
            </w:r>
            <w:r w:rsidR="00F62CAD" w:rsidRPr="00A32542">
              <w:rPr>
                <w:szCs w:val="21"/>
              </w:rPr>
              <w:t xml:space="preserve"> </w:t>
            </w:r>
            <w:r w:rsidRPr="00A32542">
              <w:rPr>
                <w:szCs w:val="21"/>
              </w:rPr>
              <w:t>主要环境保护目标</w:t>
            </w:r>
          </w:p>
          <w:tbl>
            <w:tblPr>
              <w:tblW w:w="8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5"/>
              <w:gridCol w:w="1275"/>
              <w:gridCol w:w="993"/>
              <w:gridCol w:w="2966"/>
              <w:gridCol w:w="720"/>
              <w:gridCol w:w="763"/>
            </w:tblGrid>
            <w:tr w:rsidR="00A32542" w:rsidRPr="00A32542" w14:paraId="5B7F6622" w14:textId="77777777" w:rsidTr="00702E9A">
              <w:trPr>
                <w:trHeight w:val="822"/>
                <w:jc w:val="center"/>
              </w:trPr>
              <w:tc>
                <w:tcPr>
                  <w:tcW w:w="1345" w:type="dxa"/>
                  <w:vAlign w:val="center"/>
                </w:tcPr>
                <w:p w14:paraId="175EF564" w14:textId="77777777" w:rsidR="00036F46" w:rsidRPr="00A32542" w:rsidRDefault="00036F46" w:rsidP="002A174A">
                  <w:pPr>
                    <w:spacing w:line="300" w:lineRule="exact"/>
                    <w:jc w:val="center"/>
                    <w:rPr>
                      <w:szCs w:val="21"/>
                    </w:rPr>
                  </w:pPr>
                  <w:r w:rsidRPr="00A32542">
                    <w:rPr>
                      <w:szCs w:val="21"/>
                    </w:rPr>
                    <w:t>环境要素</w:t>
                  </w:r>
                </w:p>
              </w:tc>
              <w:tc>
                <w:tcPr>
                  <w:tcW w:w="1275" w:type="dxa"/>
                  <w:vAlign w:val="center"/>
                </w:tcPr>
                <w:p w14:paraId="30F8AA10" w14:textId="77777777" w:rsidR="00036F46" w:rsidRPr="00A32542" w:rsidRDefault="00036F46" w:rsidP="002A174A">
                  <w:pPr>
                    <w:spacing w:line="300" w:lineRule="exact"/>
                    <w:jc w:val="center"/>
                    <w:rPr>
                      <w:szCs w:val="21"/>
                    </w:rPr>
                  </w:pPr>
                  <w:r w:rsidRPr="00A32542">
                    <w:rPr>
                      <w:szCs w:val="21"/>
                    </w:rPr>
                    <w:t>保护目标</w:t>
                  </w:r>
                </w:p>
              </w:tc>
              <w:tc>
                <w:tcPr>
                  <w:tcW w:w="993" w:type="dxa"/>
                  <w:vAlign w:val="center"/>
                </w:tcPr>
                <w:p w14:paraId="4EA0EC26" w14:textId="77777777" w:rsidR="00036F46" w:rsidRPr="00A32542" w:rsidRDefault="00036F46" w:rsidP="002A174A">
                  <w:pPr>
                    <w:spacing w:line="300" w:lineRule="exact"/>
                    <w:jc w:val="center"/>
                    <w:rPr>
                      <w:szCs w:val="21"/>
                    </w:rPr>
                  </w:pPr>
                  <w:r w:rsidRPr="00A32542">
                    <w:rPr>
                      <w:szCs w:val="21"/>
                    </w:rPr>
                    <w:t>方位</w:t>
                  </w:r>
                </w:p>
              </w:tc>
              <w:tc>
                <w:tcPr>
                  <w:tcW w:w="2966" w:type="dxa"/>
                  <w:vAlign w:val="center"/>
                </w:tcPr>
                <w:p w14:paraId="0E903A76" w14:textId="77777777" w:rsidR="00036F46" w:rsidRPr="00A32542" w:rsidRDefault="00036F46" w:rsidP="002A174A">
                  <w:pPr>
                    <w:spacing w:line="300" w:lineRule="exact"/>
                    <w:jc w:val="center"/>
                    <w:rPr>
                      <w:szCs w:val="21"/>
                    </w:rPr>
                  </w:pPr>
                  <w:r w:rsidRPr="00A32542">
                    <w:rPr>
                      <w:rFonts w:hint="eastAsia"/>
                      <w:szCs w:val="21"/>
                    </w:rPr>
                    <w:t>保护级别及要求</w:t>
                  </w:r>
                </w:p>
              </w:tc>
              <w:tc>
                <w:tcPr>
                  <w:tcW w:w="720" w:type="dxa"/>
                  <w:vAlign w:val="center"/>
                </w:tcPr>
                <w:p w14:paraId="4E1F6D60" w14:textId="77777777" w:rsidR="00036F46" w:rsidRPr="00A32542" w:rsidRDefault="00036F46" w:rsidP="002A174A">
                  <w:pPr>
                    <w:spacing w:line="300" w:lineRule="exact"/>
                    <w:jc w:val="center"/>
                    <w:rPr>
                      <w:szCs w:val="21"/>
                    </w:rPr>
                  </w:pPr>
                  <w:r w:rsidRPr="00A32542">
                    <w:rPr>
                      <w:szCs w:val="21"/>
                    </w:rPr>
                    <w:t>距离（</w:t>
                  </w:r>
                  <w:r w:rsidRPr="00A32542">
                    <w:rPr>
                      <w:szCs w:val="21"/>
                    </w:rPr>
                    <w:t>m</w:t>
                  </w:r>
                  <w:r w:rsidRPr="00A32542">
                    <w:rPr>
                      <w:szCs w:val="21"/>
                    </w:rPr>
                    <w:t>）</w:t>
                  </w:r>
                </w:p>
              </w:tc>
              <w:tc>
                <w:tcPr>
                  <w:tcW w:w="763" w:type="dxa"/>
                  <w:vAlign w:val="center"/>
                </w:tcPr>
                <w:p w14:paraId="26B3D1AB" w14:textId="77777777" w:rsidR="00036F46" w:rsidRPr="00A32542" w:rsidRDefault="00036F46" w:rsidP="002A174A">
                  <w:pPr>
                    <w:spacing w:line="300" w:lineRule="exact"/>
                    <w:jc w:val="center"/>
                    <w:rPr>
                      <w:szCs w:val="21"/>
                    </w:rPr>
                  </w:pPr>
                  <w:r w:rsidRPr="00A32542">
                    <w:rPr>
                      <w:szCs w:val="21"/>
                    </w:rPr>
                    <w:t>保护对象</w:t>
                  </w:r>
                </w:p>
              </w:tc>
            </w:tr>
            <w:tr w:rsidR="00A32542" w:rsidRPr="00A32542" w14:paraId="537D1B95" w14:textId="77777777" w:rsidTr="00702E9A">
              <w:trPr>
                <w:trHeight w:val="427"/>
                <w:jc w:val="center"/>
              </w:trPr>
              <w:tc>
                <w:tcPr>
                  <w:tcW w:w="1345" w:type="dxa"/>
                  <w:vAlign w:val="center"/>
                </w:tcPr>
                <w:p w14:paraId="417E1E76" w14:textId="77777777" w:rsidR="001843B3" w:rsidRPr="00A32542" w:rsidRDefault="001843B3" w:rsidP="002A174A">
                  <w:pPr>
                    <w:spacing w:line="300" w:lineRule="exact"/>
                    <w:jc w:val="center"/>
                    <w:rPr>
                      <w:szCs w:val="21"/>
                    </w:rPr>
                  </w:pPr>
                  <w:r w:rsidRPr="00A32542">
                    <w:rPr>
                      <w:rFonts w:hint="eastAsia"/>
                      <w:szCs w:val="21"/>
                    </w:rPr>
                    <w:t>大气</w:t>
                  </w:r>
                  <w:r w:rsidRPr="00A32542">
                    <w:rPr>
                      <w:szCs w:val="21"/>
                    </w:rPr>
                    <w:t>环境</w:t>
                  </w:r>
                </w:p>
              </w:tc>
              <w:tc>
                <w:tcPr>
                  <w:tcW w:w="1275" w:type="dxa"/>
                  <w:vAlign w:val="center"/>
                </w:tcPr>
                <w:p w14:paraId="1E63753A" w14:textId="77777777" w:rsidR="001843B3" w:rsidRPr="00A32542" w:rsidRDefault="00702E9A" w:rsidP="002A174A">
                  <w:pPr>
                    <w:spacing w:line="300" w:lineRule="exact"/>
                    <w:jc w:val="center"/>
                    <w:rPr>
                      <w:szCs w:val="21"/>
                    </w:rPr>
                  </w:pPr>
                  <w:r w:rsidRPr="00A32542">
                    <w:rPr>
                      <w:rFonts w:hint="eastAsia"/>
                      <w:szCs w:val="21"/>
                    </w:rPr>
                    <w:t>许家营</w:t>
                  </w:r>
                  <w:r w:rsidRPr="00A32542">
                    <w:rPr>
                      <w:szCs w:val="21"/>
                    </w:rPr>
                    <w:t>村</w:t>
                  </w:r>
                </w:p>
              </w:tc>
              <w:tc>
                <w:tcPr>
                  <w:tcW w:w="993" w:type="dxa"/>
                  <w:vAlign w:val="center"/>
                </w:tcPr>
                <w:p w14:paraId="6894FC2C" w14:textId="77777777" w:rsidR="001843B3" w:rsidRPr="00A32542" w:rsidRDefault="00702E9A" w:rsidP="002A174A">
                  <w:pPr>
                    <w:spacing w:line="300" w:lineRule="exact"/>
                    <w:jc w:val="center"/>
                    <w:rPr>
                      <w:szCs w:val="21"/>
                    </w:rPr>
                  </w:pPr>
                  <w:r w:rsidRPr="00A32542">
                    <w:rPr>
                      <w:rFonts w:hint="eastAsia"/>
                      <w:szCs w:val="21"/>
                    </w:rPr>
                    <w:t>S</w:t>
                  </w:r>
                </w:p>
              </w:tc>
              <w:tc>
                <w:tcPr>
                  <w:tcW w:w="2966" w:type="dxa"/>
                  <w:vAlign w:val="center"/>
                </w:tcPr>
                <w:p w14:paraId="369B167A" w14:textId="77777777" w:rsidR="001843B3" w:rsidRPr="00A32542" w:rsidRDefault="001843B3" w:rsidP="002A174A">
                  <w:pPr>
                    <w:spacing w:line="300" w:lineRule="exact"/>
                    <w:jc w:val="center"/>
                    <w:rPr>
                      <w:szCs w:val="21"/>
                    </w:rPr>
                  </w:pPr>
                  <w:r w:rsidRPr="00A32542">
                    <w:t>《环境空气质量标准》（</w:t>
                  </w:r>
                  <w:r w:rsidRPr="00A32542">
                    <w:t>GB3095-2012</w:t>
                  </w:r>
                  <w:r w:rsidRPr="00A32542">
                    <w:t>）二级标准</w:t>
                  </w:r>
                </w:p>
              </w:tc>
              <w:tc>
                <w:tcPr>
                  <w:tcW w:w="720" w:type="dxa"/>
                  <w:vAlign w:val="center"/>
                </w:tcPr>
                <w:p w14:paraId="76BA0EC6" w14:textId="77777777" w:rsidR="001843B3" w:rsidRPr="00A32542" w:rsidRDefault="00702E9A" w:rsidP="002A174A">
                  <w:pPr>
                    <w:spacing w:line="300" w:lineRule="exact"/>
                    <w:jc w:val="center"/>
                    <w:rPr>
                      <w:szCs w:val="21"/>
                    </w:rPr>
                  </w:pPr>
                  <w:r w:rsidRPr="00A32542">
                    <w:rPr>
                      <w:rFonts w:hint="eastAsia"/>
                      <w:szCs w:val="21"/>
                    </w:rPr>
                    <w:t>相邻</w:t>
                  </w:r>
                </w:p>
              </w:tc>
              <w:tc>
                <w:tcPr>
                  <w:tcW w:w="763" w:type="dxa"/>
                  <w:vAlign w:val="center"/>
                </w:tcPr>
                <w:p w14:paraId="5AD5B492" w14:textId="77777777" w:rsidR="001843B3" w:rsidRPr="00A32542" w:rsidRDefault="001843B3" w:rsidP="002A174A">
                  <w:pPr>
                    <w:spacing w:line="300" w:lineRule="exact"/>
                    <w:jc w:val="center"/>
                    <w:rPr>
                      <w:szCs w:val="21"/>
                    </w:rPr>
                  </w:pPr>
                  <w:r w:rsidRPr="00A32542">
                    <w:rPr>
                      <w:szCs w:val="21"/>
                    </w:rPr>
                    <w:t>居民</w:t>
                  </w:r>
                </w:p>
              </w:tc>
            </w:tr>
            <w:tr w:rsidR="00A32542" w:rsidRPr="00A32542" w14:paraId="5B255B45" w14:textId="77777777" w:rsidTr="00524089">
              <w:trPr>
                <w:trHeight w:val="406"/>
                <w:jc w:val="center"/>
              </w:trPr>
              <w:tc>
                <w:tcPr>
                  <w:tcW w:w="1345" w:type="dxa"/>
                  <w:vAlign w:val="center"/>
                </w:tcPr>
                <w:p w14:paraId="0197F51B" w14:textId="77777777" w:rsidR="00702E9A" w:rsidRPr="00A32542" w:rsidRDefault="00702E9A" w:rsidP="002A174A">
                  <w:pPr>
                    <w:spacing w:line="300" w:lineRule="exact"/>
                    <w:jc w:val="center"/>
                    <w:rPr>
                      <w:szCs w:val="21"/>
                    </w:rPr>
                  </w:pPr>
                  <w:r w:rsidRPr="00A32542">
                    <w:rPr>
                      <w:rFonts w:hint="eastAsia"/>
                      <w:szCs w:val="21"/>
                    </w:rPr>
                    <w:t>声环境</w:t>
                  </w:r>
                </w:p>
              </w:tc>
              <w:tc>
                <w:tcPr>
                  <w:tcW w:w="1275" w:type="dxa"/>
                  <w:vAlign w:val="center"/>
                </w:tcPr>
                <w:p w14:paraId="3DA2B558" w14:textId="77777777" w:rsidR="00702E9A" w:rsidRPr="00A32542" w:rsidRDefault="00702E9A" w:rsidP="002A174A">
                  <w:pPr>
                    <w:spacing w:line="300" w:lineRule="exact"/>
                    <w:jc w:val="center"/>
                    <w:rPr>
                      <w:szCs w:val="21"/>
                    </w:rPr>
                  </w:pPr>
                  <w:r w:rsidRPr="00A32542">
                    <w:rPr>
                      <w:rFonts w:hint="eastAsia"/>
                      <w:szCs w:val="21"/>
                    </w:rPr>
                    <w:t>许家营</w:t>
                  </w:r>
                  <w:r w:rsidRPr="00A32542">
                    <w:rPr>
                      <w:szCs w:val="21"/>
                    </w:rPr>
                    <w:t>村</w:t>
                  </w:r>
                </w:p>
              </w:tc>
              <w:tc>
                <w:tcPr>
                  <w:tcW w:w="993" w:type="dxa"/>
                  <w:vAlign w:val="center"/>
                </w:tcPr>
                <w:p w14:paraId="2613D513" w14:textId="77777777" w:rsidR="00702E9A" w:rsidRPr="00A32542" w:rsidRDefault="00702E9A" w:rsidP="002A174A">
                  <w:pPr>
                    <w:spacing w:line="300" w:lineRule="exact"/>
                    <w:jc w:val="center"/>
                    <w:rPr>
                      <w:szCs w:val="21"/>
                    </w:rPr>
                  </w:pPr>
                  <w:r w:rsidRPr="00A32542">
                    <w:rPr>
                      <w:rFonts w:hint="eastAsia"/>
                      <w:szCs w:val="21"/>
                    </w:rPr>
                    <w:t>S</w:t>
                  </w:r>
                </w:p>
              </w:tc>
              <w:tc>
                <w:tcPr>
                  <w:tcW w:w="2966" w:type="dxa"/>
                  <w:vAlign w:val="center"/>
                </w:tcPr>
                <w:p w14:paraId="61E2129E" w14:textId="77777777" w:rsidR="00702E9A" w:rsidRPr="00A32542" w:rsidRDefault="00702E9A" w:rsidP="00702E9A">
                  <w:pPr>
                    <w:spacing w:line="300" w:lineRule="exact"/>
                    <w:jc w:val="center"/>
                    <w:rPr>
                      <w:szCs w:val="21"/>
                    </w:rPr>
                  </w:pPr>
                  <w:r w:rsidRPr="00A32542">
                    <w:t>《</w:t>
                  </w:r>
                  <w:r w:rsidRPr="00A32542">
                    <w:rPr>
                      <w:rFonts w:hint="eastAsia"/>
                    </w:rPr>
                    <w:t>声</w:t>
                  </w:r>
                  <w:r w:rsidRPr="00A32542">
                    <w:t>环境质量标准》（</w:t>
                  </w:r>
                  <w:r w:rsidRPr="00A32542">
                    <w:t>GB3096-2008</w:t>
                  </w:r>
                  <w:r w:rsidRPr="00A32542">
                    <w:t>）</w:t>
                  </w:r>
                  <w:r w:rsidRPr="00A32542">
                    <w:rPr>
                      <w:rFonts w:hint="eastAsia"/>
                    </w:rPr>
                    <w:t>1</w:t>
                  </w:r>
                  <w:r w:rsidRPr="00A32542">
                    <w:rPr>
                      <w:rFonts w:hint="eastAsia"/>
                    </w:rPr>
                    <w:t>类</w:t>
                  </w:r>
                  <w:r w:rsidRPr="00A32542">
                    <w:t>声环境功能区</w:t>
                  </w:r>
                </w:p>
              </w:tc>
              <w:tc>
                <w:tcPr>
                  <w:tcW w:w="720" w:type="dxa"/>
                  <w:vAlign w:val="center"/>
                </w:tcPr>
                <w:p w14:paraId="38F113A3" w14:textId="77777777" w:rsidR="00702E9A" w:rsidRPr="00A32542" w:rsidRDefault="00702E9A" w:rsidP="002A174A">
                  <w:pPr>
                    <w:spacing w:line="300" w:lineRule="exact"/>
                    <w:jc w:val="center"/>
                    <w:rPr>
                      <w:szCs w:val="21"/>
                    </w:rPr>
                  </w:pPr>
                  <w:r w:rsidRPr="00A32542">
                    <w:rPr>
                      <w:rFonts w:hint="eastAsia"/>
                      <w:szCs w:val="21"/>
                    </w:rPr>
                    <w:t>相邻</w:t>
                  </w:r>
                </w:p>
              </w:tc>
              <w:tc>
                <w:tcPr>
                  <w:tcW w:w="763" w:type="dxa"/>
                  <w:vAlign w:val="center"/>
                </w:tcPr>
                <w:p w14:paraId="138B1EB2" w14:textId="77777777" w:rsidR="00702E9A" w:rsidRPr="00A32542" w:rsidRDefault="00702E9A" w:rsidP="002A174A">
                  <w:pPr>
                    <w:spacing w:line="300" w:lineRule="exact"/>
                    <w:jc w:val="center"/>
                    <w:rPr>
                      <w:szCs w:val="21"/>
                    </w:rPr>
                  </w:pPr>
                  <w:r w:rsidRPr="00A32542">
                    <w:rPr>
                      <w:rFonts w:hint="eastAsia"/>
                      <w:szCs w:val="21"/>
                    </w:rPr>
                    <w:t>居民</w:t>
                  </w:r>
                </w:p>
              </w:tc>
            </w:tr>
            <w:tr w:rsidR="00A32542" w:rsidRPr="00A32542" w14:paraId="0CA84C4C" w14:textId="77777777" w:rsidTr="00702E9A">
              <w:trPr>
                <w:trHeight w:val="406"/>
                <w:jc w:val="center"/>
              </w:trPr>
              <w:tc>
                <w:tcPr>
                  <w:tcW w:w="1345" w:type="dxa"/>
                  <w:vAlign w:val="center"/>
                </w:tcPr>
                <w:p w14:paraId="432B4048" w14:textId="77777777" w:rsidR="00144F5D" w:rsidRPr="00A32542" w:rsidRDefault="00144F5D" w:rsidP="002A174A">
                  <w:pPr>
                    <w:spacing w:line="300" w:lineRule="exact"/>
                    <w:jc w:val="center"/>
                    <w:rPr>
                      <w:szCs w:val="21"/>
                    </w:rPr>
                  </w:pPr>
                  <w:r w:rsidRPr="00A32542">
                    <w:rPr>
                      <w:szCs w:val="21"/>
                    </w:rPr>
                    <w:t>地下水</w:t>
                  </w:r>
                  <w:r w:rsidR="00036F46" w:rsidRPr="00A32542">
                    <w:rPr>
                      <w:rFonts w:hint="eastAsia"/>
                      <w:szCs w:val="21"/>
                    </w:rPr>
                    <w:t>环境</w:t>
                  </w:r>
                </w:p>
              </w:tc>
              <w:tc>
                <w:tcPr>
                  <w:tcW w:w="2268" w:type="dxa"/>
                  <w:gridSpan w:val="2"/>
                  <w:vAlign w:val="center"/>
                </w:tcPr>
                <w:p w14:paraId="6D4DD84E" w14:textId="77777777" w:rsidR="00144F5D" w:rsidRPr="00A32542" w:rsidRDefault="00144F5D" w:rsidP="002A174A">
                  <w:pPr>
                    <w:spacing w:line="300" w:lineRule="exact"/>
                    <w:jc w:val="center"/>
                    <w:rPr>
                      <w:szCs w:val="21"/>
                    </w:rPr>
                  </w:pPr>
                  <w:r w:rsidRPr="00A32542">
                    <w:rPr>
                      <w:rFonts w:hint="eastAsia"/>
                      <w:szCs w:val="21"/>
                    </w:rPr>
                    <w:t>-</w:t>
                  </w:r>
                </w:p>
              </w:tc>
              <w:tc>
                <w:tcPr>
                  <w:tcW w:w="4449" w:type="dxa"/>
                  <w:gridSpan w:val="3"/>
                  <w:vAlign w:val="center"/>
                </w:tcPr>
                <w:p w14:paraId="5E70137B" w14:textId="77777777" w:rsidR="00144F5D" w:rsidRPr="00A32542" w:rsidRDefault="00144F5D" w:rsidP="002A174A">
                  <w:pPr>
                    <w:spacing w:line="300" w:lineRule="exact"/>
                    <w:jc w:val="center"/>
                    <w:rPr>
                      <w:szCs w:val="21"/>
                    </w:rPr>
                  </w:pPr>
                  <w:r w:rsidRPr="00A32542">
                    <w:rPr>
                      <w:rFonts w:hint="eastAsia"/>
                      <w:szCs w:val="21"/>
                    </w:rPr>
                    <w:t>-</w:t>
                  </w:r>
                </w:p>
              </w:tc>
            </w:tr>
            <w:tr w:rsidR="00A32542" w:rsidRPr="00A32542" w14:paraId="55C512CA" w14:textId="77777777" w:rsidTr="00702E9A">
              <w:trPr>
                <w:trHeight w:val="423"/>
                <w:jc w:val="center"/>
              </w:trPr>
              <w:tc>
                <w:tcPr>
                  <w:tcW w:w="1345" w:type="dxa"/>
                  <w:vAlign w:val="center"/>
                </w:tcPr>
                <w:p w14:paraId="2F83C7B1" w14:textId="77777777" w:rsidR="00E1389E" w:rsidRPr="00A32542" w:rsidRDefault="00E1389E" w:rsidP="002A174A">
                  <w:pPr>
                    <w:spacing w:line="300" w:lineRule="exact"/>
                    <w:jc w:val="center"/>
                    <w:rPr>
                      <w:szCs w:val="21"/>
                    </w:rPr>
                  </w:pPr>
                  <w:r w:rsidRPr="00A32542">
                    <w:rPr>
                      <w:szCs w:val="21"/>
                    </w:rPr>
                    <w:t>生态</w:t>
                  </w:r>
                  <w:r w:rsidR="00036F46" w:rsidRPr="00A32542">
                    <w:rPr>
                      <w:rFonts w:hint="eastAsia"/>
                      <w:szCs w:val="21"/>
                    </w:rPr>
                    <w:t>环境</w:t>
                  </w:r>
                </w:p>
              </w:tc>
              <w:tc>
                <w:tcPr>
                  <w:tcW w:w="2268" w:type="dxa"/>
                  <w:gridSpan w:val="2"/>
                  <w:vAlign w:val="center"/>
                </w:tcPr>
                <w:p w14:paraId="6D90A119" w14:textId="77777777" w:rsidR="00E1389E" w:rsidRPr="00A32542" w:rsidRDefault="0042291C" w:rsidP="002A174A">
                  <w:pPr>
                    <w:spacing w:line="300" w:lineRule="exact"/>
                    <w:jc w:val="center"/>
                    <w:rPr>
                      <w:szCs w:val="21"/>
                    </w:rPr>
                  </w:pPr>
                  <w:r w:rsidRPr="00A32542">
                    <w:rPr>
                      <w:rFonts w:hint="eastAsia"/>
                      <w:szCs w:val="21"/>
                    </w:rPr>
                    <w:t>-</w:t>
                  </w:r>
                </w:p>
              </w:tc>
              <w:tc>
                <w:tcPr>
                  <w:tcW w:w="4449" w:type="dxa"/>
                  <w:gridSpan w:val="3"/>
                  <w:vAlign w:val="center"/>
                </w:tcPr>
                <w:p w14:paraId="60812714" w14:textId="77777777" w:rsidR="00E1389E" w:rsidRPr="00A32542" w:rsidRDefault="0042291C" w:rsidP="002A174A">
                  <w:pPr>
                    <w:spacing w:line="300" w:lineRule="exact"/>
                    <w:jc w:val="center"/>
                    <w:rPr>
                      <w:szCs w:val="21"/>
                    </w:rPr>
                  </w:pPr>
                  <w:r w:rsidRPr="00A32542">
                    <w:rPr>
                      <w:rFonts w:hint="eastAsia"/>
                      <w:szCs w:val="21"/>
                    </w:rPr>
                    <w:t>-</w:t>
                  </w:r>
                </w:p>
              </w:tc>
            </w:tr>
          </w:tbl>
          <w:p w14:paraId="046EB823" w14:textId="77777777" w:rsidR="00DE29E4" w:rsidRPr="00A32542" w:rsidRDefault="00DE29E4" w:rsidP="00FC5BCF">
            <w:pPr>
              <w:snapToGrid w:val="0"/>
              <w:spacing w:line="360" w:lineRule="exact"/>
            </w:pPr>
          </w:p>
          <w:p w14:paraId="269AC7A5" w14:textId="77777777" w:rsidR="00050C1C" w:rsidRPr="00A32542" w:rsidRDefault="00050C1C" w:rsidP="00FC5BCF">
            <w:pPr>
              <w:snapToGrid w:val="0"/>
              <w:spacing w:line="360" w:lineRule="exact"/>
            </w:pPr>
          </w:p>
          <w:p w14:paraId="16D86A11" w14:textId="77777777" w:rsidR="00254F8F" w:rsidRPr="00A32542" w:rsidRDefault="00254F8F" w:rsidP="00FC5BCF">
            <w:pPr>
              <w:snapToGrid w:val="0"/>
              <w:spacing w:line="360" w:lineRule="exact"/>
            </w:pPr>
          </w:p>
        </w:tc>
      </w:tr>
      <w:tr w:rsidR="00A32542" w:rsidRPr="00A32542" w14:paraId="29BE1B25" w14:textId="77777777">
        <w:trPr>
          <w:trHeight w:val="3094"/>
          <w:jc w:val="center"/>
        </w:trPr>
        <w:tc>
          <w:tcPr>
            <w:tcW w:w="800" w:type="dxa"/>
            <w:tcMar>
              <w:left w:w="28" w:type="dxa"/>
              <w:right w:w="28" w:type="dxa"/>
            </w:tcMar>
            <w:vAlign w:val="center"/>
          </w:tcPr>
          <w:p w14:paraId="01507D29" w14:textId="77777777" w:rsidR="000E29E3" w:rsidRPr="00A32542" w:rsidRDefault="000E29E3">
            <w:pPr>
              <w:adjustRightInd w:val="0"/>
              <w:snapToGrid w:val="0"/>
              <w:jc w:val="center"/>
              <w:rPr>
                <w:kern w:val="0"/>
                <w:szCs w:val="21"/>
              </w:rPr>
            </w:pPr>
            <w:r w:rsidRPr="00A32542">
              <w:rPr>
                <w:rFonts w:hAnsi="宋体"/>
                <w:kern w:val="0"/>
                <w:szCs w:val="21"/>
              </w:rPr>
              <w:lastRenderedPageBreak/>
              <w:t>污染</w:t>
            </w:r>
          </w:p>
          <w:p w14:paraId="07DE3D8D" w14:textId="77777777" w:rsidR="000E29E3" w:rsidRPr="00A32542" w:rsidRDefault="000E29E3">
            <w:pPr>
              <w:adjustRightInd w:val="0"/>
              <w:snapToGrid w:val="0"/>
              <w:jc w:val="center"/>
              <w:rPr>
                <w:kern w:val="0"/>
                <w:szCs w:val="21"/>
              </w:rPr>
            </w:pPr>
            <w:r w:rsidRPr="00A32542">
              <w:rPr>
                <w:rFonts w:hAnsi="宋体"/>
                <w:kern w:val="0"/>
                <w:szCs w:val="21"/>
              </w:rPr>
              <w:t>物排</w:t>
            </w:r>
          </w:p>
          <w:p w14:paraId="73EC11C7" w14:textId="77777777" w:rsidR="000E29E3" w:rsidRPr="00A32542" w:rsidRDefault="000E29E3">
            <w:pPr>
              <w:adjustRightInd w:val="0"/>
              <w:snapToGrid w:val="0"/>
              <w:jc w:val="center"/>
              <w:rPr>
                <w:kern w:val="0"/>
                <w:szCs w:val="21"/>
              </w:rPr>
            </w:pPr>
            <w:r w:rsidRPr="00A32542">
              <w:rPr>
                <w:rFonts w:hAnsi="宋体"/>
                <w:kern w:val="0"/>
                <w:szCs w:val="21"/>
              </w:rPr>
              <w:t>放控</w:t>
            </w:r>
          </w:p>
          <w:p w14:paraId="4272F68B" w14:textId="77777777" w:rsidR="000E29E3" w:rsidRPr="00A32542" w:rsidRDefault="000E29E3">
            <w:pPr>
              <w:adjustRightInd w:val="0"/>
              <w:snapToGrid w:val="0"/>
              <w:jc w:val="center"/>
              <w:rPr>
                <w:kern w:val="0"/>
                <w:szCs w:val="21"/>
              </w:rPr>
            </w:pPr>
            <w:r w:rsidRPr="00A32542">
              <w:rPr>
                <w:rFonts w:hAnsi="宋体"/>
                <w:kern w:val="0"/>
                <w:szCs w:val="21"/>
              </w:rPr>
              <w:t>制标</w:t>
            </w:r>
          </w:p>
          <w:p w14:paraId="4F68FC4D" w14:textId="77777777" w:rsidR="000E29E3" w:rsidRPr="00A32542" w:rsidRDefault="000E29E3">
            <w:pPr>
              <w:adjustRightInd w:val="0"/>
              <w:snapToGrid w:val="0"/>
              <w:jc w:val="center"/>
              <w:rPr>
                <w:kern w:val="0"/>
                <w:szCs w:val="21"/>
              </w:rPr>
            </w:pPr>
            <w:r w:rsidRPr="00A32542">
              <w:rPr>
                <w:rFonts w:hAnsi="宋体"/>
                <w:kern w:val="0"/>
                <w:szCs w:val="21"/>
              </w:rPr>
              <w:t>准</w:t>
            </w:r>
          </w:p>
        </w:tc>
        <w:tc>
          <w:tcPr>
            <w:tcW w:w="8190" w:type="dxa"/>
            <w:vAlign w:val="center"/>
          </w:tcPr>
          <w:p w14:paraId="09A3EC98" w14:textId="77777777" w:rsidR="0000228D" w:rsidRPr="00A32542" w:rsidRDefault="0000228D" w:rsidP="00B679CB">
            <w:pPr>
              <w:spacing w:line="360" w:lineRule="exact"/>
              <w:ind w:firstLineChars="200" w:firstLine="420"/>
              <w:rPr>
                <w:szCs w:val="21"/>
              </w:rPr>
            </w:pPr>
            <w:r w:rsidRPr="00A32542">
              <w:rPr>
                <w:rFonts w:hint="eastAsia"/>
                <w:szCs w:val="21"/>
              </w:rPr>
              <w:t>1</w:t>
            </w:r>
            <w:r w:rsidR="00E7097D" w:rsidRPr="00A32542">
              <w:rPr>
                <w:rFonts w:hint="eastAsia"/>
                <w:szCs w:val="21"/>
              </w:rPr>
              <w:t>、</w:t>
            </w:r>
            <w:r w:rsidRPr="00A32542">
              <w:rPr>
                <w:szCs w:val="21"/>
              </w:rPr>
              <w:t>废气</w:t>
            </w:r>
          </w:p>
          <w:p w14:paraId="70B835CB" w14:textId="77777777" w:rsidR="00B679CB" w:rsidRPr="00A32542" w:rsidRDefault="00B679CB" w:rsidP="00B679CB">
            <w:pPr>
              <w:spacing w:line="360" w:lineRule="exact"/>
              <w:ind w:firstLineChars="200" w:firstLine="420"/>
            </w:pPr>
            <w:r w:rsidRPr="00A32542">
              <w:rPr>
                <w:rFonts w:ascii="宋体" w:hAnsi="宋体" w:hint="eastAsia"/>
              </w:rPr>
              <w:t>①</w:t>
            </w:r>
            <w:r w:rsidRPr="00A32542">
              <w:t>恶臭污染物</w:t>
            </w:r>
          </w:p>
          <w:p w14:paraId="65F49DE3" w14:textId="77777777" w:rsidR="00B679CB" w:rsidRPr="00A32542" w:rsidRDefault="00B679CB" w:rsidP="00B679CB">
            <w:pPr>
              <w:spacing w:line="360" w:lineRule="exact"/>
              <w:ind w:firstLineChars="200" w:firstLine="420"/>
            </w:pPr>
            <w:r w:rsidRPr="00A32542">
              <w:t>本项目</w:t>
            </w:r>
            <w:r w:rsidRPr="00A32542">
              <w:rPr>
                <w:rFonts w:hint="eastAsia"/>
              </w:rPr>
              <w:t>厂界无组织</w:t>
            </w:r>
            <w:r w:rsidRPr="00A32542">
              <w:t>污染物</w:t>
            </w:r>
            <w:r w:rsidRPr="00A32542">
              <w:t>NH</w:t>
            </w:r>
            <w:r w:rsidRPr="00A32542">
              <w:rPr>
                <w:vertAlign w:val="subscript"/>
              </w:rPr>
              <w:t>3</w:t>
            </w:r>
            <w:r w:rsidRPr="00A32542">
              <w:t>、</w:t>
            </w:r>
            <w:r w:rsidRPr="00A32542">
              <w:t>H</w:t>
            </w:r>
            <w:r w:rsidRPr="00A32542">
              <w:rPr>
                <w:vertAlign w:val="subscript"/>
              </w:rPr>
              <w:t>2</w:t>
            </w:r>
            <w:r w:rsidRPr="00A32542">
              <w:t>S</w:t>
            </w:r>
            <w:r w:rsidRPr="00A32542">
              <w:t>执行《恶臭污染物排放标准》（</w:t>
            </w:r>
            <w:r w:rsidRPr="00A32542">
              <w:t>GB14554-93</w:t>
            </w:r>
            <w:r w:rsidRPr="00A32542">
              <w:t>）表</w:t>
            </w:r>
            <w:r w:rsidRPr="00A32542">
              <w:t>1</w:t>
            </w:r>
            <w:r w:rsidRPr="00A32542">
              <w:t>中二级（新扩改建）标准；臭气浓度（无量纲）执行《畜禽养殖业污染物排放标准》（</w:t>
            </w:r>
            <w:r w:rsidRPr="00A32542">
              <w:t>GB18596-2001</w:t>
            </w:r>
            <w:r w:rsidRPr="00A32542">
              <w:t>）中表</w:t>
            </w:r>
            <w:r w:rsidRPr="00A32542">
              <w:t>7</w:t>
            </w:r>
            <w:r w:rsidRPr="00A32542">
              <w:t>的集约化畜禽养殖业恶臭污染物排放标准，标准限值见</w:t>
            </w:r>
            <w:r w:rsidRPr="00A32542">
              <w:rPr>
                <w:rFonts w:hint="eastAsia"/>
              </w:rPr>
              <w:t>下</w:t>
            </w:r>
            <w:r w:rsidRPr="00A32542">
              <w:t>表</w:t>
            </w:r>
          </w:p>
          <w:p w14:paraId="7459F217" w14:textId="77777777" w:rsidR="00B679CB" w:rsidRPr="00A32542" w:rsidRDefault="00B679CB" w:rsidP="00B679CB">
            <w:pPr>
              <w:autoSpaceDE w:val="0"/>
              <w:autoSpaceDN w:val="0"/>
              <w:adjustRightInd w:val="0"/>
              <w:spacing w:line="380" w:lineRule="exact"/>
              <w:jc w:val="center"/>
              <w:rPr>
                <w:bCs/>
                <w:spacing w:val="4"/>
                <w:szCs w:val="21"/>
                <w:vertAlign w:val="superscript"/>
              </w:rPr>
            </w:pPr>
            <w:r w:rsidRPr="00A32542">
              <w:rPr>
                <w:rFonts w:eastAsia="黑体" w:hint="eastAsia"/>
                <w:bCs/>
                <w:spacing w:val="4"/>
                <w:szCs w:val="21"/>
              </w:rPr>
              <w:t xml:space="preserve">                      </w:t>
            </w:r>
            <w:r w:rsidRPr="00A32542">
              <w:rPr>
                <w:rFonts w:hAnsi="宋体"/>
                <w:bCs/>
                <w:spacing w:val="4"/>
                <w:szCs w:val="21"/>
              </w:rPr>
              <w:t>表</w:t>
            </w:r>
            <w:r w:rsidR="002C34B5" w:rsidRPr="00A32542">
              <w:rPr>
                <w:bCs/>
                <w:spacing w:val="4"/>
                <w:szCs w:val="21"/>
              </w:rPr>
              <w:t>10</w:t>
            </w:r>
            <w:r w:rsidRPr="00A32542">
              <w:rPr>
                <w:bCs/>
                <w:spacing w:val="4"/>
                <w:szCs w:val="21"/>
              </w:rPr>
              <w:t xml:space="preserve">  </w:t>
            </w:r>
            <w:r w:rsidRPr="00A32542">
              <w:rPr>
                <w:rFonts w:hAnsi="宋体"/>
                <w:bCs/>
                <w:spacing w:val="4"/>
                <w:szCs w:val="21"/>
              </w:rPr>
              <w:t>恶臭污染物排放标准</w:t>
            </w:r>
            <w:r w:rsidRPr="00A32542">
              <w:rPr>
                <w:bCs/>
                <w:spacing w:val="4"/>
                <w:szCs w:val="21"/>
              </w:rPr>
              <w:t xml:space="preserve">            </w:t>
            </w:r>
            <w:r w:rsidRPr="00A32542">
              <w:rPr>
                <w:rFonts w:hAnsi="宋体"/>
                <w:bCs/>
                <w:spacing w:val="4"/>
                <w:szCs w:val="21"/>
              </w:rPr>
              <w:t>单位：</w:t>
            </w:r>
            <w:r w:rsidRPr="00A32542">
              <w:rPr>
                <w:bCs/>
                <w:spacing w:val="4"/>
                <w:szCs w:val="21"/>
              </w:rPr>
              <w:t>mg/m</w:t>
            </w:r>
            <w:r w:rsidRPr="00A32542">
              <w:rPr>
                <w:bCs/>
                <w:spacing w:val="4"/>
                <w:szCs w:val="21"/>
                <w:vertAlign w:val="superscript"/>
              </w:rPr>
              <w:t>3</w:t>
            </w:r>
          </w:p>
          <w:tbl>
            <w:tblPr>
              <w:tblW w:w="4998"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658"/>
              <w:gridCol w:w="1916"/>
              <w:gridCol w:w="1273"/>
              <w:gridCol w:w="4108"/>
            </w:tblGrid>
            <w:tr w:rsidR="00A32542" w:rsidRPr="00A32542" w14:paraId="5F96A326" w14:textId="77777777" w:rsidTr="00524089">
              <w:trPr>
                <w:jc w:val="center"/>
              </w:trPr>
              <w:tc>
                <w:tcPr>
                  <w:tcW w:w="413" w:type="pct"/>
                  <w:vAlign w:val="center"/>
                  <w:hideMark/>
                </w:tcPr>
                <w:p w14:paraId="39A95A63" w14:textId="77777777" w:rsidR="00B679CB" w:rsidRPr="00A32542" w:rsidRDefault="00B679CB" w:rsidP="00B679CB">
                  <w:pPr>
                    <w:pStyle w:val="af5"/>
                    <w:spacing w:before="24" w:after="24"/>
                    <w:rPr>
                      <w:rFonts w:ascii="Times New Roman"/>
                      <w:kern w:val="2"/>
                    </w:rPr>
                  </w:pPr>
                  <w:r w:rsidRPr="00A32542">
                    <w:rPr>
                      <w:rFonts w:ascii="Times New Roman"/>
                      <w:kern w:val="2"/>
                    </w:rPr>
                    <w:t>序号</w:t>
                  </w:r>
                </w:p>
              </w:tc>
              <w:tc>
                <w:tcPr>
                  <w:tcW w:w="1204" w:type="pct"/>
                  <w:vAlign w:val="center"/>
                  <w:hideMark/>
                </w:tcPr>
                <w:p w14:paraId="30FD4F86" w14:textId="77777777" w:rsidR="00B679CB" w:rsidRPr="00A32542" w:rsidRDefault="00B679CB" w:rsidP="00B679CB">
                  <w:pPr>
                    <w:pStyle w:val="af5"/>
                    <w:spacing w:before="24" w:after="24"/>
                    <w:rPr>
                      <w:rFonts w:ascii="Times New Roman"/>
                      <w:kern w:val="2"/>
                    </w:rPr>
                  </w:pPr>
                  <w:r w:rsidRPr="00A32542">
                    <w:rPr>
                      <w:rFonts w:ascii="Times New Roman"/>
                      <w:kern w:val="2"/>
                    </w:rPr>
                    <w:t>控制项目</w:t>
                  </w:r>
                </w:p>
              </w:tc>
              <w:tc>
                <w:tcPr>
                  <w:tcW w:w="800" w:type="pct"/>
                  <w:vAlign w:val="center"/>
                  <w:hideMark/>
                </w:tcPr>
                <w:p w14:paraId="00E08D11" w14:textId="77777777" w:rsidR="00B679CB" w:rsidRPr="00A32542" w:rsidRDefault="00B679CB" w:rsidP="00B679CB">
                  <w:pPr>
                    <w:pStyle w:val="af5"/>
                    <w:spacing w:before="24" w:after="24"/>
                    <w:rPr>
                      <w:rFonts w:ascii="Times New Roman"/>
                      <w:kern w:val="2"/>
                    </w:rPr>
                  </w:pPr>
                  <w:r w:rsidRPr="00A32542">
                    <w:rPr>
                      <w:rFonts w:ascii="Times New Roman"/>
                      <w:kern w:val="2"/>
                    </w:rPr>
                    <w:t>标准值</w:t>
                  </w:r>
                </w:p>
              </w:tc>
              <w:tc>
                <w:tcPr>
                  <w:tcW w:w="2581" w:type="pct"/>
                  <w:vAlign w:val="center"/>
                  <w:hideMark/>
                </w:tcPr>
                <w:p w14:paraId="4190804B" w14:textId="77777777" w:rsidR="00B679CB" w:rsidRPr="00A32542" w:rsidRDefault="00B679CB" w:rsidP="00B679CB">
                  <w:pPr>
                    <w:pStyle w:val="af5"/>
                    <w:spacing w:before="24" w:after="24"/>
                    <w:rPr>
                      <w:rFonts w:ascii="Times New Roman"/>
                      <w:kern w:val="2"/>
                    </w:rPr>
                  </w:pPr>
                  <w:r w:rsidRPr="00A32542">
                    <w:rPr>
                      <w:rFonts w:ascii="Times New Roman"/>
                      <w:kern w:val="2"/>
                    </w:rPr>
                    <w:t>执行标准</w:t>
                  </w:r>
                </w:p>
              </w:tc>
            </w:tr>
            <w:tr w:rsidR="00A32542" w:rsidRPr="00A32542" w14:paraId="0FE27EF3" w14:textId="77777777" w:rsidTr="00524089">
              <w:trPr>
                <w:jc w:val="center"/>
              </w:trPr>
              <w:tc>
                <w:tcPr>
                  <w:tcW w:w="413" w:type="pct"/>
                  <w:vAlign w:val="center"/>
                  <w:hideMark/>
                </w:tcPr>
                <w:p w14:paraId="30FDCF4F" w14:textId="77777777" w:rsidR="00B679CB" w:rsidRPr="00A32542" w:rsidRDefault="00B679CB" w:rsidP="00B679CB">
                  <w:pPr>
                    <w:pStyle w:val="af5"/>
                    <w:spacing w:before="24" w:after="24"/>
                    <w:rPr>
                      <w:rFonts w:ascii="Times New Roman"/>
                      <w:kern w:val="2"/>
                    </w:rPr>
                  </w:pPr>
                  <w:r w:rsidRPr="00A32542">
                    <w:rPr>
                      <w:rFonts w:ascii="Times New Roman"/>
                      <w:kern w:val="2"/>
                    </w:rPr>
                    <w:t>1</w:t>
                  </w:r>
                </w:p>
              </w:tc>
              <w:tc>
                <w:tcPr>
                  <w:tcW w:w="1204" w:type="pct"/>
                  <w:vAlign w:val="center"/>
                  <w:hideMark/>
                </w:tcPr>
                <w:p w14:paraId="1406CFC3" w14:textId="77777777" w:rsidR="00B679CB" w:rsidRPr="00A32542" w:rsidRDefault="00B679CB" w:rsidP="00B679CB">
                  <w:pPr>
                    <w:pStyle w:val="af5"/>
                    <w:spacing w:before="24" w:after="24"/>
                    <w:rPr>
                      <w:rFonts w:ascii="Times New Roman"/>
                      <w:kern w:val="2"/>
                    </w:rPr>
                  </w:pPr>
                  <w:r w:rsidRPr="00A32542">
                    <w:rPr>
                      <w:rFonts w:ascii="Times New Roman"/>
                      <w:kern w:val="2"/>
                    </w:rPr>
                    <w:t>NH</w:t>
                  </w:r>
                  <w:r w:rsidRPr="00A32542">
                    <w:rPr>
                      <w:rFonts w:ascii="Times New Roman"/>
                      <w:kern w:val="2"/>
                      <w:vertAlign w:val="subscript"/>
                    </w:rPr>
                    <w:t>3</w:t>
                  </w:r>
                </w:p>
              </w:tc>
              <w:tc>
                <w:tcPr>
                  <w:tcW w:w="800" w:type="pct"/>
                  <w:vAlign w:val="center"/>
                  <w:hideMark/>
                </w:tcPr>
                <w:p w14:paraId="645D18F2" w14:textId="77777777" w:rsidR="00B679CB" w:rsidRPr="00A32542" w:rsidRDefault="00B679CB" w:rsidP="00B679CB">
                  <w:pPr>
                    <w:pStyle w:val="af5"/>
                    <w:spacing w:before="24" w:after="24"/>
                    <w:rPr>
                      <w:rFonts w:ascii="Times New Roman"/>
                      <w:kern w:val="2"/>
                    </w:rPr>
                  </w:pPr>
                  <w:r w:rsidRPr="00A32542">
                    <w:rPr>
                      <w:rFonts w:ascii="Times New Roman"/>
                      <w:kern w:val="2"/>
                    </w:rPr>
                    <w:t>1.5mg/m</w:t>
                  </w:r>
                  <w:r w:rsidRPr="00A32542">
                    <w:rPr>
                      <w:rFonts w:ascii="Times New Roman"/>
                      <w:kern w:val="2"/>
                      <w:vertAlign w:val="superscript"/>
                    </w:rPr>
                    <w:t>3</w:t>
                  </w:r>
                </w:p>
              </w:tc>
              <w:tc>
                <w:tcPr>
                  <w:tcW w:w="2581" w:type="pct"/>
                  <w:vMerge w:val="restart"/>
                  <w:vAlign w:val="center"/>
                  <w:hideMark/>
                </w:tcPr>
                <w:p w14:paraId="6292E317" w14:textId="77777777" w:rsidR="00B679CB" w:rsidRPr="00A32542" w:rsidRDefault="00B679CB" w:rsidP="00B679CB">
                  <w:pPr>
                    <w:pStyle w:val="af5"/>
                    <w:spacing w:before="24" w:after="24"/>
                    <w:rPr>
                      <w:rFonts w:ascii="Times New Roman"/>
                      <w:kern w:val="2"/>
                    </w:rPr>
                  </w:pPr>
                  <w:r w:rsidRPr="00A32542">
                    <w:rPr>
                      <w:rFonts w:ascii="Times New Roman"/>
                      <w:kern w:val="2"/>
                    </w:rPr>
                    <w:t>《恶臭污染物排放标准》（</w:t>
                  </w:r>
                  <w:r w:rsidRPr="00A32542">
                    <w:rPr>
                      <w:rFonts w:ascii="Times New Roman"/>
                      <w:kern w:val="2"/>
                    </w:rPr>
                    <w:t>GB14554-93</w:t>
                  </w:r>
                  <w:r w:rsidRPr="00A32542">
                    <w:rPr>
                      <w:rFonts w:ascii="Times New Roman"/>
                      <w:kern w:val="2"/>
                    </w:rPr>
                    <w:t>）</w:t>
                  </w:r>
                </w:p>
                <w:p w14:paraId="381EC7C4" w14:textId="77777777" w:rsidR="00B679CB" w:rsidRPr="00A32542" w:rsidRDefault="00B679CB" w:rsidP="00B679CB">
                  <w:pPr>
                    <w:pStyle w:val="af5"/>
                    <w:spacing w:before="24" w:after="24"/>
                    <w:rPr>
                      <w:rFonts w:ascii="Times New Roman"/>
                      <w:kern w:val="2"/>
                    </w:rPr>
                  </w:pPr>
                  <w:r w:rsidRPr="00A32542">
                    <w:rPr>
                      <w:rFonts w:ascii="Times New Roman"/>
                      <w:kern w:val="2"/>
                    </w:rPr>
                    <w:t>表</w:t>
                  </w:r>
                  <w:r w:rsidRPr="00A32542">
                    <w:rPr>
                      <w:rFonts w:ascii="Times New Roman"/>
                      <w:kern w:val="2"/>
                    </w:rPr>
                    <w:t>1</w:t>
                  </w:r>
                  <w:r w:rsidRPr="00A32542">
                    <w:rPr>
                      <w:rFonts w:ascii="Times New Roman"/>
                      <w:kern w:val="2"/>
                    </w:rPr>
                    <w:t>中二级（新扩改建）标准；</w:t>
                  </w:r>
                </w:p>
              </w:tc>
            </w:tr>
            <w:tr w:rsidR="00A32542" w:rsidRPr="00A32542" w14:paraId="28A1CB50" w14:textId="77777777" w:rsidTr="00524089">
              <w:trPr>
                <w:jc w:val="center"/>
              </w:trPr>
              <w:tc>
                <w:tcPr>
                  <w:tcW w:w="413" w:type="pct"/>
                  <w:vAlign w:val="center"/>
                  <w:hideMark/>
                </w:tcPr>
                <w:p w14:paraId="7F2CF475" w14:textId="77777777" w:rsidR="00B679CB" w:rsidRPr="00A32542" w:rsidRDefault="00B679CB" w:rsidP="00B679CB">
                  <w:pPr>
                    <w:pStyle w:val="af5"/>
                    <w:spacing w:before="24" w:after="24"/>
                    <w:rPr>
                      <w:rFonts w:ascii="Times New Roman"/>
                      <w:kern w:val="2"/>
                    </w:rPr>
                  </w:pPr>
                  <w:r w:rsidRPr="00A32542">
                    <w:rPr>
                      <w:rFonts w:ascii="Times New Roman"/>
                      <w:kern w:val="2"/>
                    </w:rPr>
                    <w:t>2</w:t>
                  </w:r>
                </w:p>
              </w:tc>
              <w:tc>
                <w:tcPr>
                  <w:tcW w:w="1204" w:type="pct"/>
                  <w:vAlign w:val="center"/>
                  <w:hideMark/>
                </w:tcPr>
                <w:p w14:paraId="7AAB37F1" w14:textId="77777777" w:rsidR="00B679CB" w:rsidRPr="00A32542" w:rsidRDefault="00B679CB" w:rsidP="00B679CB">
                  <w:pPr>
                    <w:pStyle w:val="af5"/>
                    <w:spacing w:before="24" w:after="24"/>
                    <w:rPr>
                      <w:rFonts w:ascii="Times New Roman"/>
                      <w:kern w:val="2"/>
                    </w:rPr>
                  </w:pPr>
                  <w:r w:rsidRPr="00A32542">
                    <w:rPr>
                      <w:rFonts w:ascii="Times New Roman"/>
                      <w:kern w:val="2"/>
                    </w:rPr>
                    <w:t>H</w:t>
                  </w:r>
                  <w:r w:rsidRPr="00A32542">
                    <w:rPr>
                      <w:rFonts w:ascii="Times New Roman"/>
                      <w:kern w:val="2"/>
                      <w:vertAlign w:val="subscript"/>
                    </w:rPr>
                    <w:t>2</w:t>
                  </w:r>
                  <w:r w:rsidRPr="00A32542">
                    <w:rPr>
                      <w:rFonts w:ascii="Times New Roman"/>
                      <w:kern w:val="2"/>
                    </w:rPr>
                    <w:t>S</w:t>
                  </w:r>
                </w:p>
              </w:tc>
              <w:tc>
                <w:tcPr>
                  <w:tcW w:w="800" w:type="pct"/>
                  <w:vAlign w:val="center"/>
                  <w:hideMark/>
                </w:tcPr>
                <w:p w14:paraId="158E1A1B" w14:textId="77777777" w:rsidR="00B679CB" w:rsidRPr="00A32542" w:rsidRDefault="00B679CB" w:rsidP="00B679CB">
                  <w:pPr>
                    <w:pStyle w:val="af5"/>
                    <w:spacing w:before="24" w:after="24"/>
                    <w:rPr>
                      <w:rFonts w:ascii="Times New Roman"/>
                      <w:kern w:val="2"/>
                    </w:rPr>
                  </w:pPr>
                  <w:r w:rsidRPr="00A32542">
                    <w:rPr>
                      <w:rFonts w:ascii="Times New Roman"/>
                      <w:kern w:val="2"/>
                    </w:rPr>
                    <w:t>0.06mg/m</w:t>
                  </w:r>
                  <w:r w:rsidRPr="00A32542">
                    <w:rPr>
                      <w:rFonts w:ascii="Times New Roman"/>
                      <w:kern w:val="2"/>
                      <w:vertAlign w:val="superscript"/>
                    </w:rPr>
                    <w:t>3</w:t>
                  </w:r>
                </w:p>
              </w:tc>
              <w:tc>
                <w:tcPr>
                  <w:tcW w:w="4400" w:type="dxa"/>
                  <w:vMerge/>
                  <w:vAlign w:val="center"/>
                  <w:hideMark/>
                </w:tcPr>
                <w:p w14:paraId="078C3389" w14:textId="77777777" w:rsidR="00B679CB" w:rsidRPr="00A32542" w:rsidRDefault="00B679CB" w:rsidP="00B679CB">
                  <w:pPr>
                    <w:widowControl/>
                    <w:jc w:val="left"/>
                    <w:rPr>
                      <w:szCs w:val="20"/>
                    </w:rPr>
                  </w:pPr>
                </w:p>
              </w:tc>
            </w:tr>
            <w:tr w:rsidR="00A32542" w:rsidRPr="00A32542" w14:paraId="03ED8CE2" w14:textId="77777777" w:rsidTr="00524089">
              <w:trPr>
                <w:trHeight w:val="638"/>
                <w:jc w:val="center"/>
              </w:trPr>
              <w:tc>
                <w:tcPr>
                  <w:tcW w:w="413" w:type="pct"/>
                  <w:vAlign w:val="center"/>
                  <w:hideMark/>
                </w:tcPr>
                <w:p w14:paraId="62018CE9" w14:textId="77777777" w:rsidR="00B679CB" w:rsidRPr="00A32542" w:rsidRDefault="00B679CB" w:rsidP="00B679CB">
                  <w:pPr>
                    <w:pStyle w:val="af5"/>
                    <w:spacing w:before="24" w:after="24"/>
                    <w:rPr>
                      <w:rFonts w:ascii="Times New Roman"/>
                      <w:kern w:val="2"/>
                    </w:rPr>
                  </w:pPr>
                  <w:r w:rsidRPr="00A32542">
                    <w:rPr>
                      <w:rFonts w:ascii="Times New Roman"/>
                      <w:kern w:val="2"/>
                    </w:rPr>
                    <w:t>3</w:t>
                  </w:r>
                </w:p>
              </w:tc>
              <w:tc>
                <w:tcPr>
                  <w:tcW w:w="1204" w:type="pct"/>
                  <w:vAlign w:val="center"/>
                  <w:hideMark/>
                </w:tcPr>
                <w:p w14:paraId="7087A01B" w14:textId="77777777" w:rsidR="00B679CB" w:rsidRPr="00A32542" w:rsidRDefault="00B679CB" w:rsidP="00B679CB">
                  <w:pPr>
                    <w:pStyle w:val="af5"/>
                    <w:spacing w:before="24" w:after="24"/>
                    <w:rPr>
                      <w:rFonts w:ascii="Times New Roman"/>
                      <w:kern w:val="2"/>
                    </w:rPr>
                  </w:pPr>
                  <w:r w:rsidRPr="00A32542">
                    <w:rPr>
                      <w:rFonts w:ascii="Times New Roman"/>
                      <w:kern w:val="2"/>
                    </w:rPr>
                    <w:t>臭气浓度（无量纲）</w:t>
                  </w:r>
                </w:p>
              </w:tc>
              <w:tc>
                <w:tcPr>
                  <w:tcW w:w="800" w:type="pct"/>
                  <w:vAlign w:val="center"/>
                  <w:hideMark/>
                </w:tcPr>
                <w:p w14:paraId="1E16275E" w14:textId="77777777" w:rsidR="00B679CB" w:rsidRPr="00A32542" w:rsidRDefault="00B679CB" w:rsidP="00B679CB">
                  <w:pPr>
                    <w:pStyle w:val="af5"/>
                    <w:spacing w:before="24" w:after="24"/>
                    <w:rPr>
                      <w:rFonts w:ascii="Times New Roman"/>
                      <w:kern w:val="2"/>
                    </w:rPr>
                  </w:pPr>
                  <w:r w:rsidRPr="00A32542">
                    <w:rPr>
                      <w:rFonts w:ascii="Times New Roman"/>
                      <w:kern w:val="2"/>
                    </w:rPr>
                    <w:t>70</w:t>
                  </w:r>
                </w:p>
              </w:tc>
              <w:tc>
                <w:tcPr>
                  <w:tcW w:w="2581" w:type="pct"/>
                  <w:vAlign w:val="center"/>
                  <w:hideMark/>
                </w:tcPr>
                <w:p w14:paraId="52F108DB" w14:textId="77777777" w:rsidR="00B679CB" w:rsidRPr="00A32542" w:rsidRDefault="00B679CB" w:rsidP="00B679CB">
                  <w:pPr>
                    <w:pStyle w:val="af5"/>
                    <w:spacing w:before="24" w:after="24"/>
                    <w:rPr>
                      <w:rFonts w:ascii="Times New Roman"/>
                      <w:kern w:val="2"/>
                    </w:rPr>
                  </w:pPr>
                  <w:r w:rsidRPr="00A32542">
                    <w:rPr>
                      <w:rFonts w:ascii="Times New Roman"/>
                      <w:kern w:val="2"/>
                    </w:rPr>
                    <w:t>《畜禽养殖业污染物排放标准》（</w:t>
                  </w:r>
                  <w:r w:rsidRPr="00A32542">
                    <w:rPr>
                      <w:rFonts w:ascii="Times New Roman"/>
                      <w:kern w:val="2"/>
                    </w:rPr>
                    <w:t>GB18596-2001</w:t>
                  </w:r>
                  <w:r w:rsidRPr="00A32542">
                    <w:rPr>
                      <w:rFonts w:ascii="Times New Roman"/>
                      <w:kern w:val="2"/>
                    </w:rPr>
                    <w:t>）恶臭污染物排放标准</w:t>
                  </w:r>
                </w:p>
              </w:tc>
            </w:tr>
          </w:tbl>
          <w:p w14:paraId="4B426CFA" w14:textId="77777777" w:rsidR="00B679CB" w:rsidRPr="00A32542" w:rsidRDefault="00B679CB" w:rsidP="00B679CB">
            <w:pPr>
              <w:spacing w:line="360" w:lineRule="exact"/>
              <w:ind w:firstLineChars="200" w:firstLine="420"/>
              <w:rPr>
                <w:rFonts w:ascii="宋体" w:hAnsi="宋体"/>
              </w:rPr>
            </w:pPr>
            <w:r w:rsidRPr="00A32542">
              <w:rPr>
                <w:rFonts w:ascii="宋体" w:hAnsi="宋体" w:hint="eastAsia"/>
              </w:rPr>
              <w:t>②</w:t>
            </w:r>
            <w:r w:rsidRPr="00A32542">
              <w:t>油烟</w:t>
            </w:r>
          </w:p>
          <w:p w14:paraId="4E5B9979" w14:textId="77777777" w:rsidR="00B679CB" w:rsidRPr="00A32542" w:rsidRDefault="00B679CB" w:rsidP="00B679CB">
            <w:pPr>
              <w:spacing w:line="360" w:lineRule="exact"/>
              <w:ind w:firstLineChars="200" w:firstLine="420"/>
              <w:rPr>
                <w:b/>
                <w:bCs/>
                <w:spacing w:val="4"/>
              </w:rPr>
            </w:pPr>
            <w:r w:rsidRPr="00A32542">
              <w:t>项目油烟执行《饮食业油烟排放标准》（</w:t>
            </w:r>
            <w:r w:rsidRPr="00A32542">
              <w:t>GB18483-2001</w:t>
            </w:r>
            <w:r w:rsidRPr="00A32542">
              <w:t>）中小型标准</w:t>
            </w:r>
            <w:r w:rsidRPr="00A32542">
              <w:rPr>
                <w:rFonts w:hint="eastAsia"/>
              </w:rPr>
              <w:t>，</w:t>
            </w:r>
            <w:r w:rsidRPr="00A32542">
              <w:t>标准限值见</w:t>
            </w:r>
            <w:r w:rsidRPr="00A32542">
              <w:rPr>
                <w:rFonts w:hint="eastAsia"/>
              </w:rPr>
              <w:t>下</w:t>
            </w:r>
            <w:r w:rsidRPr="00A32542">
              <w:t>表。</w:t>
            </w:r>
          </w:p>
          <w:p w14:paraId="2B1B8AF4" w14:textId="77777777" w:rsidR="00B679CB" w:rsidRPr="00A32542" w:rsidRDefault="00B679CB" w:rsidP="00B679CB">
            <w:pPr>
              <w:autoSpaceDE w:val="0"/>
              <w:autoSpaceDN w:val="0"/>
              <w:adjustRightInd w:val="0"/>
              <w:spacing w:line="380" w:lineRule="exact"/>
              <w:ind w:firstLine="438"/>
              <w:jc w:val="center"/>
              <w:rPr>
                <w:bCs/>
                <w:spacing w:val="4"/>
                <w:szCs w:val="21"/>
              </w:rPr>
            </w:pPr>
            <w:r w:rsidRPr="00A32542">
              <w:rPr>
                <w:bCs/>
                <w:spacing w:val="4"/>
                <w:szCs w:val="21"/>
              </w:rPr>
              <w:t>表</w:t>
            </w:r>
            <w:r w:rsidRPr="00A32542">
              <w:rPr>
                <w:bCs/>
                <w:spacing w:val="4"/>
                <w:szCs w:val="21"/>
              </w:rPr>
              <w:t>1</w:t>
            </w:r>
            <w:r w:rsidR="002C34B5" w:rsidRPr="00A32542">
              <w:rPr>
                <w:bCs/>
                <w:spacing w:val="4"/>
                <w:szCs w:val="21"/>
              </w:rPr>
              <w:t>1</w:t>
            </w:r>
            <w:r w:rsidRPr="00A32542">
              <w:rPr>
                <w:bCs/>
                <w:spacing w:val="4"/>
                <w:szCs w:val="21"/>
              </w:rPr>
              <w:t xml:space="preserve">  </w:t>
            </w:r>
            <w:r w:rsidRPr="00A32542">
              <w:rPr>
                <w:bCs/>
                <w:spacing w:val="4"/>
                <w:szCs w:val="21"/>
              </w:rPr>
              <w:t>油烟排放标准</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3064"/>
              <w:gridCol w:w="1565"/>
              <w:gridCol w:w="1560"/>
              <w:gridCol w:w="1559"/>
            </w:tblGrid>
            <w:tr w:rsidR="00A32542" w:rsidRPr="00A32542" w14:paraId="2BBC2EE8" w14:textId="77777777" w:rsidTr="00B679CB">
              <w:trPr>
                <w:trHeight w:val="340"/>
                <w:jc w:val="center"/>
              </w:trPr>
              <w:tc>
                <w:tcPr>
                  <w:tcW w:w="3064" w:type="dxa"/>
                  <w:vAlign w:val="center"/>
                </w:tcPr>
                <w:p w14:paraId="5AAE7DDE" w14:textId="77777777" w:rsidR="00B679CB" w:rsidRPr="00A32542" w:rsidRDefault="00B679CB" w:rsidP="00B679CB">
                  <w:pPr>
                    <w:pStyle w:val="a8"/>
                    <w:rPr>
                      <w:rFonts w:ascii="Times New Roman" w:hAnsi="Times New Roman"/>
                    </w:rPr>
                  </w:pPr>
                  <w:r w:rsidRPr="00A32542">
                    <w:rPr>
                      <w:rFonts w:ascii="Times New Roman" w:hAnsi="Times New Roman"/>
                    </w:rPr>
                    <w:t>规模</w:t>
                  </w:r>
                </w:p>
              </w:tc>
              <w:tc>
                <w:tcPr>
                  <w:tcW w:w="1565" w:type="dxa"/>
                  <w:vAlign w:val="center"/>
                </w:tcPr>
                <w:p w14:paraId="731F9592" w14:textId="77777777" w:rsidR="00B679CB" w:rsidRPr="00A32542" w:rsidRDefault="00B679CB" w:rsidP="00B679CB">
                  <w:pPr>
                    <w:pStyle w:val="a8"/>
                    <w:rPr>
                      <w:rFonts w:ascii="Times New Roman" w:hAnsi="Times New Roman"/>
                    </w:rPr>
                  </w:pPr>
                  <w:r w:rsidRPr="00A32542">
                    <w:rPr>
                      <w:rFonts w:ascii="Times New Roman" w:hAnsi="Times New Roman"/>
                    </w:rPr>
                    <w:t>小型</w:t>
                  </w:r>
                </w:p>
              </w:tc>
              <w:tc>
                <w:tcPr>
                  <w:tcW w:w="1560" w:type="dxa"/>
                  <w:vAlign w:val="center"/>
                </w:tcPr>
                <w:p w14:paraId="1DB9FFC5" w14:textId="77777777" w:rsidR="00B679CB" w:rsidRPr="00A32542" w:rsidRDefault="00B679CB" w:rsidP="00B679CB">
                  <w:pPr>
                    <w:pStyle w:val="a8"/>
                    <w:rPr>
                      <w:rFonts w:ascii="Times New Roman" w:hAnsi="Times New Roman"/>
                    </w:rPr>
                  </w:pPr>
                  <w:r w:rsidRPr="00A32542">
                    <w:rPr>
                      <w:rFonts w:ascii="Times New Roman" w:hAnsi="Times New Roman"/>
                    </w:rPr>
                    <w:t>中型</w:t>
                  </w:r>
                </w:p>
              </w:tc>
              <w:tc>
                <w:tcPr>
                  <w:tcW w:w="1559" w:type="dxa"/>
                  <w:vAlign w:val="center"/>
                </w:tcPr>
                <w:p w14:paraId="0395FA9E" w14:textId="77777777" w:rsidR="00B679CB" w:rsidRPr="00A32542" w:rsidRDefault="00B679CB" w:rsidP="00B679CB">
                  <w:pPr>
                    <w:pStyle w:val="a8"/>
                    <w:rPr>
                      <w:rFonts w:ascii="Times New Roman" w:hAnsi="Times New Roman"/>
                    </w:rPr>
                  </w:pPr>
                  <w:r w:rsidRPr="00A32542">
                    <w:rPr>
                      <w:rFonts w:ascii="Times New Roman" w:hAnsi="Times New Roman"/>
                    </w:rPr>
                    <w:t>大型</w:t>
                  </w:r>
                </w:p>
              </w:tc>
            </w:tr>
            <w:tr w:rsidR="00A32542" w:rsidRPr="00A32542" w14:paraId="786C9F3A" w14:textId="77777777" w:rsidTr="00B679CB">
              <w:trPr>
                <w:trHeight w:val="340"/>
                <w:jc w:val="center"/>
              </w:trPr>
              <w:tc>
                <w:tcPr>
                  <w:tcW w:w="3064" w:type="dxa"/>
                  <w:vAlign w:val="center"/>
                </w:tcPr>
                <w:p w14:paraId="6D6033E6" w14:textId="77777777" w:rsidR="00B679CB" w:rsidRPr="00A32542" w:rsidRDefault="00B679CB" w:rsidP="00B679CB">
                  <w:pPr>
                    <w:pStyle w:val="a8"/>
                    <w:rPr>
                      <w:rFonts w:ascii="Times New Roman" w:hAnsi="Times New Roman"/>
                    </w:rPr>
                  </w:pPr>
                  <w:r w:rsidRPr="00A32542">
                    <w:rPr>
                      <w:rFonts w:ascii="Times New Roman" w:hAnsi="Times New Roman"/>
                    </w:rPr>
                    <w:t>最高允许排放浓度</w:t>
                  </w:r>
                </w:p>
              </w:tc>
              <w:tc>
                <w:tcPr>
                  <w:tcW w:w="4684" w:type="dxa"/>
                  <w:gridSpan w:val="3"/>
                  <w:vAlign w:val="center"/>
                </w:tcPr>
                <w:p w14:paraId="1EB3F28C" w14:textId="77777777" w:rsidR="00B679CB" w:rsidRPr="00A32542" w:rsidRDefault="00B679CB" w:rsidP="00B679CB">
                  <w:pPr>
                    <w:pStyle w:val="a8"/>
                    <w:rPr>
                      <w:rFonts w:ascii="Times New Roman" w:hAnsi="Times New Roman"/>
                    </w:rPr>
                  </w:pPr>
                  <w:r w:rsidRPr="00A32542">
                    <w:rPr>
                      <w:rFonts w:ascii="Times New Roman" w:hAnsi="Times New Roman"/>
                    </w:rPr>
                    <w:t>2.0mg/m</w:t>
                  </w:r>
                  <w:r w:rsidRPr="00A32542">
                    <w:rPr>
                      <w:rFonts w:ascii="Times New Roman" w:hAnsi="Times New Roman"/>
                      <w:vertAlign w:val="superscript"/>
                    </w:rPr>
                    <w:t>3</w:t>
                  </w:r>
                </w:p>
              </w:tc>
            </w:tr>
            <w:tr w:rsidR="00A32542" w:rsidRPr="00A32542" w14:paraId="73D73A4F" w14:textId="77777777" w:rsidTr="00B679CB">
              <w:trPr>
                <w:trHeight w:val="340"/>
                <w:jc w:val="center"/>
              </w:trPr>
              <w:tc>
                <w:tcPr>
                  <w:tcW w:w="3064" w:type="dxa"/>
                  <w:vAlign w:val="center"/>
                </w:tcPr>
                <w:p w14:paraId="7A256103" w14:textId="77777777" w:rsidR="00B679CB" w:rsidRPr="00A32542" w:rsidRDefault="00B679CB" w:rsidP="00B679CB">
                  <w:pPr>
                    <w:pStyle w:val="a8"/>
                    <w:rPr>
                      <w:rFonts w:ascii="Times New Roman" w:hAnsi="Times New Roman"/>
                    </w:rPr>
                  </w:pPr>
                  <w:r w:rsidRPr="00A32542">
                    <w:rPr>
                      <w:rFonts w:ascii="Times New Roman" w:hAnsi="Times New Roman"/>
                    </w:rPr>
                    <w:t>净化设施最低去除率</w:t>
                  </w:r>
                </w:p>
              </w:tc>
              <w:tc>
                <w:tcPr>
                  <w:tcW w:w="1565" w:type="dxa"/>
                  <w:vAlign w:val="center"/>
                </w:tcPr>
                <w:p w14:paraId="0707B47E" w14:textId="77777777" w:rsidR="00B679CB" w:rsidRPr="00A32542" w:rsidRDefault="00B679CB" w:rsidP="00B679CB">
                  <w:pPr>
                    <w:pStyle w:val="a8"/>
                    <w:rPr>
                      <w:rFonts w:ascii="Times New Roman" w:hAnsi="Times New Roman"/>
                    </w:rPr>
                  </w:pPr>
                  <w:r w:rsidRPr="00A32542">
                    <w:rPr>
                      <w:rFonts w:ascii="Times New Roman" w:hAnsi="Times New Roman"/>
                    </w:rPr>
                    <w:t>60%</w:t>
                  </w:r>
                </w:p>
              </w:tc>
              <w:tc>
                <w:tcPr>
                  <w:tcW w:w="1560" w:type="dxa"/>
                  <w:vAlign w:val="center"/>
                </w:tcPr>
                <w:p w14:paraId="4DA3F7C0" w14:textId="77777777" w:rsidR="00B679CB" w:rsidRPr="00A32542" w:rsidRDefault="00B679CB" w:rsidP="00B679CB">
                  <w:pPr>
                    <w:pStyle w:val="a8"/>
                    <w:rPr>
                      <w:rFonts w:ascii="Times New Roman" w:hAnsi="Times New Roman"/>
                    </w:rPr>
                  </w:pPr>
                  <w:r w:rsidRPr="00A32542">
                    <w:rPr>
                      <w:rFonts w:ascii="Times New Roman" w:hAnsi="Times New Roman"/>
                    </w:rPr>
                    <w:t>75%</w:t>
                  </w:r>
                </w:p>
              </w:tc>
              <w:tc>
                <w:tcPr>
                  <w:tcW w:w="1559" w:type="dxa"/>
                  <w:vAlign w:val="center"/>
                </w:tcPr>
                <w:p w14:paraId="26646083" w14:textId="77777777" w:rsidR="00B679CB" w:rsidRPr="00A32542" w:rsidRDefault="00B679CB" w:rsidP="00B679CB">
                  <w:pPr>
                    <w:pStyle w:val="a8"/>
                    <w:rPr>
                      <w:rFonts w:ascii="Times New Roman" w:hAnsi="Times New Roman"/>
                    </w:rPr>
                  </w:pPr>
                  <w:r w:rsidRPr="00A32542">
                    <w:rPr>
                      <w:rFonts w:ascii="Times New Roman" w:hAnsi="Times New Roman"/>
                    </w:rPr>
                    <w:t>85%</w:t>
                  </w:r>
                </w:p>
              </w:tc>
            </w:tr>
          </w:tbl>
          <w:p w14:paraId="22E4D5CC" w14:textId="77777777" w:rsidR="00B679CB" w:rsidRPr="00A32542" w:rsidRDefault="00B679CB" w:rsidP="00B679CB">
            <w:pPr>
              <w:spacing w:line="360" w:lineRule="exact"/>
              <w:ind w:firstLineChars="200" w:firstLine="420"/>
              <w:rPr>
                <w:kern w:val="0"/>
              </w:rPr>
            </w:pPr>
            <w:r w:rsidRPr="00A32542">
              <w:rPr>
                <w:rFonts w:ascii="宋体" w:hAnsi="宋体" w:cs="宋体" w:hint="eastAsia"/>
              </w:rPr>
              <w:t>③</w:t>
            </w:r>
            <w:r w:rsidRPr="00A32542">
              <w:rPr>
                <w:kern w:val="0"/>
              </w:rPr>
              <w:t>锅炉</w:t>
            </w:r>
          </w:p>
          <w:p w14:paraId="3FEAB891" w14:textId="77777777" w:rsidR="00B679CB" w:rsidRPr="00A32542" w:rsidRDefault="00B679CB" w:rsidP="00010BA4">
            <w:pPr>
              <w:spacing w:line="360" w:lineRule="exact"/>
              <w:ind w:firstLineChars="200" w:firstLine="420"/>
            </w:pPr>
            <w:r w:rsidRPr="00A32542">
              <w:rPr>
                <w:kern w:val="0"/>
              </w:rPr>
              <w:t>项目锅炉污染物执行</w:t>
            </w:r>
            <w:r w:rsidRPr="00A32542">
              <w:t>《锅炉大气污染物排放标准》（</w:t>
            </w:r>
            <w:r w:rsidRPr="00A32542">
              <w:t>DB14/1929-2019</w:t>
            </w:r>
            <w:r w:rsidRPr="00A32542">
              <w:t>）中表</w:t>
            </w:r>
            <w:r w:rsidRPr="00A32542">
              <w:t>2</w:t>
            </w:r>
            <w:r w:rsidRPr="00A32542">
              <w:t>燃生物质锅炉大气污染物排放浓度限制，标准限值见下表。</w:t>
            </w:r>
          </w:p>
          <w:p w14:paraId="2AB77B21" w14:textId="77777777" w:rsidR="00B679CB" w:rsidRPr="00A32542" w:rsidRDefault="00B679CB" w:rsidP="00010BA4">
            <w:pPr>
              <w:spacing w:line="360" w:lineRule="exact"/>
              <w:jc w:val="center"/>
              <w:rPr>
                <w:szCs w:val="21"/>
              </w:rPr>
            </w:pPr>
            <w:r w:rsidRPr="00A32542">
              <w:rPr>
                <w:szCs w:val="21"/>
              </w:rPr>
              <w:t>表</w:t>
            </w:r>
            <w:r w:rsidRPr="00A32542">
              <w:rPr>
                <w:szCs w:val="21"/>
              </w:rPr>
              <w:t>1</w:t>
            </w:r>
            <w:r w:rsidR="002C34B5" w:rsidRPr="00A32542">
              <w:rPr>
                <w:szCs w:val="21"/>
              </w:rPr>
              <w:t>2</w:t>
            </w:r>
            <w:r w:rsidRPr="00A32542">
              <w:rPr>
                <w:szCs w:val="21"/>
              </w:rPr>
              <w:t xml:space="preserve"> </w:t>
            </w:r>
            <w:r w:rsidR="00E22178" w:rsidRPr="00A32542">
              <w:rPr>
                <w:szCs w:val="21"/>
              </w:rPr>
              <w:t xml:space="preserve"> </w:t>
            </w:r>
            <w:r w:rsidRPr="00A32542">
              <w:rPr>
                <w:szCs w:val="21"/>
              </w:rPr>
              <w:t xml:space="preserve"> </w:t>
            </w:r>
            <w:r w:rsidRPr="00A32542">
              <w:rPr>
                <w:szCs w:val="21"/>
              </w:rPr>
              <w:t>燃生物质锅炉大气污染物排放浓度限值</w:t>
            </w:r>
          </w:p>
          <w:tbl>
            <w:tblPr>
              <w:tblW w:w="780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084"/>
              <w:gridCol w:w="1204"/>
              <w:gridCol w:w="1117"/>
              <w:gridCol w:w="1134"/>
              <w:gridCol w:w="1134"/>
              <w:gridCol w:w="993"/>
              <w:gridCol w:w="1134"/>
            </w:tblGrid>
            <w:tr w:rsidR="00A32542" w:rsidRPr="00A32542" w14:paraId="1C7691B8" w14:textId="77777777" w:rsidTr="00524089">
              <w:trPr>
                <w:trHeight w:val="340"/>
                <w:jc w:val="center"/>
              </w:trPr>
              <w:tc>
                <w:tcPr>
                  <w:tcW w:w="1084" w:type="dxa"/>
                  <w:vMerge w:val="restart"/>
                  <w:vAlign w:val="center"/>
                </w:tcPr>
                <w:p w14:paraId="5BFB5C68" w14:textId="77777777" w:rsidR="00010BA4" w:rsidRPr="00A32542" w:rsidRDefault="00010BA4" w:rsidP="00010BA4">
                  <w:pPr>
                    <w:pStyle w:val="a8"/>
                    <w:rPr>
                      <w:rFonts w:ascii="Times New Roman" w:hAnsi="Times New Roman"/>
                    </w:rPr>
                  </w:pPr>
                  <w:r w:rsidRPr="00A32542">
                    <w:rPr>
                      <w:rFonts w:ascii="Times New Roman" w:hAnsi="Times New Roman"/>
                    </w:rPr>
                    <w:t>锅炉类型</w:t>
                  </w:r>
                </w:p>
              </w:tc>
              <w:tc>
                <w:tcPr>
                  <w:tcW w:w="6716" w:type="dxa"/>
                  <w:gridSpan w:val="6"/>
                  <w:vAlign w:val="center"/>
                </w:tcPr>
                <w:p w14:paraId="5514DD31" w14:textId="77777777" w:rsidR="00010BA4" w:rsidRPr="00A32542" w:rsidRDefault="00010BA4" w:rsidP="00010BA4">
                  <w:pPr>
                    <w:pStyle w:val="a8"/>
                    <w:rPr>
                      <w:rFonts w:ascii="Times New Roman" w:hAnsi="Times New Roman"/>
                    </w:rPr>
                  </w:pPr>
                  <w:r w:rsidRPr="00A32542">
                    <w:rPr>
                      <w:rFonts w:ascii="Times New Roman" w:hAnsi="Times New Roman"/>
                    </w:rPr>
                    <w:t>污染物项目</w:t>
                  </w:r>
                </w:p>
              </w:tc>
            </w:tr>
            <w:tr w:rsidR="00A32542" w:rsidRPr="00A32542" w14:paraId="5547992E" w14:textId="77777777" w:rsidTr="00524089">
              <w:trPr>
                <w:trHeight w:val="340"/>
                <w:jc w:val="center"/>
              </w:trPr>
              <w:tc>
                <w:tcPr>
                  <w:tcW w:w="1084" w:type="dxa"/>
                  <w:vMerge/>
                  <w:vAlign w:val="center"/>
                </w:tcPr>
                <w:p w14:paraId="0BC10F6C" w14:textId="77777777" w:rsidR="00010BA4" w:rsidRPr="00A32542" w:rsidRDefault="00010BA4" w:rsidP="00010BA4">
                  <w:pPr>
                    <w:pStyle w:val="a8"/>
                    <w:rPr>
                      <w:rFonts w:ascii="Times New Roman" w:hAnsi="Times New Roman"/>
                    </w:rPr>
                  </w:pPr>
                </w:p>
              </w:tc>
              <w:tc>
                <w:tcPr>
                  <w:tcW w:w="1204" w:type="dxa"/>
                  <w:vAlign w:val="center"/>
                </w:tcPr>
                <w:p w14:paraId="087951F8" w14:textId="77777777" w:rsidR="00010BA4" w:rsidRPr="00A32542" w:rsidRDefault="00010BA4" w:rsidP="00010BA4">
                  <w:pPr>
                    <w:pStyle w:val="a8"/>
                    <w:rPr>
                      <w:rFonts w:ascii="Times New Roman" w:hAnsi="Times New Roman"/>
                    </w:rPr>
                  </w:pPr>
                  <w:r w:rsidRPr="00A32542">
                    <w:rPr>
                      <w:rFonts w:ascii="Times New Roman" w:hAnsi="Times New Roman"/>
                    </w:rPr>
                    <w:t>颗粒物</w:t>
                  </w:r>
                </w:p>
                <w:p w14:paraId="314A3F42" w14:textId="77777777" w:rsidR="00010BA4" w:rsidRPr="00A32542" w:rsidRDefault="00010BA4" w:rsidP="00010BA4">
                  <w:pPr>
                    <w:rPr>
                      <w:szCs w:val="21"/>
                    </w:rPr>
                  </w:pPr>
                  <w:r w:rsidRPr="00A32542">
                    <w:rPr>
                      <w:szCs w:val="21"/>
                    </w:rPr>
                    <w:t>（</w:t>
                  </w:r>
                  <w:r w:rsidRPr="00A32542">
                    <w:rPr>
                      <w:szCs w:val="21"/>
                    </w:rPr>
                    <w:t>mg/m</w:t>
                  </w:r>
                  <w:r w:rsidRPr="00A32542">
                    <w:rPr>
                      <w:szCs w:val="21"/>
                      <w:vertAlign w:val="superscript"/>
                    </w:rPr>
                    <w:t>3</w:t>
                  </w:r>
                  <w:r w:rsidRPr="00A32542">
                    <w:rPr>
                      <w:szCs w:val="21"/>
                    </w:rPr>
                    <w:t>）</w:t>
                  </w:r>
                </w:p>
              </w:tc>
              <w:tc>
                <w:tcPr>
                  <w:tcW w:w="1117" w:type="dxa"/>
                  <w:vAlign w:val="center"/>
                </w:tcPr>
                <w:p w14:paraId="0869883E" w14:textId="77777777" w:rsidR="00010BA4" w:rsidRPr="00A32542" w:rsidRDefault="00010BA4" w:rsidP="00010BA4">
                  <w:pPr>
                    <w:pStyle w:val="a8"/>
                    <w:rPr>
                      <w:rFonts w:ascii="Times New Roman" w:hAnsi="Times New Roman"/>
                    </w:rPr>
                  </w:pPr>
                  <w:r w:rsidRPr="00A32542">
                    <w:rPr>
                      <w:rFonts w:ascii="Times New Roman" w:hAnsi="Times New Roman"/>
                    </w:rPr>
                    <w:t>二氧化硫（</w:t>
                  </w:r>
                  <w:r w:rsidRPr="00A32542">
                    <w:rPr>
                      <w:rFonts w:ascii="Times New Roman" w:hAnsi="Times New Roman"/>
                    </w:rPr>
                    <w:t>mg/m</w:t>
                  </w:r>
                  <w:r w:rsidRPr="00A32542">
                    <w:rPr>
                      <w:rFonts w:ascii="Times New Roman" w:hAnsi="Times New Roman"/>
                      <w:vertAlign w:val="superscript"/>
                    </w:rPr>
                    <w:t>3</w:t>
                  </w:r>
                  <w:r w:rsidRPr="00A32542">
                    <w:rPr>
                      <w:rFonts w:ascii="Times New Roman" w:hAnsi="Times New Roman"/>
                    </w:rPr>
                    <w:t>）</w:t>
                  </w:r>
                </w:p>
              </w:tc>
              <w:tc>
                <w:tcPr>
                  <w:tcW w:w="1134" w:type="dxa"/>
                  <w:vAlign w:val="center"/>
                </w:tcPr>
                <w:p w14:paraId="539C6E04" w14:textId="77777777" w:rsidR="00010BA4" w:rsidRPr="00A32542" w:rsidRDefault="00010BA4" w:rsidP="00010BA4">
                  <w:pPr>
                    <w:pStyle w:val="a8"/>
                    <w:rPr>
                      <w:rFonts w:ascii="Times New Roman" w:hAnsi="Times New Roman"/>
                    </w:rPr>
                  </w:pPr>
                  <w:r w:rsidRPr="00A32542">
                    <w:rPr>
                      <w:rFonts w:ascii="Times New Roman" w:hAnsi="Times New Roman"/>
                    </w:rPr>
                    <w:t>氮氧化物（</w:t>
                  </w:r>
                  <w:r w:rsidRPr="00A32542">
                    <w:rPr>
                      <w:rFonts w:ascii="Times New Roman" w:hAnsi="Times New Roman"/>
                    </w:rPr>
                    <w:t>mg/m</w:t>
                  </w:r>
                  <w:r w:rsidRPr="00A32542">
                    <w:rPr>
                      <w:rFonts w:ascii="Times New Roman" w:hAnsi="Times New Roman"/>
                      <w:vertAlign w:val="superscript"/>
                    </w:rPr>
                    <w:t>3</w:t>
                  </w:r>
                  <w:r w:rsidRPr="00A32542">
                    <w:rPr>
                      <w:rFonts w:ascii="Times New Roman" w:hAnsi="Times New Roman"/>
                    </w:rPr>
                    <w:t>）</w:t>
                  </w:r>
                </w:p>
              </w:tc>
              <w:tc>
                <w:tcPr>
                  <w:tcW w:w="1134" w:type="dxa"/>
                  <w:vAlign w:val="center"/>
                </w:tcPr>
                <w:p w14:paraId="333571D6" w14:textId="77777777" w:rsidR="00010BA4" w:rsidRPr="00A32542" w:rsidRDefault="00010BA4" w:rsidP="00010BA4">
                  <w:pPr>
                    <w:pStyle w:val="a8"/>
                    <w:rPr>
                      <w:rFonts w:ascii="Times New Roman" w:hAnsi="Times New Roman"/>
                    </w:rPr>
                  </w:pPr>
                  <w:r w:rsidRPr="00A32542">
                    <w:rPr>
                      <w:rFonts w:ascii="Times New Roman" w:hAnsi="Times New Roman"/>
                    </w:rPr>
                    <w:t>一氧化碳（</w:t>
                  </w:r>
                  <w:r w:rsidRPr="00A32542">
                    <w:rPr>
                      <w:rFonts w:ascii="Times New Roman" w:hAnsi="Times New Roman"/>
                    </w:rPr>
                    <w:t>mg/m</w:t>
                  </w:r>
                  <w:r w:rsidRPr="00A32542">
                    <w:rPr>
                      <w:rFonts w:ascii="Times New Roman" w:hAnsi="Times New Roman"/>
                      <w:vertAlign w:val="superscript"/>
                    </w:rPr>
                    <w:t>3</w:t>
                  </w:r>
                  <w:r w:rsidRPr="00A32542">
                    <w:rPr>
                      <w:rFonts w:ascii="Times New Roman" w:hAnsi="Times New Roman"/>
                    </w:rPr>
                    <w:t>）</w:t>
                  </w:r>
                </w:p>
              </w:tc>
              <w:tc>
                <w:tcPr>
                  <w:tcW w:w="993" w:type="dxa"/>
                  <w:vAlign w:val="center"/>
                </w:tcPr>
                <w:p w14:paraId="245CE52D" w14:textId="77777777" w:rsidR="00010BA4" w:rsidRPr="00A32542" w:rsidRDefault="00010BA4" w:rsidP="00010BA4">
                  <w:pPr>
                    <w:pStyle w:val="a8"/>
                    <w:rPr>
                      <w:rFonts w:ascii="Times New Roman" w:hAnsi="Times New Roman"/>
                    </w:rPr>
                  </w:pPr>
                  <w:r w:rsidRPr="00A32542">
                    <w:rPr>
                      <w:rFonts w:ascii="Times New Roman" w:hAnsi="Times New Roman"/>
                    </w:rPr>
                    <w:t>汞及其化合物（</w:t>
                  </w:r>
                  <w:r w:rsidRPr="00A32542">
                    <w:rPr>
                      <w:rFonts w:ascii="Times New Roman" w:hAnsi="Times New Roman"/>
                    </w:rPr>
                    <w:t>mg/m</w:t>
                  </w:r>
                  <w:r w:rsidRPr="00A32542">
                    <w:rPr>
                      <w:rFonts w:ascii="Times New Roman" w:hAnsi="Times New Roman"/>
                      <w:vertAlign w:val="superscript"/>
                    </w:rPr>
                    <w:t>3</w:t>
                  </w:r>
                  <w:r w:rsidRPr="00A32542">
                    <w:rPr>
                      <w:rFonts w:ascii="Times New Roman" w:hAnsi="Times New Roman"/>
                    </w:rPr>
                    <w:t>）</w:t>
                  </w:r>
                </w:p>
              </w:tc>
              <w:tc>
                <w:tcPr>
                  <w:tcW w:w="1134" w:type="dxa"/>
                  <w:vAlign w:val="center"/>
                </w:tcPr>
                <w:p w14:paraId="1AD0BF4C" w14:textId="77777777" w:rsidR="00010BA4" w:rsidRPr="00A32542" w:rsidRDefault="00010BA4" w:rsidP="00010BA4">
                  <w:pPr>
                    <w:pStyle w:val="a8"/>
                    <w:rPr>
                      <w:rFonts w:ascii="Times New Roman" w:hAnsi="Times New Roman"/>
                    </w:rPr>
                  </w:pPr>
                  <w:r w:rsidRPr="00A32542">
                    <w:rPr>
                      <w:rFonts w:ascii="Times New Roman" w:hAnsi="Times New Roman"/>
                    </w:rPr>
                    <w:t>烟气黑度（林格曼黑度，级）</w:t>
                  </w:r>
                </w:p>
              </w:tc>
            </w:tr>
            <w:tr w:rsidR="00A32542" w:rsidRPr="00A32542" w14:paraId="793FA25B" w14:textId="77777777" w:rsidTr="00524089">
              <w:trPr>
                <w:trHeight w:val="340"/>
                <w:jc w:val="center"/>
              </w:trPr>
              <w:tc>
                <w:tcPr>
                  <w:tcW w:w="1084" w:type="dxa"/>
                  <w:vAlign w:val="center"/>
                </w:tcPr>
                <w:p w14:paraId="36CC59FF" w14:textId="77777777" w:rsidR="00010BA4" w:rsidRPr="00A32542" w:rsidRDefault="00010BA4" w:rsidP="00010BA4">
                  <w:pPr>
                    <w:pStyle w:val="a8"/>
                    <w:rPr>
                      <w:rFonts w:ascii="Times New Roman" w:hAnsi="Times New Roman"/>
                    </w:rPr>
                  </w:pPr>
                  <w:r w:rsidRPr="00A32542">
                    <w:rPr>
                      <w:rFonts w:ascii="Times New Roman" w:hAnsi="Times New Roman"/>
                    </w:rPr>
                    <w:t>生物质锅炉</w:t>
                  </w:r>
                </w:p>
              </w:tc>
              <w:tc>
                <w:tcPr>
                  <w:tcW w:w="1204" w:type="dxa"/>
                  <w:vAlign w:val="center"/>
                </w:tcPr>
                <w:p w14:paraId="58A54EC5" w14:textId="77777777" w:rsidR="00010BA4" w:rsidRPr="00A32542" w:rsidRDefault="00010BA4" w:rsidP="00010BA4">
                  <w:pPr>
                    <w:pStyle w:val="a8"/>
                    <w:rPr>
                      <w:rFonts w:ascii="Times New Roman" w:hAnsi="Times New Roman"/>
                    </w:rPr>
                  </w:pPr>
                  <w:r w:rsidRPr="00A32542">
                    <w:rPr>
                      <w:rFonts w:ascii="Times New Roman" w:hAnsi="Times New Roman"/>
                    </w:rPr>
                    <w:t>10</w:t>
                  </w:r>
                </w:p>
              </w:tc>
              <w:tc>
                <w:tcPr>
                  <w:tcW w:w="1117" w:type="dxa"/>
                  <w:vAlign w:val="center"/>
                </w:tcPr>
                <w:p w14:paraId="58CBD22D" w14:textId="77777777" w:rsidR="00010BA4" w:rsidRPr="00A32542" w:rsidRDefault="00010BA4" w:rsidP="00010BA4">
                  <w:pPr>
                    <w:pStyle w:val="a8"/>
                    <w:rPr>
                      <w:rFonts w:ascii="Times New Roman" w:hAnsi="Times New Roman"/>
                    </w:rPr>
                  </w:pPr>
                  <w:r w:rsidRPr="00A32542">
                    <w:rPr>
                      <w:rFonts w:ascii="Times New Roman" w:hAnsi="Times New Roman"/>
                    </w:rPr>
                    <w:t>30</w:t>
                  </w:r>
                </w:p>
              </w:tc>
              <w:tc>
                <w:tcPr>
                  <w:tcW w:w="1134" w:type="dxa"/>
                  <w:vAlign w:val="center"/>
                </w:tcPr>
                <w:p w14:paraId="1E4AF6CB" w14:textId="77777777" w:rsidR="00010BA4" w:rsidRPr="00A32542" w:rsidRDefault="00010BA4" w:rsidP="00010BA4">
                  <w:pPr>
                    <w:pStyle w:val="a8"/>
                    <w:rPr>
                      <w:rFonts w:ascii="Times New Roman" w:hAnsi="Times New Roman"/>
                    </w:rPr>
                  </w:pPr>
                  <w:r w:rsidRPr="00A32542">
                    <w:rPr>
                      <w:rFonts w:ascii="Times New Roman" w:hAnsi="Times New Roman"/>
                    </w:rPr>
                    <w:t>50</w:t>
                  </w:r>
                </w:p>
              </w:tc>
              <w:tc>
                <w:tcPr>
                  <w:tcW w:w="1134" w:type="dxa"/>
                  <w:vAlign w:val="center"/>
                </w:tcPr>
                <w:p w14:paraId="3CEA998C" w14:textId="77777777" w:rsidR="00010BA4" w:rsidRPr="00A32542" w:rsidRDefault="00010BA4" w:rsidP="00010BA4">
                  <w:pPr>
                    <w:pStyle w:val="a8"/>
                    <w:rPr>
                      <w:rFonts w:ascii="Times New Roman" w:hAnsi="Times New Roman"/>
                    </w:rPr>
                  </w:pPr>
                  <w:r w:rsidRPr="00A32542">
                    <w:rPr>
                      <w:rFonts w:ascii="Times New Roman" w:hAnsi="Times New Roman"/>
                    </w:rPr>
                    <w:t>200</w:t>
                  </w:r>
                </w:p>
              </w:tc>
              <w:tc>
                <w:tcPr>
                  <w:tcW w:w="993" w:type="dxa"/>
                  <w:vAlign w:val="center"/>
                </w:tcPr>
                <w:p w14:paraId="0F11547F" w14:textId="77777777" w:rsidR="00010BA4" w:rsidRPr="00A32542" w:rsidRDefault="00010BA4" w:rsidP="00010BA4">
                  <w:pPr>
                    <w:pStyle w:val="a8"/>
                    <w:rPr>
                      <w:rFonts w:ascii="Times New Roman" w:hAnsi="Times New Roman"/>
                    </w:rPr>
                  </w:pPr>
                  <w:r w:rsidRPr="00A32542">
                    <w:rPr>
                      <w:rFonts w:ascii="Times New Roman" w:hAnsi="Times New Roman"/>
                    </w:rPr>
                    <w:t>0.05</w:t>
                  </w:r>
                </w:p>
              </w:tc>
              <w:tc>
                <w:tcPr>
                  <w:tcW w:w="1134" w:type="dxa"/>
                  <w:vAlign w:val="center"/>
                </w:tcPr>
                <w:p w14:paraId="26E34E4D" w14:textId="77777777" w:rsidR="00010BA4" w:rsidRPr="00A32542" w:rsidRDefault="00010BA4" w:rsidP="00010BA4">
                  <w:pPr>
                    <w:pStyle w:val="a8"/>
                    <w:rPr>
                      <w:rFonts w:ascii="Times New Roman" w:hAnsi="Times New Roman"/>
                    </w:rPr>
                  </w:pPr>
                  <w:r w:rsidRPr="00A32542">
                    <w:rPr>
                      <w:rFonts w:ascii="Times New Roman" w:hAnsi="Times New Roman"/>
                    </w:rPr>
                    <w:t>≤1</w:t>
                  </w:r>
                </w:p>
              </w:tc>
            </w:tr>
            <w:tr w:rsidR="00A32542" w:rsidRPr="00A32542" w14:paraId="36BCC8E8" w14:textId="77777777" w:rsidTr="00524089">
              <w:trPr>
                <w:trHeight w:val="340"/>
                <w:jc w:val="center"/>
              </w:trPr>
              <w:tc>
                <w:tcPr>
                  <w:tcW w:w="1084" w:type="dxa"/>
                  <w:vAlign w:val="center"/>
                </w:tcPr>
                <w:p w14:paraId="19447AB7" w14:textId="77777777" w:rsidR="00010BA4" w:rsidRPr="00A32542" w:rsidRDefault="00010BA4" w:rsidP="00010BA4">
                  <w:pPr>
                    <w:pStyle w:val="a8"/>
                    <w:rPr>
                      <w:rFonts w:ascii="Times New Roman" w:hAnsi="Times New Roman"/>
                    </w:rPr>
                  </w:pPr>
                  <w:r w:rsidRPr="00A32542">
                    <w:rPr>
                      <w:rFonts w:ascii="Times New Roman" w:hAnsi="Times New Roman"/>
                    </w:rPr>
                    <w:t>监控位置</w:t>
                  </w:r>
                </w:p>
              </w:tc>
              <w:tc>
                <w:tcPr>
                  <w:tcW w:w="5582" w:type="dxa"/>
                  <w:gridSpan w:val="5"/>
                  <w:vAlign w:val="center"/>
                </w:tcPr>
                <w:p w14:paraId="7324897B" w14:textId="77777777" w:rsidR="00010BA4" w:rsidRPr="00A32542" w:rsidRDefault="00010BA4" w:rsidP="00010BA4">
                  <w:pPr>
                    <w:pStyle w:val="a8"/>
                    <w:rPr>
                      <w:rFonts w:ascii="Times New Roman" w:hAnsi="Times New Roman"/>
                    </w:rPr>
                  </w:pPr>
                  <w:r w:rsidRPr="00A32542">
                    <w:rPr>
                      <w:rFonts w:ascii="Times New Roman" w:hAnsi="Times New Roman"/>
                    </w:rPr>
                    <w:t>烟囱或烟道</w:t>
                  </w:r>
                </w:p>
              </w:tc>
              <w:tc>
                <w:tcPr>
                  <w:tcW w:w="1134" w:type="dxa"/>
                  <w:vAlign w:val="center"/>
                </w:tcPr>
                <w:p w14:paraId="5BBB2D11" w14:textId="77777777" w:rsidR="00010BA4" w:rsidRPr="00A32542" w:rsidRDefault="00010BA4" w:rsidP="00010BA4">
                  <w:pPr>
                    <w:pStyle w:val="a8"/>
                    <w:rPr>
                      <w:rFonts w:ascii="Times New Roman" w:hAnsi="Times New Roman"/>
                    </w:rPr>
                  </w:pPr>
                  <w:r w:rsidRPr="00A32542">
                    <w:rPr>
                      <w:rFonts w:ascii="Times New Roman" w:hAnsi="Times New Roman"/>
                    </w:rPr>
                    <w:t>烟囱排放口</w:t>
                  </w:r>
                </w:p>
              </w:tc>
            </w:tr>
          </w:tbl>
          <w:p w14:paraId="03743D0F" w14:textId="77777777" w:rsidR="00E22178" w:rsidRPr="00A32542" w:rsidRDefault="00E22178" w:rsidP="00A21429">
            <w:pPr>
              <w:spacing w:line="360" w:lineRule="exact"/>
              <w:ind w:firstLineChars="200" w:firstLine="420"/>
              <w:rPr>
                <w:szCs w:val="21"/>
              </w:rPr>
            </w:pPr>
            <w:r w:rsidRPr="00A32542">
              <w:rPr>
                <w:rFonts w:ascii="宋体" w:hAnsi="宋体" w:hint="eastAsia"/>
                <w:szCs w:val="21"/>
              </w:rPr>
              <w:t>④</w:t>
            </w:r>
            <w:r w:rsidRPr="00A32542">
              <w:rPr>
                <w:rFonts w:hint="eastAsia"/>
                <w:szCs w:val="21"/>
              </w:rPr>
              <w:t>柴油发电机</w:t>
            </w:r>
            <w:r w:rsidRPr="00A32542">
              <w:rPr>
                <w:szCs w:val="21"/>
              </w:rPr>
              <w:t>废气</w:t>
            </w:r>
          </w:p>
          <w:p w14:paraId="1D571496" w14:textId="77777777" w:rsidR="00E22178" w:rsidRPr="00A32542" w:rsidRDefault="00E22178" w:rsidP="00E22178">
            <w:pPr>
              <w:spacing w:line="360" w:lineRule="exact"/>
              <w:ind w:firstLineChars="200" w:firstLine="420"/>
            </w:pPr>
            <w:r w:rsidRPr="00A32542">
              <w:rPr>
                <w:rFonts w:hint="eastAsia"/>
              </w:rPr>
              <w:t>本项目备用柴油发电机废气执行《非道路移动机械用柴油及排气污染物排放限值测量方法（中国第三、四阶段）》（</w:t>
            </w:r>
            <w:r w:rsidRPr="00A32542">
              <w:t>GB20891-2014</w:t>
            </w:r>
            <w:r w:rsidRPr="00A32542">
              <w:rPr>
                <w:rFonts w:hint="eastAsia"/>
              </w:rPr>
              <w:t>）标准，详见下表。</w:t>
            </w:r>
          </w:p>
          <w:p w14:paraId="30BD7172" w14:textId="77777777" w:rsidR="00E22178" w:rsidRPr="00A32542" w:rsidRDefault="00E22178" w:rsidP="00E22178">
            <w:pPr>
              <w:pStyle w:val="aff6"/>
              <w:wordWrap w:val="0"/>
              <w:spacing w:line="360" w:lineRule="exact"/>
              <w:jc w:val="both"/>
              <w:rPr>
                <w:rFonts w:eastAsia="宋体" w:hAnsi="宋体"/>
                <w:sz w:val="21"/>
                <w:szCs w:val="21"/>
              </w:rPr>
            </w:pPr>
            <w:r w:rsidRPr="00A32542">
              <w:rPr>
                <w:rFonts w:eastAsia="宋体" w:hAnsi="宋体" w:hint="eastAsia"/>
                <w:sz w:val="21"/>
                <w:szCs w:val="21"/>
              </w:rPr>
              <w:t>表</w:t>
            </w:r>
            <w:r w:rsidRPr="00A32542">
              <w:rPr>
                <w:rFonts w:eastAsia="宋体" w:hAnsi="宋体"/>
                <w:sz w:val="21"/>
                <w:szCs w:val="21"/>
              </w:rPr>
              <w:t xml:space="preserve">13  </w:t>
            </w:r>
            <w:r w:rsidRPr="00A32542">
              <w:rPr>
                <w:rFonts w:eastAsia="宋体" w:hAnsi="宋体" w:hint="eastAsia"/>
                <w:sz w:val="21"/>
                <w:szCs w:val="21"/>
              </w:rPr>
              <w:t>《非道路移动机械用柴油及排气污染物排放限值测量方法（中国第三、四阶段）》</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703"/>
              <w:gridCol w:w="1566"/>
              <w:gridCol w:w="2110"/>
              <w:gridCol w:w="1579"/>
            </w:tblGrid>
            <w:tr w:rsidR="00A32542" w:rsidRPr="00A32542" w14:paraId="6CC19708" w14:textId="77777777" w:rsidTr="006144D0">
              <w:tc>
                <w:tcPr>
                  <w:tcW w:w="1074" w:type="pct"/>
                  <w:tcBorders>
                    <w:top w:val="single" w:sz="6" w:space="0" w:color="auto"/>
                    <w:left w:val="single" w:sz="6" w:space="0" w:color="auto"/>
                    <w:bottom w:val="single" w:sz="6" w:space="0" w:color="auto"/>
                    <w:right w:val="single" w:sz="6" w:space="0" w:color="auto"/>
                  </w:tcBorders>
                  <w:vAlign w:val="center"/>
                  <w:hideMark/>
                </w:tcPr>
                <w:p w14:paraId="6EB5E9AB" w14:textId="77777777" w:rsidR="00E22178" w:rsidRPr="00A32542" w:rsidRDefault="00E22178" w:rsidP="00E22178">
                  <w:pPr>
                    <w:pStyle w:val="a8"/>
                    <w:rPr>
                      <w:rFonts w:ascii="Times New Roman" w:hAnsi="Times New Roman"/>
                    </w:rPr>
                  </w:pPr>
                  <w:r w:rsidRPr="00A32542">
                    <w:rPr>
                      <w:rFonts w:ascii="Times New Roman" w:hAnsi="Times New Roman" w:hint="eastAsia"/>
                    </w:rPr>
                    <w:t>额定净功率（</w:t>
                  </w:r>
                  <w:r w:rsidRPr="00A32542">
                    <w:rPr>
                      <w:rFonts w:ascii="Times New Roman" w:hAnsi="Times New Roman"/>
                    </w:rPr>
                    <w:t>Pmax</w:t>
                  </w:r>
                  <w:r w:rsidRPr="00A32542">
                    <w:rPr>
                      <w:rFonts w:ascii="Times New Roman" w:hAnsi="Times New Roman" w:hint="eastAsia"/>
                    </w:rPr>
                    <w:t>）（</w:t>
                  </w:r>
                  <w:r w:rsidRPr="00A32542">
                    <w:rPr>
                      <w:rFonts w:ascii="Times New Roman" w:hAnsi="Times New Roman"/>
                    </w:rPr>
                    <w:t>kW</w:t>
                  </w:r>
                  <w:r w:rsidRPr="00A32542">
                    <w:rPr>
                      <w:rFonts w:ascii="Times New Roman" w:hAnsi="Times New Roman" w:hint="eastAsia"/>
                    </w:rPr>
                    <w:t>）</w:t>
                  </w:r>
                </w:p>
              </w:tc>
              <w:tc>
                <w:tcPr>
                  <w:tcW w:w="622" w:type="pct"/>
                  <w:tcBorders>
                    <w:top w:val="single" w:sz="6" w:space="0" w:color="auto"/>
                    <w:left w:val="single" w:sz="6" w:space="0" w:color="auto"/>
                    <w:bottom w:val="single" w:sz="6" w:space="0" w:color="auto"/>
                    <w:right w:val="single" w:sz="6" w:space="0" w:color="auto"/>
                  </w:tcBorders>
                  <w:vAlign w:val="center"/>
                  <w:hideMark/>
                </w:tcPr>
                <w:p w14:paraId="53D23B5B" w14:textId="77777777" w:rsidR="00E22178" w:rsidRPr="00A32542" w:rsidRDefault="00E22178" w:rsidP="00E22178">
                  <w:pPr>
                    <w:pStyle w:val="a8"/>
                    <w:rPr>
                      <w:rFonts w:ascii="Times New Roman" w:hAnsi="Times New Roman"/>
                    </w:rPr>
                  </w:pPr>
                  <w:r w:rsidRPr="00A32542">
                    <w:rPr>
                      <w:rFonts w:ascii="Times New Roman" w:hAnsi="Times New Roman"/>
                    </w:rPr>
                    <w:t>CO</w:t>
                  </w:r>
                  <w:r w:rsidRPr="00A32542">
                    <w:rPr>
                      <w:rFonts w:ascii="Times New Roman" w:hAnsi="Times New Roman" w:hint="eastAsia"/>
                    </w:rPr>
                    <w:t>（</w:t>
                  </w:r>
                  <w:r w:rsidRPr="00A32542">
                    <w:rPr>
                      <w:rFonts w:ascii="Times New Roman" w:hAnsi="Times New Roman"/>
                    </w:rPr>
                    <w:t>g/kWh</w:t>
                  </w:r>
                  <w:r w:rsidRPr="00A32542">
                    <w:rPr>
                      <w:rFonts w:ascii="Times New Roman" w:hAnsi="Times New Roman" w:hint="eastAsia"/>
                    </w:rPr>
                    <w:t>）</w:t>
                  </w:r>
                </w:p>
              </w:tc>
              <w:tc>
                <w:tcPr>
                  <w:tcW w:w="838" w:type="pct"/>
                  <w:tcBorders>
                    <w:top w:val="single" w:sz="6" w:space="0" w:color="auto"/>
                    <w:left w:val="single" w:sz="6" w:space="0" w:color="auto"/>
                    <w:bottom w:val="single" w:sz="6" w:space="0" w:color="auto"/>
                    <w:right w:val="single" w:sz="6" w:space="0" w:color="auto"/>
                  </w:tcBorders>
                  <w:vAlign w:val="center"/>
                  <w:hideMark/>
                </w:tcPr>
                <w:p w14:paraId="433C042D" w14:textId="77777777" w:rsidR="00E22178" w:rsidRPr="00A32542" w:rsidRDefault="00E22178" w:rsidP="00E22178">
                  <w:pPr>
                    <w:pStyle w:val="a8"/>
                    <w:rPr>
                      <w:rFonts w:ascii="Times New Roman" w:hAnsi="Times New Roman"/>
                    </w:rPr>
                  </w:pPr>
                  <w:proofErr w:type="spellStart"/>
                  <w:r w:rsidRPr="00A32542">
                    <w:rPr>
                      <w:rFonts w:ascii="Times New Roman" w:hAnsi="Times New Roman"/>
                    </w:rPr>
                    <w:t>HC+NOx</w:t>
                  </w:r>
                  <w:proofErr w:type="spellEnd"/>
                  <w:r w:rsidRPr="00A32542">
                    <w:rPr>
                      <w:rFonts w:ascii="Times New Roman" w:hAnsi="Times New Roman" w:hint="eastAsia"/>
                    </w:rPr>
                    <w:t>（</w:t>
                  </w:r>
                  <w:r w:rsidRPr="00A32542">
                    <w:rPr>
                      <w:rFonts w:ascii="Times New Roman" w:hAnsi="Times New Roman"/>
                    </w:rPr>
                    <w:t>g/kWh</w:t>
                  </w:r>
                  <w:r w:rsidRPr="00A32542">
                    <w:rPr>
                      <w:rFonts w:ascii="Times New Roman" w:hAnsi="Times New Roman" w:hint="eastAsia"/>
                    </w:rPr>
                    <w:t>）</w:t>
                  </w:r>
                </w:p>
              </w:tc>
              <w:tc>
                <w:tcPr>
                  <w:tcW w:w="627" w:type="pct"/>
                  <w:tcBorders>
                    <w:top w:val="single" w:sz="6" w:space="0" w:color="auto"/>
                    <w:left w:val="single" w:sz="6" w:space="0" w:color="auto"/>
                    <w:bottom w:val="single" w:sz="6" w:space="0" w:color="auto"/>
                    <w:right w:val="single" w:sz="6" w:space="0" w:color="auto"/>
                  </w:tcBorders>
                  <w:vAlign w:val="center"/>
                  <w:hideMark/>
                </w:tcPr>
                <w:p w14:paraId="7078FE53" w14:textId="77777777" w:rsidR="00E22178" w:rsidRPr="00A32542" w:rsidRDefault="00E22178" w:rsidP="00E22178">
                  <w:pPr>
                    <w:pStyle w:val="a8"/>
                    <w:rPr>
                      <w:rFonts w:ascii="Times New Roman" w:hAnsi="Times New Roman"/>
                    </w:rPr>
                  </w:pPr>
                  <w:r w:rsidRPr="00A32542">
                    <w:rPr>
                      <w:rFonts w:ascii="Times New Roman" w:hAnsi="Times New Roman"/>
                    </w:rPr>
                    <w:t>PM</w:t>
                  </w:r>
                  <w:r w:rsidRPr="00A32542">
                    <w:rPr>
                      <w:rFonts w:ascii="Times New Roman" w:hAnsi="Times New Roman" w:hint="eastAsia"/>
                    </w:rPr>
                    <w:t>（</w:t>
                  </w:r>
                  <w:r w:rsidRPr="00A32542">
                    <w:rPr>
                      <w:rFonts w:ascii="Times New Roman" w:hAnsi="Times New Roman"/>
                    </w:rPr>
                    <w:t>g/kWh</w:t>
                  </w:r>
                  <w:r w:rsidRPr="00A32542">
                    <w:rPr>
                      <w:rFonts w:ascii="Times New Roman" w:hAnsi="Times New Roman" w:hint="eastAsia"/>
                    </w:rPr>
                    <w:t>）</w:t>
                  </w:r>
                </w:p>
              </w:tc>
            </w:tr>
            <w:tr w:rsidR="00A32542" w:rsidRPr="00A32542" w14:paraId="2E6A83EF" w14:textId="77777777" w:rsidTr="006144D0">
              <w:tc>
                <w:tcPr>
                  <w:tcW w:w="1074" w:type="pct"/>
                  <w:tcBorders>
                    <w:top w:val="single" w:sz="6" w:space="0" w:color="auto"/>
                    <w:left w:val="single" w:sz="6" w:space="0" w:color="auto"/>
                    <w:bottom w:val="single" w:sz="6" w:space="0" w:color="auto"/>
                    <w:right w:val="single" w:sz="6" w:space="0" w:color="auto"/>
                  </w:tcBorders>
                  <w:vAlign w:val="center"/>
                  <w:hideMark/>
                </w:tcPr>
                <w:p w14:paraId="59CC08DD" w14:textId="77777777" w:rsidR="00E22178" w:rsidRPr="00A32542" w:rsidRDefault="00E22178" w:rsidP="00E22178">
                  <w:pPr>
                    <w:pStyle w:val="a8"/>
                    <w:rPr>
                      <w:rFonts w:ascii="Times New Roman" w:hAnsi="Times New Roman"/>
                    </w:rPr>
                  </w:pPr>
                  <w:r w:rsidRPr="00A32542">
                    <w:rPr>
                      <w:rFonts w:ascii="Times New Roman" w:hAnsi="Times New Roman"/>
                    </w:rPr>
                    <w:t>130≤Pmax≤560</w:t>
                  </w:r>
                </w:p>
              </w:tc>
              <w:tc>
                <w:tcPr>
                  <w:tcW w:w="622" w:type="pct"/>
                  <w:tcBorders>
                    <w:top w:val="single" w:sz="6" w:space="0" w:color="auto"/>
                    <w:left w:val="single" w:sz="6" w:space="0" w:color="auto"/>
                    <w:bottom w:val="single" w:sz="6" w:space="0" w:color="auto"/>
                    <w:right w:val="single" w:sz="6" w:space="0" w:color="auto"/>
                  </w:tcBorders>
                  <w:vAlign w:val="center"/>
                  <w:hideMark/>
                </w:tcPr>
                <w:p w14:paraId="037CE2FA" w14:textId="77777777" w:rsidR="00E22178" w:rsidRPr="00A32542" w:rsidRDefault="00E22178" w:rsidP="00E22178">
                  <w:pPr>
                    <w:pStyle w:val="a8"/>
                    <w:rPr>
                      <w:rFonts w:ascii="Times New Roman" w:hAnsi="Times New Roman"/>
                    </w:rPr>
                  </w:pPr>
                  <w:r w:rsidRPr="00A32542">
                    <w:rPr>
                      <w:rFonts w:ascii="Times New Roman" w:hAnsi="Times New Roman"/>
                    </w:rPr>
                    <w:t>3.5</w:t>
                  </w:r>
                </w:p>
              </w:tc>
              <w:tc>
                <w:tcPr>
                  <w:tcW w:w="838" w:type="pct"/>
                  <w:tcBorders>
                    <w:top w:val="single" w:sz="6" w:space="0" w:color="auto"/>
                    <w:left w:val="single" w:sz="6" w:space="0" w:color="auto"/>
                    <w:bottom w:val="single" w:sz="6" w:space="0" w:color="auto"/>
                    <w:right w:val="single" w:sz="6" w:space="0" w:color="auto"/>
                  </w:tcBorders>
                  <w:vAlign w:val="center"/>
                  <w:hideMark/>
                </w:tcPr>
                <w:p w14:paraId="691C3861" w14:textId="77777777" w:rsidR="00E22178" w:rsidRPr="00A32542" w:rsidRDefault="00E22178" w:rsidP="00E22178">
                  <w:pPr>
                    <w:pStyle w:val="a8"/>
                    <w:rPr>
                      <w:rFonts w:ascii="Times New Roman" w:hAnsi="Times New Roman"/>
                    </w:rPr>
                  </w:pPr>
                  <w:r w:rsidRPr="00A32542">
                    <w:rPr>
                      <w:rFonts w:ascii="Times New Roman" w:hAnsi="Times New Roman"/>
                    </w:rPr>
                    <w:t>4.0</w:t>
                  </w:r>
                </w:p>
              </w:tc>
              <w:tc>
                <w:tcPr>
                  <w:tcW w:w="627" w:type="pct"/>
                  <w:tcBorders>
                    <w:top w:val="single" w:sz="6" w:space="0" w:color="auto"/>
                    <w:left w:val="single" w:sz="6" w:space="0" w:color="auto"/>
                    <w:bottom w:val="single" w:sz="6" w:space="0" w:color="auto"/>
                    <w:right w:val="single" w:sz="6" w:space="0" w:color="auto"/>
                  </w:tcBorders>
                  <w:vAlign w:val="center"/>
                  <w:hideMark/>
                </w:tcPr>
                <w:p w14:paraId="7AABDDD7" w14:textId="77777777" w:rsidR="00E22178" w:rsidRPr="00A32542" w:rsidRDefault="00E22178" w:rsidP="00E22178">
                  <w:pPr>
                    <w:pStyle w:val="a8"/>
                    <w:rPr>
                      <w:rFonts w:ascii="Times New Roman" w:hAnsi="Times New Roman"/>
                    </w:rPr>
                  </w:pPr>
                  <w:r w:rsidRPr="00A32542">
                    <w:rPr>
                      <w:rFonts w:ascii="Times New Roman" w:hAnsi="Times New Roman"/>
                    </w:rPr>
                    <w:t>0.20</w:t>
                  </w:r>
                </w:p>
              </w:tc>
            </w:tr>
          </w:tbl>
          <w:p w14:paraId="475420FF" w14:textId="77777777" w:rsidR="0000228D" w:rsidRPr="00A32542" w:rsidRDefault="00050C1C" w:rsidP="00E22178">
            <w:pPr>
              <w:spacing w:line="360" w:lineRule="exact"/>
              <w:ind w:firstLineChars="200" w:firstLine="420"/>
              <w:rPr>
                <w:szCs w:val="21"/>
              </w:rPr>
            </w:pPr>
            <w:r w:rsidRPr="00A32542">
              <w:rPr>
                <w:szCs w:val="21"/>
              </w:rPr>
              <w:t>2</w:t>
            </w:r>
            <w:r w:rsidR="00E7097D" w:rsidRPr="00A32542">
              <w:rPr>
                <w:szCs w:val="21"/>
              </w:rPr>
              <w:t>、</w:t>
            </w:r>
            <w:r w:rsidR="0000228D" w:rsidRPr="00A32542">
              <w:rPr>
                <w:szCs w:val="21"/>
              </w:rPr>
              <w:t>噪声</w:t>
            </w:r>
          </w:p>
          <w:p w14:paraId="0182A0D2" w14:textId="77777777" w:rsidR="00050C1C" w:rsidRPr="00A32542" w:rsidRDefault="00050C1C" w:rsidP="00050C1C">
            <w:pPr>
              <w:pStyle w:val="sun"/>
              <w:spacing w:line="360" w:lineRule="exact"/>
              <w:ind w:firstLine="420"/>
              <w:rPr>
                <w:color w:val="auto"/>
                <w:sz w:val="21"/>
                <w:szCs w:val="21"/>
              </w:rPr>
            </w:pPr>
            <w:r w:rsidRPr="00A32542">
              <w:rPr>
                <w:color w:val="auto"/>
                <w:sz w:val="21"/>
                <w:szCs w:val="21"/>
              </w:rPr>
              <w:t>施工期：</w:t>
            </w:r>
            <w:r w:rsidRPr="00A32542">
              <w:rPr>
                <w:color w:val="auto"/>
                <w:kern w:val="0"/>
                <w:sz w:val="21"/>
                <w:szCs w:val="21"/>
              </w:rPr>
              <w:t>噪声执行《建筑施工场界环境噪声排放标准》（</w:t>
            </w:r>
            <w:r w:rsidRPr="00A32542">
              <w:rPr>
                <w:color w:val="auto"/>
                <w:kern w:val="0"/>
                <w:sz w:val="21"/>
                <w:szCs w:val="21"/>
              </w:rPr>
              <w:t>GB12523-2011</w:t>
            </w:r>
            <w:r w:rsidRPr="00A32542">
              <w:rPr>
                <w:color w:val="auto"/>
                <w:kern w:val="0"/>
                <w:sz w:val="21"/>
                <w:szCs w:val="21"/>
              </w:rPr>
              <w:t>）标准。昼间</w:t>
            </w:r>
            <w:r w:rsidRPr="00A32542">
              <w:rPr>
                <w:color w:val="auto"/>
                <w:kern w:val="0"/>
                <w:sz w:val="21"/>
                <w:szCs w:val="21"/>
              </w:rPr>
              <w:t>70dB</w:t>
            </w:r>
            <w:r w:rsidRPr="00A32542">
              <w:rPr>
                <w:color w:val="auto"/>
                <w:kern w:val="0"/>
                <w:sz w:val="21"/>
                <w:szCs w:val="21"/>
              </w:rPr>
              <w:t>（</w:t>
            </w:r>
            <w:r w:rsidRPr="00A32542">
              <w:rPr>
                <w:color w:val="auto"/>
                <w:kern w:val="0"/>
                <w:sz w:val="21"/>
                <w:szCs w:val="21"/>
              </w:rPr>
              <w:t>A</w:t>
            </w:r>
            <w:r w:rsidRPr="00A32542">
              <w:rPr>
                <w:color w:val="auto"/>
                <w:kern w:val="0"/>
                <w:sz w:val="21"/>
                <w:szCs w:val="21"/>
              </w:rPr>
              <w:t>），夜间</w:t>
            </w:r>
            <w:r w:rsidRPr="00A32542">
              <w:rPr>
                <w:color w:val="auto"/>
                <w:kern w:val="0"/>
                <w:sz w:val="21"/>
                <w:szCs w:val="21"/>
              </w:rPr>
              <w:t>55dB</w:t>
            </w:r>
            <w:r w:rsidRPr="00A32542">
              <w:rPr>
                <w:color w:val="auto"/>
                <w:kern w:val="0"/>
                <w:sz w:val="21"/>
                <w:szCs w:val="21"/>
              </w:rPr>
              <w:t>（</w:t>
            </w:r>
            <w:r w:rsidRPr="00A32542">
              <w:rPr>
                <w:color w:val="auto"/>
                <w:kern w:val="0"/>
                <w:sz w:val="21"/>
                <w:szCs w:val="21"/>
              </w:rPr>
              <w:t>A</w:t>
            </w:r>
            <w:r w:rsidRPr="00A32542">
              <w:rPr>
                <w:color w:val="auto"/>
                <w:kern w:val="0"/>
                <w:sz w:val="21"/>
                <w:szCs w:val="21"/>
              </w:rPr>
              <w:t>）。</w:t>
            </w:r>
          </w:p>
          <w:p w14:paraId="0B604506" w14:textId="77777777" w:rsidR="00050C1C" w:rsidRPr="00A32542" w:rsidRDefault="00050C1C" w:rsidP="00050C1C">
            <w:pPr>
              <w:spacing w:line="360" w:lineRule="exact"/>
              <w:ind w:firstLineChars="200" w:firstLine="420"/>
              <w:rPr>
                <w:szCs w:val="21"/>
              </w:rPr>
            </w:pPr>
            <w:r w:rsidRPr="00A32542">
              <w:rPr>
                <w:szCs w:val="21"/>
              </w:rPr>
              <w:t>运营期：噪声排放执行《工业企业厂界环境噪声排放标准》（</w:t>
            </w:r>
            <w:r w:rsidRPr="00A32542">
              <w:rPr>
                <w:szCs w:val="21"/>
              </w:rPr>
              <w:t>GB12348-2008</w:t>
            </w:r>
            <w:r w:rsidRPr="00A32542">
              <w:rPr>
                <w:szCs w:val="21"/>
              </w:rPr>
              <w:t>）中</w:t>
            </w:r>
            <w:r w:rsidR="00852F84" w:rsidRPr="00A32542">
              <w:rPr>
                <w:szCs w:val="21"/>
              </w:rPr>
              <w:t>2</w:t>
            </w:r>
            <w:r w:rsidRPr="00A32542">
              <w:rPr>
                <w:szCs w:val="21"/>
              </w:rPr>
              <w:lastRenderedPageBreak/>
              <w:t>类标准（昼间</w:t>
            </w:r>
            <w:r w:rsidR="00852F84" w:rsidRPr="00A32542">
              <w:rPr>
                <w:szCs w:val="21"/>
              </w:rPr>
              <w:t>60</w:t>
            </w:r>
            <w:r w:rsidRPr="00A32542">
              <w:rPr>
                <w:szCs w:val="21"/>
              </w:rPr>
              <w:t>（</w:t>
            </w:r>
            <w:r w:rsidRPr="00A32542">
              <w:rPr>
                <w:szCs w:val="21"/>
              </w:rPr>
              <w:t>A</w:t>
            </w:r>
            <w:r w:rsidRPr="00A32542">
              <w:rPr>
                <w:szCs w:val="21"/>
              </w:rPr>
              <w:t>），夜间</w:t>
            </w:r>
            <w:r w:rsidR="00852F84" w:rsidRPr="00A32542">
              <w:rPr>
                <w:szCs w:val="21"/>
              </w:rPr>
              <w:t>50</w:t>
            </w:r>
            <w:r w:rsidRPr="00A32542">
              <w:rPr>
                <w:szCs w:val="21"/>
              </w:rPr>
              <w:t>（</w:t>
            </w:r>
            <w:r w:rsidRPr="00A32542">
              <w:rPr>
                <w:szCs w:val="21"/>
              </w:rPr>
              <w:t>A</w:t>
            </w:r>
            <w:r w:rsidRPr="00A32542">
              <w:rPr>
                <w:szCs w:val="21"/>
              </w:rPr>
              <w:t>））。</w:t>
            </w:r>
          </w:p>
          <w:p w14:paraId="0744BB85" w14:textId="77777777" w:rsidR="00050C1C" w:rsidRPr="00A32542" w:rsidRDefault="00050C1C" w:rsidP="00050C1C">
            <w:pPr>
              <w:spacing w:line="360" w:lineRule="exact"/>
              <w:ind w:firstLineChars="200" w:firstLine="420"/>
              <w:rPr>
                <w:szCs w:val="21"/>
              </w:rPr>
            </w:pPr>
            <w:r w:rsidRPr="00A32542">
              <w:rPr>
                <w:szCs w:val="21"/>
              </w:rPr>
              <w:t>3</w:t>
            </w:r>
            <w:r w:rsidRPr="00A32542">
              <w:rPr>
                <w:szCs w:val="21"/>
              </w:rPr>
              <w:t>、固体废弃物</w:t>
            </w:r>
          </w:p>
          <w:p w14:paraId="72DA8F1A" w14:textId="47F5540F" w:rsidR="00050C1C" w:rsidRPr="00A32542" w:rsidRDefault="00050C1C" w:rsidP="00B679CB">
            <w:pPr>
              <w:spacing w:line="360" w:lineRule="exact"/>
              <w:ind w:firstLineChars="200" w:firstLine="420"/>
              <w:rPr>
                <w:kern w:val="0"/>
                <w:szCs w:val="21"/>
              </w:rPr>
            </w:pPr>
            <w:r w:rsidRPr="00A32542">
              <w:rPr>
                <w:kern w:val="0"/>
                <w:szCs w:val="21"/>
              </w:rPr>
              <w:t>一般固体废物执行《一般工业固体废物贮存</w:t>
            </w:r>
            <w:r w:rsidR="00412258" w:rsidRPr="00A32542">
              <w:rPr>
                <w:rFonts w:hint="eastAsia"/>
                <w:kern w:val="0"/>
                <w:szCs w:val="21"/>
              </w:rPr>
              <w:t>和填埋</w:t>
            </w:r>
            <w:r w:rsidRPr="00A32542">
              <w:rPr>
                <w:kern w:val="0"/>
                <w:szCs w:val="21"/>
              </w:rPr>
              <w:t>污染控制标准》（</w:t>
            </w:r>
            <w:r w:rsidRPr="00A32542">
              <w:rPr>
                <w:kern w:val="0"/>
                <w:szCs w:val="21"/>
              </w:rPr>
              <w:t>GB18599-20</w:t>
            </w:r>
            <w:r w:rsidR="004F637B" w:rsidRPr="00A32542">
              <w:rPr>
                <w:kern w:val="0"/>
                <w:szCs w:val="21"/>
              </w:rPr>
              <w:t>20</w:t>
            </w:r>
            <w:r w:rsidRPr="00A32542">
              <w:rPr>
                <w:kern w:val="0"/>
                <w:szCs w:val="21"/>
              </w:rPr>
              <w:t>）有关规定。</w:t>
            </w:r>
          </w:p>
          <w:p w14:paraId="2D9ACCC2" w14:textId="77777777" w:rsidR="00B679CB" w:rsidRPr="00A32542" w:rsidRDefault="00B679CB" w:rsidP="00050C1C">
            <w:pPr>
              <w:spacing w:line="360" w:lineRule="exact"/>
              <w:ind w:firstLineChars="200" w:firstLine="420"/>
              <w:rPr>
                <w:szCs w:val="21"/>
              </w:rPr>
            </w:pPr>
          </w:p>
          <w:p w14:paraId="26AE0AF1" w14:textId="77777777" w:rsidR="00050C1C" w:rsidRPr="00A32542" w:rsidRDefault="00050C1C" w:rsidP="00050C1C">
            <w:pPr>
              <w:pageBreakBefore/>
              <w:spacing w:line="360" w:lineRule="exact"/>
              <w:rPr>
                <w:szCs w:val="21"/>
              </w:rPr>
            </w:pPr>
          </w:p>
          <w:p w14:paraId="7DE67891" w14:textId="77777777" w:rsidR="00050C1C" w:rsidRPr="00A32542" w:rsidRDefault="00050C1C" w:rsidP="00050C1C">
            <w:pPr>
              <w:pageBreakBefore/>
              <w:spacing w:line="360" w:lineRule="exact"/>
              <w:rPr>
                <w:szCs w:val="21"/>
              </w:rPr>
            </w:pPr>
          </w:p>
          <w:p w14:paraId="0DAC5BA6" w14:textId="77777777" w:rsidR="00050C1C" w:rsidRPr="00A32542" w:rsidRDefault="00050C1C" w:rsidP="00050C1C">
            <w:pPr>
              <w:spacing w:line="360" w:lineRule="exact"/>
              <w:ind w:firstLineChars="200" w:firstLine="420"/>
              <w:rPr>
                <w:rFonts w:ascii="宋体" w:hAnsi="宋体"/>
                <w:szCs w:val="21"/>
              </w:rPr>
            </w:pPr>
          </w:p>
          <w:p w14:paraId="2844A448" w14:textId="77777777" w:rsidR="000E29E3" w:rsidRPr="00A32542" w:rsidRDefault="000E29E3">
            <w:pPr>
              <w:adjustRightInd w:val="0"/>
              <w:snapToGrid w:val="0"/>
              <w:rPr>
                <w:kern w:val="0"/>
                <w:szCs w:val="21"/>
              </w:rPr>
            </w:pPr>
          </w:p>
          <w:p w14:paraId="6C5F21BD" w14:textId="77777777" w:rsidR="00AA5DE0" w:rsidRPr="00A32542" w:rsidRDefault="00AA5DE0">
            <w:pPr>
              <w:adjustRightInd w:val="0"/>
              <w:snapToGrid w:val="0"/>
              <w:rPr>
                <w:kern w:val="0"/>
                <w:szCs w:val="21"/>
              </w:rPr>
            </w:pPr>
          </w:p>
          <w:p w14:paraId="189E49B9" w14:textId="77777777" w:rsidR="00AA5DE0" w:rsidRPr="00A32542" w:rsidRDefault="00AA5DE0">
            <w:pPr>
              <w:adjustRightInd w:val="0"/>
              <w:snapToGrid w:val="0"/>
              <w:rPr>
                <w:kern w:val="0"/>
                <w:szCs w:val="21"/>
              </w:rPr>
            </w:pPr>
          </w:p>
          <w:p w14:paraId="0B7EEDA4" w14:textId="77777777" w:rsidR="00AA5DE0" w:rsidRPr="00A32542" w:rsidRDefault="00AA5DE0">
            <w:pPr>
              <w:adjustRightInd w:val="0"/>
              <w:snapToGrid w:val="0"/>
              <w:rPr>
                <w:kern w:val="0"/>
                <w:szCs w:val="21"/>
              </w:rPr>
            </w:pPr>
          </w:p>
          <w:p w14:paraId="1F6F5F3B" w14:textId="77777777" w:rsidR="00254F8F" w:rsidRPr="00A32542" w:rsidRDefault="00254F8F">
            <w:pPr>
              <w:adjustRightInd w:val="0"/>
              <w:snapToGrid w:val="0"/>
              <w:rPr>
                <w:kern w:val="0"/>
                <w:szCs w:val="21"/>
              </w:rPr>
            </w:pPr>
          </w:p>
          <w:p w14:paraId="0EA52C2F" w14:textId="77777777" w:rsidR="00254F8F" w:rsidRPr="00A32542" w:rsidRDefault="00254F8F">
            <w:pPr>
              <w:adjustRightInd w:val="0"/>
              <w:snapToGrid w:val="0"/>
              <w:rPr>
                <w:kern w:val="0"/>
                <w:szCs w:val="21"/>
              </w:rPr>
            </w:pPr>
          </w:p>
          <w:p w14:paraId="719CC111" w14:textId="77777777" w:rsidR="00254F8F" w:rsidRPr="00A32542" w:rsidRDefault="00254F8F">
            <w:pPr>
              <w:adjustRightInd w:val="0"/>
              <w:snapToGrid w:val="0"/>
              <w:rPr>
                <w:kern w:val="0"/>
                <w:szCs w:val="21"/>
              </w:rPr>
            </w:pPr>
          </w:p>
          <w:p w14:paraId="25A799A5" w14:textId="77777777" w:rsidR="00520DD9" w:rsidRPr="00A32542" w:rsidRDefault="00520DD9" w:rsidP="009A0828">
            <w:pPr>
              <w:adjustRightInd w:val="0"/>
              <w:snapToGrid w:val="0"/>
              <w:rPr>
                <w:kern w:val="0"/>
                <w:szCs w:val="21"/>
              </w:rPr>
            </w:pPr>
          </w:p>
        </w:tc>
      </w:tr>
      <w:tr w:rsidR="00A32542" w:rsidRPr="00A32542" w14:paraId="0B94DB10" w14:textId="77777777">
        <w:trPr>
          <w:trHeight w:val="3330"/>
          <w:jc w:val="center"/>
        </w:trPr>
        <w:tc>
          <w:tcPr>
            <w:tcW w:w="800" w:type="dxa"/>
            <w:vAlign w:val="center"/>
          </w:tcPr>
          <w:p w14:paraId="7D2429DD" w14:textId="77777777" w:rsidR="000E29E3" w:rsidRPr="00A32542" w:rsidRDefault="000E29E3">
            <w:pPr>
              <w:adjustRightInd w:val="0"/>
              <w:snapToGrid w:val="0"/>
              <w:jc w:val="center"/>
              <w:rPr>
                <w:kern w:val="0"/>
                <w:szCs w:val="21"/>
              </w:rPr>
            </w:pPr>
            <w:r w:rsidRPr="00A32542">
              <w:rPr>
                <w:rFonts w:hAnsi="宋体"/>
                <w:kern w:val="0"/>
                <w:szCs w:val="21"/>
              </w:rPr>
              <w:lastRenderedPageBreak/>
              <w:t>总量</w:t>
            </w:r>
          </w:p>
          <w:p w14:paraId="6F66F1CD" w14:textId="77777777" w:rsidR="000E29E3" w:rsidRPr="00A32542" w:rsidRDefault="000E29E3">
            <w:pPr>
              <w:adjustRightInd w:val="0"/>
              <w:snapToGrid w:val="0"/>
              <w:jc w:val="center"/>
              <w:rPr>
                <w:kern w:val="0"/>
                <w:szCs w:val="21"/>
              </w:rPr>
            </w:pPr>
            <w:r w:rsidRPr="00A32542">
              <w:rPr>
                <w:rFonts w:hAnsi="宋体"/>
                <w:kern w:val="0"/>
                <w:szCs w:val="21"/>
              </w:rPr>
              <w:t>控制</w:t>
            </w:r>
          </w:p>
          <w:p w14:paraId="5B5742AD" w14:textId="77777777" w:rsidR="000E29E3" w:rsidRPr="00A32542" w:rsidRDefault="000E29E3">
            <w:pPr>
              <w:adjustRightInd w:val="0"/>
              <w:snapToGrid w:val="0"/>
              <w:jc w:val="center"/>
              <w:rPr>
                <w:kern w:val="0"/>
                <w:szCs w:val="21"/>
              </w:rPr>
            </w:pPr>
            <w:r w:rsidRPr="00A32542">
              <w:rPr>
                <w:rFonts w:hAnsi="宋体"/>
                <w:kern w:val="0"/>
                <w:szCs w:val="21"/>
              </w:rPr>
              <w:t>指标</w:t>
            </w:r>
          </w:p>
        </w:tc>
        <w:tc>
          <w:tcPr>
            <w:tcW w:w="8190" w:type="dxa"/>
            <w:vAlign w:val="center"/>
          </w:tcPr>
          <w:p w14:paraId="3DA5D4C5" w14:textId="77777777" w:rsidR="002A174A" w:rsidRPr="00A32542" w:rsidRDefault="002A174A" w:rsidP="002A174A">
            <w:pPr>
              <w:spacing w:line="360" w:lineRule="exact"/>
              <w:ind w:firstLine="480"/>
              <w:rPr>
                <w:szCs w:val="21"/>
              </w:rPr>
            </w:pPr>
            <w:r w:rsidRPr="00A32542">
              <w:rPr>
                <w:kern w:val="0"/>
                <w:szCs w:val="21"/>
              </w:rPr>
              <w:t>根据山西省环境保护</w:t>
            </w:r>
            <w:proofErr w:type="gramStart"/>
            <w:r w:rsidRPr="00A32542">
              <w:rPr>
                <w:kern w:val="0"/>
                <w:szCs w:val="21"/>
              </w:rPr>
              <w:t>厅晋环</w:t>
            </w:r>
            <w:proofErr w:type="gramEnd"/>
            <w:r w:rsidRPr="00A32542">
              <w:rPr>
                <w:kern w:val="0"/>
                <w:szCs w:val="21"/>
              </w:rPr>
              <w:t>发［</w:t>
            </w:r>
            <w:r w:rsidRPr="00A32542">
              <w:rPr>
                <w:kern w:val="0"/>
                <w:szCs w:val="21"/>
              </w:rPr>
              <w:t>2015</w:t>
            </w:r>
            <w:r w:rsidRPr="00A32542">
              <w:rPr>
                <w:kern w:val="0"/>
                <w:szCs w:val="21"/>
              </w:rPr>
              <w:t>］</w:t>
            </w:r>
            <w:r w:rsidRPr="00A32542">
              <w:rPr>
                <w:kern w:val="0"/>
                <w:szCs w:val="21"/>
              </w:rPr>
              <w:t>25</w:t>
            </w:r>
            <w:r w:rsidRPr="00A32542">
              <w:rPr>
                <w:kern w:val="0"/>
                <w:szCs w:val="21"/>
              </w:rPr>
              <w:t>号关于印发《山西省环境保护厅建设项目主要污染物排放总量核定办法》的通知，属于</w:t>
            </w:r>
            <w:r w:rsidRPr="00A32542">
              <w:rPr>
                <w:szCs w:val="21"/>
              </w:rPr>
              <w:t>环境统计重点工业源调查行业范围内（《国民经济行业分类》（</w:t>
            </w:r>
            <w:r w:rsidRPr="00A32542">
              <w:rPr>
                <w:szCs w:val="21"/>
              </w:rPr>
              <w:t>GB/T4754</w:t>
            </w:r>
            <w:r w:rsidRPr="00A32542">
              <w:rPr>
                <w:szCs w:val="21"/>
              </w:rPr>
              <w:t>）中采矿业、制造业，电力、燃气及水的生产和供应业，</w:t>
            </w:r>
            <w:r w:rsidRPr="00A32542">
              <w:rPr>
                <w:szCs w:val="21"/>
              </w:rPr>
              <w:t>3</w:t>
            </w:r>
            <w:r w:rsidRPr="00A32542">
              <w:rPr>
                <w:szCs w:val="21"/>
              </w:rPr>
              <w:t>个门类</w:t>
            </w:r>
            <w:r w:rsidRPr="00A32542">
              <w:rPr>
                <w:szCs w:val="21"/>
              </w:rPr>
              <w:t>39</w:t>
            </w:r>
            <w:r w:rsidRPr="00A32542">
              <w:rPr>
                <w:szCs w:val="21"/>
              </w:rPr>
              <w:t>个行业）新增化学需氧量、氨氮、二氧化硫、氮氧化物、烟尘、工业粉尘等国家和我省实施排放总量控制的主要污染物建设项目</w:t>
            </w:r>
            <w:r w:rsidRPr="00A32542">
              <w:rPr>
                <w:kern w:val="0"/>
                <w:szCs w:val="21"/>
              </w:rPr>
              <w:t>，在环境影响评价文件审批前，建设单位需按本办法规定取得主要污染物排放总量指标。</w:t>
            </w:r>
          </w:p>
          <w:p w14:paraId="1DE04EF4" w14:textId="4E9782A7" w:rsidR="00280D96" w:rsidRPr="00A32542" w:rsidRDefault="002A174A" w:rsidP="000B1FF2">
            <w:pPr>
              <w:adjustRightInd w:val="0"/>
              <w:snapToGrid w:val="0"/>
              <w:spacing w:line="360" w:lineRule="exact"/>
              <w:ind w:firstLineChars="200" w:firstLine="420"/>
              <w:jc w:val="left"/>
              <w:rPr>
                <w:szCs w:val="21"/>
              </w:rPr>
            </w:pPr>
            <w:r w:rsidRPr="00A32542">
              <w:rPr>
                <w:szCs w:val="21"/>
              </w:rPr>
              <w:t>本项目</w:t>
            </w:r>
            <w:r w:rsidR="000B1FF2" w:rsidRPr="00A32542">
              <w:rPr>
                <w:rFonts w:hint="eastAsia"/>
                <w:szCs w:val="21"/>
              </w:rPr>
              <w:t>总量</w:t>
            </w:r>
            <w:r w:rsidR="00216718" w:rsidRPr="00A32542">
              <w:rPr>
                <w:rFonts w:hint="eastAsia"/>
                <w:szCs w:val="21"/>
              </w:rPr>
              <w:t>核定</w:t>
            </w:r>
            <w:r w:rsidR="000B1FF2" w:rsidRPr="00A32542">
              <w:rPr>
                <w:szCs w:val="21"/>
              </w:rPr>
              <w:t>指标为颗粒物</w:t>
            </w:r>
            <w:r w:rsidR="009C0383" w:rsidRPr="00A32542">
              <w:rPr>
                <w:rFonts w:hint="eastAsia"/>
                <w:szCs w:val="21"/>
              </w:rPr>
              <w:t>（烟尘）</w:t>
            </w:r>
            <w:r w:rsidR="000B1FF2" w:rsidRPr="00A32542">
              <w:rPr>
                <w:szCs w:val="21"/>
              </w:rPr>
              <w:t>：</w:t>
            </w:r>
            <w:r w:rsidR="006651C1" w:rsidRPr="00A32542">
              <w:rPr>
                <w:szCs w:val="21"/>
              </w:rPr>
              <w:t>0.08</w:t>
            </w:r>
            <w:r w:rsidR="000B1FF2" w:rsidRPr="00A32542">
              <w:rPr>
                <w:szCs w:val="21"/>
              </w:rPr>
              <w:t>t/a</w:t>
            </w:r>
            <w:r w:rsidR="006651C1" w:rsidRPr="00A32542">
              <w:rPr>
                <w:rFonts w:hint="eastAsia"/>
                <w:szCs w:val="21"/>
              </w:rPr>
              <w:t>，氮氧化物</w:t>
            </w:r>
            <w:r w:rsidR="00723BC6" w:rsidRPr="00A32542">
              <w:rPr>
                <w:rFonts w:hint="eastAsia"/>
                <w:szCs w:val="21"/>
              </w:rPr>
              <w:t>：</w:t>
            </w:r>
            <w:r w:rsidR="006651C1" w:rsidRPr="00A32542">
              <w:rPr>
                <w:rFonts w:hint="eastAsia"/>
                <w:szCs w:val="21"/>
              </w:rPr>
              <w:t>0.38</w:t>
            </w:r>
            <w:r w:rsidR="006651C1" w:rsidRPr="00A32542">
              <w:rPr>
                <w:szCs w:val="21"/>
              </w:rPr>
              <w:t>t/a</w:t>
            </w:r>
            <w:r w:rsidR="006651C1" w:rsidRPr="00A32542">
              <w:rPr>
                <w:szCs w:val="21"/>
              </w:rPr>
              <w:t>，二氧化硫</w:t>
            </w:r>
            <w:r w:rsidR="00723BC6" w:rsidRPr="00A32542">
              <w:rPr>
                <w:rFonts w:hint="eastAsia"/>
                <w:szCs w:val="21"/>
              </w:rPr>
              <w:t>：</w:t>
            </w:r>
            <w:r w:rsidR="006651C1" w:rsidRPr="00A32542">
              <w:rPr>
                <w:rFonts w:hint="eastAsia"/>
                <w:szCs w:val="21"/>
              </w:rPr>
              <w:t>0.2</w:t>
            </w:r>
            <w:r w:rsidR="00F02791" w:rsidRPr="00A32542">
              <w:rPr>
                <w:szCs w:val="21"/>
              </w:rPr>
              <w:t>3</w:t>
            </w:r>
            <w:r w:rsidR="006651C1" w:rsidRPr="00A32542">
              <w:rPr>
                <w:szCs w:val="21"/>
              </w:rPr>
              <w:t>t/a</w:t>
            </w:r>
            <w:r w:rsidR="00723BC6" w:rsidRPr="00A32542">
              <w:rPr>
                <w:rFonts w:hint="eastAsia"/>
                <w:szCs w:val="21"/>
              </w:rPr>
              <w:t>，</w:t>
            </w:r>
            <w:r w:rsidR="00723BC6" w:rsidRPr="00A32542">
              <w:rPr>
                <w:rFonts w:hint="eastAsia"/>
                <w:szCs w:val="21"/>
              </w:rPr>
              <w:t>C</w:t>
            </w:r>
            <w:r w:rsidR="00723BC6" w:rsidRPr="00A32542">
              <w:rPr>
                <w:szCs w:val="21"/>
              </w:rPr>
              <w:t>OD</w:t>
            </w:r>
            <w:r w:rsidR="00723BC6" w:rsidRPr="00A32542">
              <w:rPr>
                <w:rFonts w:hint="eastAsia"/>
                <w:szCs w:val="21"/>
              </w:rPr>
              <w:t>：</w:t>
            </w:r>
            <w:r w:rsidR="00723BC6" w:rsidRPr="00A32542">
              <w:rPr>
                <w:szCs w:val="21"/>
              </w:rPr>
              <w:t>0.15</w:t>
            </w:r>
            <w:r w:rsidR="00723BC6" w:rsidRPr="00A32542">
              <w:rPr>
                <w:rFonts w:hint="eastAsia"/>
                <w:szCs w:val="21"/>
              </w:rPr>
              <w:t>t/a</w:t>
            </w:r>
            <w:r w:rsidR="00723BC6" w:rsidRPr="00A32542">
              <w:rPr>
                <w:rFonts w:hint="eastAsia"/>
                <w:szCs w:val="21"/>
              </w:rPr>
              <w:t>，氨氮：</w:t>
            </w:r>
            <w:r w:rsidR="00857070" w:rsidRPr="00A32542">
              <w:rPr>
                <w:rFonts w:hint="eastAsia"/>
                <w:szCs w:val="21"/>
              </w:rPr>
              <w:t>0</w:t>
            </w:r>
            <w:r w:rsidR="00857070" w:rsidRPr="00A32542">
              <w:rPr>
                <w:szCs w:val="21"/>
              </w:rPr>
              <w:t>.01</w:t>
            </w:r>
            <w:r w:rsidR="00857070" w:rsidRPr="00A32542">
              <w:rPr>
                <w:rFonts w:hint="eastAsia"/>
                <w:szCs w:val="21"/>
              </w:rPr>
              <w:t>t/a</w:t>
            </w:r>
            <w:r w:rsidR="006651C1" w:rsidRPr="00A32542">
              <w:rPr>
                <w:szCs w:val="21"/>
              </w:rPr>
              <w:t>。</w:t>
            </w:r>
          </w:p>
          <w:p w14:paraId="4141A1C2" w14:textId="77777777" w:rsidR="00280D96" w:rsidRPr="00A32542" w:rsidRDefault="00280D96" w:rsidP="00280D96">
            <w:pPr>
              <w:adjustRightInd w:val="0"/>
              <w:snapToGrid w:val="0"/>
              <w:spacing w:line="360" w:lineRule="exact"/>
              <w:jc w:val="center"/>
              <w:rPr>
                <w:szCs w:val="21"/>
              </w:rPr>
            </w:pPr>
          </w:p>
          <w:p w14:paraId="0DE77562" w14:textId="77777777" w:rsidR="00201922" w:rsidRPr="00A32542" w:rsidRDefault="00201922" w:rsidP="009A0828">
            <w:pPr>
              <w:adjustRightInd w:val="0"/>
              <w:snapToGrid w:val="0"/>
              <w:spacing w:line="360" w:lineRule="exact"/>
              <w:rPr>
                <w:kern w:val="0"/>
                <w:szCs w:val="21"/>
              </w:rPr>
            </w:pPr>
          </w:p>
          <w:p w14:paraId="038EE548" w14:textId="77777777" w:rsidR="0040258A" w:rsidRPr="00A32542" w:rsidRDefault="0040258A" w:rsidP="009A0828">
            <w:pPr>
              <w:adjustRightInd w:val="0"/>
              <w:snapToGrid w:val="0"/>
              <w:spacing w:line="360" w:lineRule="exact"/>
              <w:rPr>
                <w:kern w:val="0"/>
                <w:szCs w:val="21"/>
              </w:rPr>
            </w:pPr>
          </w:p>
          <w:p w14:paraId="1BFEA2DF" w14:textId="77777777" w:rsidR="0040258A" w:rsidRPr="00A32542" w:rsidRDefault="0040258A" w:rsidP="009A0828">
            <w:pPr>
              <w:adjustRightInd w:val="0"/>
              <w:snapToGrid w:val="0"/>
              <w:spacing w:line="360" w:lineRule="exact"/>
              <w:rPr>
                <w:kern w:val="0"/>
                <w:szCs w:val="21"/>
              </w:rPr>
            </w:pPr>
          </w:p>
          <w:p w14:paraId="12BB02D5" w14:textId="77777777" w:rsidR="0040258A" w:rsidRPr="00A32542" w:rsidRDefault="0040258A" w:rsidP="009A0828">
            <w:pPr>
              <w:adjustRightInd w:val="0"/>
              <w:snapToGrid w:val="0"/>
              <w:spacing w:line="360" w:lineRule="exact"/>
              <w:rPr>
                <w:kern w:val="0"/>
                <w:szCs w:val="21"/>
              </w:rPr>
            </w:pPr>
          </w:p>
          <w:p w14:paraId="2B68533D" w14:textId="08166B58" w:rsidR="0040258A" w:rsidRPr="00A32542" w:rsidRDefault="0040258A" w:rsidP="009A0828">
            <w:pPr>
              <w:adjustRightInd w:val="0"/>
              <w:snapToGrid w:val="0"/>
              <w:spacing w:line="360" w:lineRule="exact"/>
              <w:rPr>
                <w:kern w:val="0"/>
                <w:szCs w:val="21"/>
              </w:rPr>
            </w:pPr>
          </w:p>
          <w:p w14:paraId="5F20C477" w14:textId="071DFD99" w:rsidR="00DA7A90" w:rsidRPr="00A32542" w:rsidRDefault="00DA7A90" w:rsidP="009A0828">
            <w:pPr>
              <w:adjustRightInd w:val="0"/>
              <w:snapToGrid w:val="0"/>
              <w:spacing w:line="360" w:lineRule="exact"/>
              <w:rPr>
                <w:kern w:val="0"/>
                <w:szCs w:val="21"/>
              </w:rPr>
            </w:pPr>
          </w:p>
          <w:p w14:paraId="24968D6E" w14:textId="3EBC8D4D" w:rsidR="00DA7A90" w:rsidRPr="00A32542" w:rsidRDefault="00DA7A90" w:rsidP="009A0828">
            <w:pPr>
              <w:adjustRightInd w:val="0"/>
              <w:snapToGrid w:val="0"/>
              <w:spacing w:line="360" w:lineRule="exact"/>
              <w:rPr>
                <w:kern w:val="0"/>
                <w:szCs w:val="21"/>
              </w:rPr>
            </w:pPr>
          </w:p>
          <w:p w14:paraId="6285A2BB" w14:textId="3BC0BF05" w:rsidR="00DA7A90" w:rsidRPr="00A32542" w:rsidRDefault="00DA7A90" w:rsidP="009A0828">
            <w:pPr>
              <w:adjustRightInd w:val="0"/>
              <w:snapToGrid w:val="0"/>
              <w:spacing w:line="360" w:lineRule="exact"/>
              <w:rPr>
                <w:kern w:val="0"/>
                <w:szCs w:val="21"/>
              </w:rPr>
            </w:pPr>
          </w:p>
          <w:p w14:paraId="6C6CE98C" w14:textId="29488BAF" w:rsidR="00DA7A90" w:rsidRPr="00A32542" w:rsidRDefault="00DA7A90" w:rsidP="009A0828">
            <w:pPr>
              <w:adjustRightInd w:val="0"/>
              <w:snapToGrid w:val="0"/>
              <w:spacing w:line="360" w:lineRule="exact"/>
              <w:rPr>
                <w:kern w:val="0"/>
                <w:szCs w:val="21"/>
              </w:rPr>
            </w:pPr>
          </w:p>
          <w:p w14:paraId="5F237ABC" w14:textId="6F28670B" w:rsidR="00DA7A90" w:rsidRPr="00A32542" w:rsidRDefault="00DA7A90" w:rsidP="009A0828">
            <w:pPr>
              <w:adjustRightInd w:val="0"/>
              <w:snapToGrid w:val="0"/>
              <w:spacing w:line="360" w:lineRule="exact"/>
              <w:rPr>
                <w:kern w:val="0"/>
                <w:szCs w:val="21"/>
              </w:rPr>
            </w:pPr>
          </w:p>
          <w:p w14:paraId="6A49FDE1" w14:textId="15922CD7" w:rsidR="00DA7A90" w:rsidRPr="00A32542" w:rsidRDefault="00DA7A90" w:rsidP="009A0828">
            <w:pPr>
              <w:adjustRightInd w:val="0"/>
              <w:snapToGrid w:val="0"/>
              <w:spacing w:line="360" w:lineRule="exact"/>
              <w:rPr>
                <w:kern w:val="0"/>
                <w:szCs w:val="21"/>
              </w:rPr>
            </w:pPr>
          </w:p>
          <w:p w14:paraId="23CEF1C6" w14:textId="551DFF36" w:rsidR="00D3343C" w:rsidRPr="00A32542" w:rsidRDefault="00D3343C" w:rsidP="009A0828">
            <w:pPr>
              <w:adjustRightInd w:val="0"/>
              <w:snapToGrid w:val="0"/>
              <w:spacing w:line="360" w:lineRule="exact"/>
              <w:rPr>
                <w:kern w:val="0"/>
                <w:szCs w:val="21"/>
              </w:rPr>
            </w:pPr>
          </w:p>
          <w:p w14:paraId="55FEBC86" w14:textId="77777777" w:rsidR="00D3343C" w:rsidRPr="00A32542" w:rsidRDefault="00D3343C" w:rsidP="009A0828">
            <w:pPr>
              <w:adjustRightInd w:val="0"/>
              <w:snapToGrid w:val="0"/>
              <w:spacing w:line="360" w:lineRule="exact"/>
              <w:rPr>
                <w:kern w:val="0"/>
                <w:szCs w:val="21"/>
              </w:rPr>
            </w:pPr>
          </w:p>
          <w:p w14:paraId="1FD3634A" w14:textId="77777777" w:rsidR="0040258A" w:rsidRPr="00A32542" w:rsidRDefault="0040258A" w:rsidP="009A0828">
            <w:pPr>
              <w:adjustRightInd w:val="0"/>
              <w:snapToGrid w:val="0"/>
              <w:spacing w:line="360" w:lineRule="exact"/>
              <w:rPr>
                <w:kern w:val="0"/>
                <w:szCs w:val="21"/>
              </w:rPr>
            </w:pPr>
          </w:p>
        </w:tc>
      </w:tr>
    </w:tbl>
    <w:p w14:paraId="68A4ABBC" w14:textId="77777777" w:rsidR="000E29E3" w:rsidRPr="00A32542" w:rsidRDefault="000E29E3">
      <w:pPr>
        <w:pStyle w:val="af4"/>
        <w:jc w:val="center"/>
        <w:outlineLvl w:val="0"/>
        <w:rPr>
          <w:rFonts w:ascii="Times New Roman" w:eastAsia="黑体" w:hAnsi="Times New Roman"/>
          <w:snapToGrid w:val="0"/>
          <w:sz w:val="30"/>
          <w:szCs w:val="30"/>
        </w:rPr>
      </w:pPr>
      <w:r w:rsidRPr="00A32542">
        <w:rPr>
          <w:rFonts w:ascii="Times New Roman" w:eastAsia="黑体" w:hAnsi="Times New Roman"/>
          <w:snapToGrid w:val="0"/>
          <w:sz w:val="36"/>
          <w:szCs w:val="36"/>
        </w:rPr>
        <w:br w:type="page"/>
      </w:r>
      <w:r w:rsidRPr="00A32542">
        <w:rPr>
          <w:rFonts w:ascii="Times New Roman" w:eastAsia="黑体" w:hAnsi="黑体"/>
          <w:snapToGrid w:val="0"/>
          <w:sz w:val="30"/>
          <w:szCs w:val="30"/>
        </w:rPr>
        <w:lastRenderedPageBreak/>
        <w:t>四、主要环境影响和保护措施</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746"/>
        <w:gridCol w:w="8162"/>
      </w:tblGrid>
      <w:tr w:rsidR="00A32542" w:rsidRPr="00A32542" w14:paraId="7ED1D9B4" w14:textId="77777777" w:rsidTr="003B7F7E">
        <w:trPr>
          <w:trHeight w:val="3556"/>
          <w:jc w:val="center"/>
        </w:trPr>
        <w:tc>
          <w:tcPr>
            <w:tcW w:w="746" w:type="dxa"/>
            <w:tcMar>
              <w:left w:w="28" w:type="dxa"/>
              <w:right w:w="28" w:type="dxa"/>
            </w:tcMar>
            <w:vAlign w:val="center"/>
          </w:tcPr>
          <w:p w14:paraId="105D2A9C" w14:textId="77777777" w:rsidR="000E29E3" w:rsidRPr="00A32542" w:rsidRDefault="000E29E3">
            <w:pPr>
              <w:pStyle w:val="af4"/>
              <w:adjustRightInd w:val="0"/>
              <w:snapToGrid w:val="0"/>
              <w:spacing w:before="0" w:beforeAutospacing="0" w:after="0" w:afterAutospacing="0"/>
              <w:jc w:val="center"/>
              <w:rPr>
                <w:rFonts w:ascii="Times New Roman" w:hAnsi="Times New Roman"/>
                <w:kern w:val="2"/>
                <w:sz w:val="21"/>
                <w:szCs w:val="21"/>
              </w:rPr>
            </w:pPr>
            <w:r w:rsidRPr="00A32542">
              <w:rPr>
                <w:rFonts w:ascii="Times New Roman"/>
                <w:kern w:val="2"/>
                <w:sz w:val="21"/>
                <w:szCs w:val="21"/>
              </w:rPr>
              <w:t>施工</w:t>
            </w:r>
          </w:p>
          <w:p w14:paraId="613857F2" w14:textId="77777777" w:rsidR="000E29E3" w:rsidRPr="00A32542" w:rsidRDefault="000E29E3">
            <w:pPr>
              <w:pStyle w:val="af4"/>
              <w:adjustRightInd w:val="0"/>
              <w:snapToGrid w:val="0"/>
              <w:spacing w:before="0" w:beforeAutospacing="0" w:after="0" w:afterAutospacing="0"/>
              <w:jc w:val="center"/>
              <w:rPr>
                <w:rFonts w:ascii="Times New Roman" w:hAnsi="Times New Roman"/>
                <w:kern w:val="2"/>
                <w:sz w:val="21"/>
                <w:szCs w:val="21"/>
              </w:rPr>
            </w:pPr>
            <w:r w:rsidRPr="00A32542">
              <w:rPr>
                <w:rFonts w:ascii="Times New Roman"/>
                <w:kern w:val="2"/>
                <w:sz w:val="21"/>
                <w:szCs w:val="21"/>
              </w:rPr>
              <w:t>期环</w:t>
            </w:r>
          </w:p>
          <w:p w14:paraId="4992BE5F" w14:textId="77777777" w:rsidR="000E29E3" w:rsidRPr="00A32542" w:rsidRDefault="000E29E3">
            <w:pPr>
              <w:pStyle w:val="af4"/>
              <w:adjustRightInd w:val="0"/>
              <w:snapToGrid w:val="0"/>
              <w:spacing w:before="0" w:beforeAutospacing="0" w:after="0" w:afterAutospacing="0"/>
              <w:jc w:val="center"/>
              <w:rPr>
                <w:rFonts w:ascii="Times New Roman" w:hAnsi="Times New Roman"/>
                <w:kern w:val="2"/>
                <w:sz w:val="21"/>
                <w:szCs w:val="21"/>
              </w:rPr>
            </w:pPr>
            <w:r w:rsidRPr="00A32542">
              <w:rPr>
                <w:rFonts w:ascii="Times New Roman"/>
                <w:kern w:val="2"/>
                <w:sz w:val="21"/>
                <w:szCs w:val="21"/>
              </w:rPr>
              <w:t>境保</w:t>
            </w:r>
          </w:p>
          <w:p w14:paraId="1D9E2C17" w14:textId="77777777" w:rsidR="000E29E3" w:rsidRPr="00A32542" w:rsidRDefault="000E29E3">
            <w:pPr>
              <w:pStyle w:val="af4"/>
              <w:adjustRightInd w:val="0"/>
              <w:snapToGrid w:val="0"/>
              <w:spacing w:before="0" w:beforeAutospacing="0" w:after="0" w:afterAutospacing="0"/>
              <w:jc w:val="center"/>
              <w:rPr>
                <w:rFonts w:ascii="Times New Roman" w:hAnsi="Times New Roman"/>
                <w:kern w:val="2"/>
                <w:sz w:val="21"/>
                <w:szCs w:val="21"/>
              </w:rPr>
            </w:pPr>
            <w:r w:rsidRPr="00A32542">
              <w:rPr>
                <w:rFonts w:ascii="Times New Roman"/>
                <w:kern w:val="2"/>
                <w:sz w:val="21"/>
                <w:szCs w:val="21"/>
              </w:rPr>
              <w:t>护</w:t>
            </w:r>
            <w:proofErr w:type="gramStart"/>
            <w:r w:rsidRPr="00A32542">
              <w:rPr>
                <w:rFonts w:ascii="Times New Roman"/>
                <w:kern w:val="2"/>
                <w:sz w:val="21"/>
                <w:szCs w:val="21"/>
              </w:rPr>
              <w:t>措</w:t>
            </w:r>
            <w:proofErr w:type="gramEnd"/>
          </w:p>
          <w:p w14:paraId="580E1F35" w14:textId="77777777" w:rsidR="000E29E3" w:rsidRPr="00A32542" w:rsidRDefault="000E29E3">
            <w:pPr>
              <w:pStyle w:val="af4"/>
              <w:adjustRightInd w:val="0"/>
              <w:snapToGrid w:val="0"/>
              <w:spacing w:before="0" w:beforeAutospacing="0" w:after="0" w:afterAutospacing="0"/>
              <w:jc w:val="center"/>
              <w:rPr>
                <w:rFonts w:ascii="Times New Roman" w:hAnsi="Times New Roman"/>
                <w:bCs/>
                <w:kern w:val="2"/>
                <w:sz w:val="21"/>
                <w:szCs w:val="21"/>
              </w:rPr>
            </w:pPr>
            <w:r w:rsidRPr="00A32542">
              <w:rPr>
                <w:rFonts w:ascii="Times New Roman"/>
                <w:kern w:val="2"/>
                <w:sz w:val="21"/>
                <w:szCs w:val="21"/>
              </w:rPr>
              <w:t>施</w:t>
            </w:r>
          </w:p>
        </w:tc>
        <w:tc>
          <w:tcPr>
            <w:tcW w:w="8162" w:type="dxa"/>
            <w:vAlign w:val="center"/>
          </w:tcPr>
          <w:p w14:paraId="30D01E94" w14:textId="77777777" w:rsidR="00173963" w:rsidRPr="00A32542" w:rsidRDefault="00173963" w:rsidP="00173963">
            <w:pPr>
              <w:pStyle w:val="sun"/>
              <w:spacing w:line="360" w:lineRule="exact"/>
              <w:ind w:firstLine="420"/>
              <w:jc w:val="left"/>
              <w:rPr>
                <w:color w:val="auto"/>
                <w:sz w:val="21"/>
                <w:szCs w:val="21"/>
              </w:rPr>
            </w:pPr>
            <w:r w:rsidRPr="00A32542">
              <w:rPr>
                <w:rFonts w:hint="eastAsia"/>
                <w:color w:val="auto"/>
                <w:sz w:val="21"/>
                <w:szCs w:val="21"/>
              </w:rPr>
              <w:t>本项目施工期的工程内容可分为两类，一类是土建工程，另一类是设备安装工程。</w:t>
            </w:r>
            <w:r w:rsidRPr="00A32542">
              <w:rPr>
                <w:rFonts w:cs="宋体" w:hint="eastAsia"/>
                <w:color w:val="auto"/>
                <w:sz w:val="21"/>
                <w:szCs w:val="21"/>
              </w:rPr>
              <w:t>主要环境问题是施工中产生的施工</w:t>
            </w:r>
            <w:r w:rsidRPr="00A32542">
              <w:rPr>
                <w:rFonts w:cs="宋体"/>
                <w:color w:val="auto"/>
                <w:sz w:val="21"/>
                <w:szCs w:val="21"/>
              </w:rPr>
              <w:t>扬尘</w:t>
            </w:r>
            <w:r w:rsidRPr="00A32542">
              <w:rPr>
                <w:rFonts w:cs="宋体" w:hint="eastAsia"/>
                <w:color w:val="auto"/>
                <w:sz w:val="21"/>
                <w:szCs w:val="21"/>
              </w:rPr>
              <w:t>、废水、噪声和</w:t>
            </w:r>
            <w:r w:rsidRPr="00A32542">
              <w:rPr>
                <w:rFonts w:cs="宋体"/>
                <w:color w:val="auto"/>
                <w:sz w:val="21"/>
                <w:szCs w:val="21"/>
              </w:rPr>
              <w:t>固体废物</w:t>
            </w:r>
            <w:r w:rsidRPr="00A32542">
              <w:rPr>
                <w:rFonts w:cs="宋体" w:hint="eastAsia"/>
                <w:color w:val="auto"/>
                <w:sz w:val="21"/>
                <w:szCs w:val="21"/>
              </w:rPr>
              <w:t>对环境产生的影响，具体防治措施</w:t>
            </w:r>
            <w:r w:rsidRPr="00A32542">
              <w:rPr>
                <w:rFonts w:cs="宋体"/>
                <w:color w:val="auto"/>
                <w:sz w:val="21"/>
                <w:szCs w:val="21"/>
              </w:rPr>
              <w:t>如下：</w:t>
            </w:r>
          </w:p>
          <w:p w14:paraId="3B31E3F1" w14:textId="77777777" w:rsidR="00173963" w:rsidRPr="00A32542" w:rsidRDefault="00173963" w:rsidP="00173963">
            <w:pPr>
              <w:pStyle w:val="sun"/>
              <w:spacing w:line="360" w:lineRule="exact"/>
              <w:ind w:firstLine="420"/>
              <w:jc w:val="left"/>
              <w:rPr>
                <w:color w:val="auto"/>
                <w:sz w:val="21"/>
                <w:szCs w:val="21"/>
              </w:rPr>
            </w:pPr>
            <w:r w:rsidRPr="00A32542">
              <w:rPr>
                <w:rFonts w:hint="eastAsia"/>
                <w:color w:val="auto"/>
                <w:sz w:val="21"/>
                <w:szCs w:val="21"/>
              </w:rPr>
              <w:t>1</w:t>
            </w:r>
            <w:r w:rsidRPr="00A32542">
              <w:rPr>
                <w:rFonts w:hint="eastAsia"/>
                <w:color w:val="auto"/>
                <w:sz w:val="21"/>
                <w:szCs w:val="21"/>
              </w:rPr>
              <w:t>、</w:t>
            </w:r>
            <w:r w:rsidRPr="00A32542">
              <w:rPr>
                <w:color w:val="auto"/>
                <w:sz w:val="21"/>
                <w:szCs w:val="21"/>
              </w:rPr>
              <w:t>施工</w:t>
            </w:r>
            <w:r w:rsidRPr="00A32542">
              <w:rPr>
                <w:rFonts w:hint="eastAsia"/>
                <w:color w:val="auto"/>
                <w:sz w:val="21"/>
                <w:szCs w:val="21"/>
              </w:rPr>
              <w:t>扬尘</w:t>
            </w:r>
            <w:r w:rsidRPr="00A32542">
              <w:rPr>
                <w:color w:val="auto"/>
                <w:sz w:val="21"/>
                <w:szCs w:val="21"/>
              </w:rPr>
              <w:t>防治措施</w:t>
            </w:r>
          </w:p>
          <w:p w14:paraId="040255AB" w14:textId="77777777" w:rsidR="00173963" w:rsidRPr="00A32542" w:rsidRDefault="00173963" w:rsidP="00173963">
            <w:pPr>
              <w:pStyle w:val="aff"/>
              <w:spacing w:line="360" w:lineRule="exact"/>
              <w:ind w:firstLine="420"/>
              <w:rPr>
                <w:rFonts w:cs="宋体"/>
                <w:sz w:val="21"/>
                <w:szCs w:val="21"/>
              </w:rPr>
            </w:pPr>
            <w:r w:rsidRPr="00A32542">
              <w:rPr>
                <w:rFonts w:cs="宋体" w:hint="eastAsia"/>
                <w:sz w:val="21"/>
                <w:szCs w:val="21"/>
              </w:rPr>
              <w:t>施工</w:t>
            </w:r>
            <w:r w:rsidRPr="00A32542">
              <w:rPr>
                <w:rFonts w:cs="宋体"/>
                <w:sz w:val="21"/>
                <w:szCs w:val="21"/>
              </w:rPr>
              <w:t>期扬尘主要来自于土方工程、</w:t>
            </w:r>
            <w:r w:rsidRPr="00A32542">
              <w:rPr>
                <w:rFonts w:cs="宋体" w:hint="eastAsia"/>
                <w:sz w:val="21"/>
                <w:szCs w:val="21"/>
              </w:rPr>
              <w:t>材料运输</w:t>
            </w:r>
            <w:r w:rsidRPr="00A32542">
              <w:rPr>
                <w:rFonts w:cs="宋体"/>
                <w:sz w:val="21"/>
                <w:szCs w:val="21"/>
              </w:rPr>
              <w:t>等</w:t>
            </w:r>
            <w:r w:rsidRPr="00A32542">
              <w:rPr>
                <w:rFonts w:cs="宋体" w:hint="eastAsia"/>
                <w:sz w:val="21"/>
                <w:szCs w:val="21"/>
              </w:rPr>
              <w:t>。</w:t>
            </w:r>
            <w:r w:rsidRPr="00A32542">
              <w:rPr>
                <w:rFonts w:cs="宋体"/>
                <w:sz w:val="21"/>
                <w:szCs w:val="21"/>
              </w:rPr>
              <w:t>防治措施如下：</w:t>
            </w:r>
          </w:p>
          <w:p w14:paraId="689D2EAD" w14:textId="77777777" w:rsidR="00173963" w:rsidRPr="00A32542" w:rsidRDefault="00173963" w:rsidP="00173963">
            <w:pPr>
              <w:pStyle w:val="aff"/>
              <w:spacing w:line="360" w:lineRule="exact"/>
              <w:ind w:firstLine="420"/>
              <w:rPr>
                <w:rFonts w:cs="宋体"/>
                <w:sz w:val="21"/>
                <w:szCs w:val="21"/>
              </w:rPr>
            </w:pPr>
            <w:r w:rsidRPr="00A32542">
              <w:rPr>
                <w:rFonts w:cs="宋体" w:hint="eastAsia"/>
                <w:sz w:val="21"/>
                <w:szCs w:val="21"/>
              </w:rPr>
              <w:t>①建筑</w:t>
            </w:r>
            <w:r w:rsidRPr="00A32542">
              <w:rPr>
                <w:rFonts w:cs="宋体"/>
                <w:sz w:val="21"/>
                <w:szCs w:val="21"/>
              </w:rPr>
              <w:t>垃圾</w:t>
            </w:r>
            <w:r w:rsidRPr="00A32542">
              <w:rPr>
                <w:rFonts w:cs="宋体" w:hint="eastAsia"/>
                <w:sz w:val="21"/>
                <w:szCs w:val="21"/>
              </w:rPr>
              <w:t>及时清理出现场；</w:t>
            </w:r>
          </w:p>
          <w:p w14:paraId="71148D78" w14:textId="77777777" w:rsidR="00173963" w:rsidRPr="00A32542" w:rsidRDefault="00173963" w:rsidP="00173963">
            <w:pPr>
              <w:pStyle w:val="aff"/>
              <w:spacing w:line="360" w:lineRule="exact"/>
              <w:ind w:firstLine="420"/>
              <w:rPr>
                <w:rFonts w:cs="宋体"/>
                <w:sz w:val="21"/>
                <w:szCs w:val="21"/>
              </w:rPr>
            </w:pPr>
            <w:r w:rsidRPr="00A32542">
              <w:rPr>
                <w:rFonts w:cs="宋体" w:hint="eastAsia"/>
                <w:sz w:val="21"/>
                <w:szCs w:val="21"/>
              </w:rPr>
              <w:t>②施工现场应适当洒水减少扬尘（洒水时间及次数视具体情况操作，大风天气应增加洒水次数）；施工运输车辆</w:t>
            </w:r>
            <w:proofErr w:type="gramStart"/>
            <w:r w:rsidRPr="00A32542">
              <w:rPr>
                <w:rFonts w:cs="宋体" w:hint="eastAsia"/>
                <w:sz w:val="21"/>
                <w:szCs w:val="21"/>
              </w:rPr>
              <w:t>驶</w:t>
            </w:r>
            <w:proofErr w:type="gramEnd"/>
            <w:r w:rsidRPr="00A32542">
              <w:rPr>
                <w:rFonts w:cs="宋体" w:hint="eastAsia"/>
                <w:sz w:val="21"/>
                <w:szCs w:val="21"/>
              </w:rPr>
              <w:t>出工地前，应对车轮、车身、车槽帮等部位进行清理或清洗以保证车辆清洁上路；</w:t>
            </w:r>
          </w:p>
          <w:p w14:paraId="3C8420A4" w14:textId="77777777" w:rsidR="00173963" w:rsidRPr="00A32542" w:rsidRDefault="00173963" w:rsidP="00173963">
            <w:pPr>
              <w:pStyle w:val="aff"/>
              <w:spacing w:line="360" w:lineRule="exact"/>
              <w:ind w:firstLine="420"/>
              <w:rPr>
                <w:rFonts w:cs="宋体"/>
                <w:sz w:val="21"/>
                <w:szCs w:val="21"/>
              </w:rPr>
            </w:pPr>
            <w:r w:rsidRPr="00A32542">
              <w:rPr>
                <w:rFonts w:cs="宋体" w:hint="eastAsia"/>
                <w:sz w:val="21"/>
                <w:szCs w:val="21"/>
              </w:rPr>
              <w:t>③施工期要确保做到工地周围围挡、物料堆放覆盖、土方开挖湿法作业、路面硬化、出入车辆清洗、渣土车辆密闭运输“六个百分之百”；</w:t>
            </w:r>
          </w:p>
          <w:p w14:paraId="33E50AB9" w14:textId="77777777" w:rsidR="00173963" w:rsidRPr="00A32542" w:rsidRDefault="007C7A0D" w:rsidP="00173963">
            <w:pPr>
              <w:pStyle w:val="aff"/>
              <w:spacing w:line="360" w:lineRule="exact"/>
              <w:ind w:firstLine="420"/>
              <w:rPr>
                <w:rFonts w:cs="宋体"/>
                <w:sz w:val="21"/>
                <w:szCs w:val="21"/>
              </w:rPr>
            </w:pPr>
            <w:r w:rsidRPr="00A32542">
              <w:rPr>
                <w:rFonts w:cs="宋体" w:hint="eastAsia"/>
                <w:sz w:val="21"/>
                <w:szCs w:val="21"/>
              </w:rPr>
              <w:t>④施工车辆要求限速行驶，并随时保持路面清洁；</w:t>
            </w:r>
          </w:p>
          <w:p w14:paraId="74D91832" w14:textId="77777777" w:rsidR="00A044A6" w:rsidRPr="00A32542" w:rsidRDefault="00A044A6" w:rsidP="00A044A6">
            <w:pPr>
              <w:pStyle w:val="aff"/>
              <w:spacing w:line="360" w:lineRule="exact"/>
              <w:ind w:firstLine="420"/>
              <w:rPr>
                <w:rFonts w:cs="宋体"/>
                <w:sz w:val="21"/>
                <w:szCs w:val="21"/>
              </w:rPr>
            </w:pPr>
            <w:r w:rsidRPr="00A32542">
              <w:rPr>
                <w:rFonts w:cs="宋体" w:hint="eastAsia"/>
                <w:sz w:val="21"/>
                <w:szCs w:val="21"/>
              </w:rPr>
              <w:t>⑤大风</w:t>
            </w:r>
            <w:r w:rsidRPr="00A32542">
              <w:rPr>
                <w:rFonts w:cs="宋体"/>
                <w:sz w:val="21"/>
                <w:szCs w:val="21"/>
              </w:rPr>
              <w:t>天气禁止拆除作业</w:t>
            </w:r>
            <w:r w:rsidRPr="00A32542">
              <w:rPr>
                <w:rFonts w:cs="宋体" w:hint="eastAsia"/>
                <w:sz w:val="21"/>
                <w:szCs w:val="21"/>
              </w:rPr>
              <w:t>。</w:t>
            </w:r>
          </w:p>
          <w:p w14:paraId="478230D2" w14:textId="77777777" w:rsidR="00173963" w:rsidRPr="00A32542" w:rsidRDefault="00173963" w:rsidP="00173963">
            <w:pPr>
              <w:pStyle w:val="sun"/>
              <w:spacing w:line="360" w:lineRule="exact"/>
              <w:ind w:firstLine="420"/>
              <w:jc w:val="left"/>
              <w:rPr>
                <w:color w:val="auto"/>
                <w:sz w:val="21"/>
                <w:szCs w:val="21"/>
              </w:rPr>
            </w:pPr>
            <w:r w:rsidRPr="00A32542">
              <w:rPr>
                <w:rFonts w:hint="eastAsia"/>
                <w:color w:val="auto"/>
                <w:sz w:val="21"/>
                <w:szCs w:val="21"/>
              </w:rPr>
              <w:t>2</w:t>
            </w:r>
            <w:r w:rsidRPr="00A32542">
              <w:rPr>
                <w:rFonts w:hint="eastAsia"/>
                <w:color w:val="auto"/>
                <w:sz w:val="21"/>
                <w:szCs w:val="21"/>
              </w:rPr>
              <w:t>、废水</w:t>
            </w:r>
            <w:r w:rsidRPr="00A32542">
              <w:rPr>
                <w:color w:val="auto"/>
                <w:sz w:val="21"/>
                <w:szCs w:val="21"/>
              </w:rPr>
              <w:t>防治措施</w:t>
            </w:r>
          </w:p>
          <w:p w14:paraId="6897CF77" w14:textId="77777777" w:rsidR="00173963" w:rsidRPr="00A32542" w:rsidRDefault="00173963" w:rsidP="00173963">
            <w:pPr>
              <w:pStyle w:val="sun"/>
              <w:spacing w:line="360" w:lineRule="exact"/>
              <w:ind w:firstLine="420"/>
              <w:jc w:val="left"/>
              <w:rPr>
                <w:color w:val="auto"/>
                <w:sz w:val="21"/>
                <w:szCs w:val="21"/>
              </w:rPr>
            </w:pPr>
            <w:r w:rsidRPr="00A32542">
              <w:rPr>
                <w:rFonts w:hint="eastAsia"/>
                <w:color w:val="auto"/>
                <w:sz w:val="21"/>
                <w:szCs w:val="21"/>
              </w:rPr>
              <w:t>施工期</w:t>
            </w:r>
            <w:r w:rsidRPr="00A32542">
              <w:rPr>
                <w:color w:val="auto"/>
                <w:sz w:val="21"/>
                <w:szCs w:val="21"/>
              </w:rPr>
              <w:t>产生的废水主要有</w:t>
            </w:r>
            <w:r w:rsidRPr="00A32542">
              <w:rPr>
                <w:rFonts w:hint="eastAsia"/>
                <w:color w:val="auto"/>
                <w:sz w:val="21"/>
                <w:szCs w:val="21"/>
              </w:rPr>
              <w:t>车辆清洗</w:t>
            </w:r>
            <w:r w:rsidRPr="00A32542">
              <w:rPr>
                <w:color w:val="auto"/>
                <w:sz w:val="21"/>
                <w:szCs w:val="21"/>
              </w:rPr>
              <w:t>废水和</w:t>
            </w:r>
            <w:r w:rsidRPr="00A32542">
              <w:rPr>
                <w:rFonts w:hint="eastAsia"/>
                <w:color w:val="auto"/>
                <w:sz w:val="21"/>
                <w:szCs w:val="21"/>
              </w:rPr>
              <w:t>生活</w:t>
            </w:r>
            <w:r w:rsidRPr="00A32542">
              <w:rPr>
                <w:color w:val="auto"/>
                <w:sz w:val="21"/>
                <w:szCs w:val="21"/>
              </w:rPr>
              <w:t>污水</w:t>
            </w:r>
            <w:r w:rsidRPr="00A32542">
              <w:rPr>
                <w:rFonts w:hint="eastAsia"/>
                <w:color w:val="auto"/>
                <w:sz w:val="21"/>
                <w:szCs w:val="21"/>
              </w:rPr>
              <w:t>，防治</w:t>
            </w:r>
            <w:r w:rsidRPr="00A32542">
              <w:rPr>
                <w:color w:val="auto"/>
                <w:sz w:val="21"/>
                <w:szCs w:val="21"/>
              </w:rPr>
              <w:t>措施如下：</w:t>
            </w:r>
          </w:p>
          <w:p w14:paraId="22FEE6A4" w14:textId="77777777" w:rsidR="00173963" w:rsidRPr="00A32542" w:rsidRDefault="00173963" w:rsidP="00173963">
            <w:pPr>
              <w:pStyle w:val="sun"/>
              <w:spacing w:line="360" w:lineRule="exact"/>
              <w:ind w:firstLine="420"/>
              <w:jc w:val="left"/>
              <w:rPr>
                <w:rFonts w:hAnsi="宋体" w:cs="宋体"/>
                <w:color w:val="auto"/>
                <w:sz w:val="21"/>
                <w:szCs w:val="21"/>
              </w:rPr>
            </w:pPr>
            <w:r w:rsidRPr="00A32542">
              <w:rPr>
                <w:rFonts w:hAnsi="宋体" w:cs="宋体" w:hint="eastAsia"/>
                <w:color w:val="auto"/>
                <w:sz w:val="21"/>
                <w:szCs w:val="21"/>
              </w:rPr>
              <w:t>①生活</w:t>
            </w:r>
            <w:r w:rsidR="004C2238" w:rsidRPr="00A32542">
              <w:rPr>
                <w:rFonts w:hAnsi="宋体" w:cs="宋体"/>
                <w:color w:val="auto"/>
                <w:sz w:val="21"/>
                <w:szCs w:val="21"/>
              </w:rPr>
              <w:t>污水</w:t>
            </w:r>
            <w:r w:rsidR="004C2238" w:rsidRPr="00A32542">
              <w:rPr>
                <w:rFonts w:hAnsi="宋体" w:cs="宋体" w:hint="eastAsia"/>
                <w:color w:val="auto"/>
                <w:sz w:val="21"/>
                <w:szCs w:val="21"/>
              </w:rPr>
              <w:t>用于洒水</w:t>
            </w:r>
            <w:r w:rsidR="004C2238" w:rsidRPr="00A32542">
              <w:rPr>
                <w:rFonts w:hAnsi="宋体" w:cs="宋体"/>
                <w:color w:val="auto"/>
                <w:sz w:val="21"/>
                <w:szCs w:val="21"/>
              </w:rPr>
              <w:t>抑</w:t>
            </w:r>
            <w:r w:rsidR="004C2238" w:rsidRPr="00A32542">
              <w:rPr>
                <w:rFonts w:hAnsi="宋体" w:cs="宋体" w:hint="eastAsia"/>
                <w:color w:val="auto"/>
                <w:sz w:val="21"/>
                <w:szCs w:val="21"/>
              </w:rPr>
              <w:t>尘</w:t>
            </w:r>
            <w:r w:rsidRPr="00A32542">
              <w:rPr>
                <w:rFonts w:hAnsi="宋体" w:cs="宋体"/>
                <w:color w:val="auto"/>
                <w:sz w:val="21"/>
                <w:szCs w:val="21"/>
              </w:rPr>
              <w:t>；</w:t>
            </w:r>
          </w:p>
          <w:p w14:paraId="27E2F653" w14:textId="77777777" w:rsidR="00173963" w:rsidRPr="00A32542" w:rsidRDefault="00173963" w:rsidP="00173963">
            <w:pPr>
              <w:pStyle w:val="sun"/>
              <w:spacing w:line="360" w:lineRule="exact"/>
              <w:ind w:firstLine="420"/>
              <w:jc w:val="left"/>
              <w:rPr>
                <w:color w:val="auto"/>
                <w:sz w:val="21"/>
                <w:szCs w:val="21"/>
              </w:rPr>
            </w:pPr>
            <w:r w:rsidRPr="00A32542">
              <w:rPr>
                <w:rFonts w:cs="宋体" w:hint="eastAsia"/>
                <w:color w:val="auto"/>
                <w:sz w:val="21"/>
                <w:szCs w:val="21"/>
              </w:rPr>
              <w:t>②车辆</w:t>
            </w:r>
            <w:r w:rsidRPr="00A32542">
              <w:rPr>
                <w:rFonts w:cs="宋体"/>
                <w:color w:val="auto"/>
                <w:sz w:val="21"/>
                <w:szCs w:val="21"/>
              </w:rPr>
              <w:t>清洗废水</w:t>
            </w:r>
            <w:r w:rsidRPr="00A32542">
              <w:rPr>
                <w:rFonts w:cs="宋体" w:hint="eastAsia"/>
                <w:color w:val="auto"/>
                <w:sz w:val="21"/>
                <w:szCs w:val="21"/>
              </w:rPr>
              <w:t>经</w:t>
            </w:r>
            <w:r w:rsidRPr="00A32542">
              <w:rPr>
                <w:rFonts w:cs="宋体"/>
                <w:color w:val="auto"/>
                <w:sz w:val="21"/>
                <w:szCs w:val="21"/>
              </w:rPr>
              <w:t>沉淀后循环使用，定期</w:t>
            </w:r>
            <w:r w:rsidRPr="00A32542">
              <w:rPr>
                <w:rFonts w:cs="宋体" w:hint="eastAsia"/>
                <w:color w:val="auto"/>
                <w:sz w:val="21"/>
                <w:szCs w:val="21"/>
              </w:rPr>
              <w:t>补充</w:t>
            </w:r>
            <w:r w:rsidRPr="00A32542">
              <w:rPr>
                <w:rFonts w:cs="宋体"/>
                <w:color w:val="auto"/>
                <w:sz w:val="21"/>
                <w:szCs w:val="21"/>
              </w:rPr>
              <w:t>损耗。</w:t>
            </w:r>
          </w:p>
          <w:p w14:paraId="49109256" w14:textId="77777777" w:rsidR="00173963" w:rsidRPr="00A32542" w:rsidRDefault="00173963" w:rsidP="00173963">
            <w:pPr>
              <w:pStyle w:val="sun"/>
              <w:spacing w:line="360" w:lineRule="exact"/>
              <w:ind w:firstLine="420"/>
              <w:jc w:val="left"/>
              <w:rPr>
                <w:color w:val="auto"/>
                <w:sz w:val="21"/>
                <w:szCs w:val="21"/>
              </w:rPr>
            </w:pPr>
            <w:r w:rsidRPr="00A32542">
              <w:rPr>
                <w:rFonts w:hint="eastAsia"/>
                <w:color w:val="auto"/>
                <w:sz w:val="21"/>
                <w:szCs w:val="21"/>
              </w:rPr>
              <w:t>3</w:t>
            </w:r>
            <w:r w:rsidRPr="00A32542">
              <w:rPr>
                <w:rFonts w:hint="eastAsia"/>
                <w:color w:val="auto"/>
                <w:sz w:val="21"/>
                <w:szCs w:val="21"/>
              </w:rPr>
              <w:t>、噪声</w:t>
            </w:r>
            <w:r w:rsidRPr="00A32542">
              <w:rPr>
                <w:color w:val="auto"/>
                <w:sz w:val="21"/>
                <w:szCs w:val="21"/>
              </w:rPr>
              <w:t>防治措施</w:t>
            </w:r>
          </w:p>
          <w:p w14:paraId="1BCAD253" w14:textId="77777777" w:rsidR="00173963" w:rsidRPr="00A32542" w:rsidRDefault="00173963" w:rsidP="00173963">
            <w:pPr>
              <w:pStyle w:val="sun"/>
              <w:spacing w:line="360" w:lineRule="exact"/>
              <w:ind w:firstLine="420"/>
              <w:jc w:val="left"/>
              <w:rPr>
                <w:rFonts w:hAnsi="宋体" w:cs="宋体"/>
                <w:color w:val="auto"/>
                <w:sz w:val="21"/>
                <w:szCs w:val="21"/>
              </w:rPr>
            </w:pPr>
            <w:r w:rsidRPr="00A32542">
              <w:rPr>
                <w:rFonts w:hAnsi="宋体" w:cs="宋体" w:hint="eastAsia"/>
                <w:color w:val="auto"/>
                <w:sz w:val="21"/>
                <w:szCs w:val="21"/>
              </w:rPr>
              <w:t>施工期噪声主要来自于运输</w:t>
            </w:r>
            <w:r w:rsidRPr="00A32542">
              <w:rPr>
                <w:rFonts w:hAnsi="宋体" w:cs="宋体"/>
                <w:color w:val="auto"/>
                <w:sz w:val="21"/>
                <w:szCs w:val="21"/>
              </w:rPr>
              <w:t>车辆、</w:t>
            </w:r>
            <w:r w:rsidRPr="00A32542">
              <w:rPr>
                <w:rFonts w:hAnsi="宋体" w:cs="宋体" w:hint="eastAsia"/>
                <w:color w:val="auto"/>
                <w:sz w:val="21"/>
                <w:szCs w:val="21"/>
              </w:rPr>
              <w:t>推土机、装载机等机械作业噪声，防治</w:t>
            </w:r>
            <w:r w:rsidRPr="00A32542">
              <w:rPr>
                <w:rFonts w:hAnsi="宋体" w:cs="宋体"/>
                <w:color w:val="auto"/>
                <w:sz w:val="21"/>
                <w:szCs w:val="21"/>
              </w:rPr>
              <w:t>措施如下：</w:t>
            </w:r>
          </w:p>
          <w:p w14:paraId="4EF36EE7" w14:textId="77777777" w:rsidR="00173963" w:rsidRPr="00A32542" w:rsidRDefault="00173963" w:rsidP="00173963">
            <w:pPr>
              <w:pStyle w:val="sun"/>
              <w:spacing w:line="360" w:lineRule="exact"/>
              <w:ind w:firstLine="420"/>
              <w:jc w:val="left"/>
              <w:rPr>
                <w:rFonts w:hAnsi="宋体" w:cs="宋体"/>
                <w:color w:val="auto"/>
                <w:sz w:val="21"/>
                <w:szCs w:val="21"/>
              </w:rPr>
            </w:pPr>
            <w:r w:rsidRPr="00A32542">
              <w:rPr>
                <w:rFonts w:hAnsi="宋体" w:cs="宋体" w:hint="eastAsia"/>
                <w:color w:val="auto"/>
                <w:sz w:val="21"/>
                <w:szCs w:val="21"/>
              </w:rPr>
              <w:t>①避免</w:t>
            </w:r>
            <w:r w:rsidRPr="00A32542">
              <w:rPr>
                <w:rFonts w:hAnsi="宋体" w:cs="宋体"/>
                <w:color w:val="auto"/>
                <w:sz w:val="21"/>
                <w:szCs w:val="21"/>
              </w:rPr>
              <w:t>高噪声设备集中施工；</w:t>
            </w:r>
          </w:p>
          <w:p w14:paraId="6BF268F6" w14:textId="77777777" w:rsidR="00173963" w:rsidRPr="00A32542" w:rsidRDefault="00173963" w:rsidP="00173963">
            <w:pPr>
              <w:pStyle w:val="sun"/>
              <w:spacing w:line="360" w:lineRule="exact"/>
              <w:ind w:firstLine="420"/>
              <w:jc w:val="left"/>
              <w:rPr>
                <w:rFonts w:cs="宋体"/>
                <w:color w:val="auto"/>
                <w:sz w:val="21"/>
                <w:szCs w:val="21"/>
              </w:rPr>
            </w:pPr>
            <w:r w:rsidRPr="00A32542">
              <w:rPr>
                <w:rFonts w:cs="宋体" w:hint="eastAsia"/>
                <w:color w:val="auto"/>
                <w:sz w:val="21"/>
                <w:szCs w:val="21"/>
              </w:rPr>
              <w:t>②设置</w:t>
            </w:r>
            <w:r w:rsidRPr="00A32542">
              <w:rPr>
                <w:rFonts w:cs="宋体"/>
                <w:color w:val="auto"/>
                <w:sz w:val="21"/>
                <w:szCs w:val="21"/>
              </w:rPr>
              <w:t>临时</w:t>
            </w:r>
            <w:r w:rsidRPr="00A32542">
              <w:rPr>
                <w:rFonts w:cs="宋体" w:hint="eastAsia"/>
                <w:color w:val="auto"/>
                <w:sz w:val="21"/>
                <w:szCs w:val="21"/>
              </w:rPr>
              <w:t>隔声</w:t>
            </w:r>
            <w:r w:rsidRPr="00A32542">
              <w:rPr>
                <w:rFonts w:cs="宋体"/>
                <w:color w:val="auto"/>
                <w:sz w:val="21"/>
                <w:szCs w:val="21"/>
              </w:rPr>
              <w:t>屏障；</w:t>
            </w:r>
          </w:p>
          <w:p w14:paraId="4DB1856D" w14:textId="77777777" w:rsidR="00173963" w:rsidRPr="00A32542" w:rsidRDefault="00173963" w:rsidP="00173963">
            <w:pPr>
              <w:pStyle w:val="sun"/>
              <w:spacing w:line="360" w:lineRule="exact"/>
              <w:ind w:firstLine="420"/>
              <w:jc w:val="left"/>
              <w:rPr>
                <w:rFonts w:hAnsi="宋体" w:cs="宋体"/>
                <w:color w:val="auto"/>
                <w:sz w:val="21"/>
                <w:szCs w:val="21"/>
              </w:rPr>
            </w:pPr>
            <w:r w:rsidRPr="00A32542">
              <w:rPr>
                <w:rFonts w:hAnsi="宋体" w:cs="宋体" w:hint="eastAsia"/>
                <w:color w:val="auto"/>
                <w:sz w:val="21"/>
                <w:szCs w:val="21"/>
              </w:rPr>
              <w:t>③夜间</w:t>
            </w:r>
            <w:r w:rsidRPr="00A32542">
              <w:rPr>
                <w:rFonts w:hAnsi="宋体" w:cs="宋体"/>
                <w:color w:val="auto"/>
                <w:sz w:val="21"/>
                <w:szCs w:val="21"/>
              </w:rPr>
              <w:t>禁止施工。</w:t>
            </w:r>
          </w:p>
          <w:p w14:paraId="2E587B58" w14:textId="77777777" w:rsidR="00173963" w:rsidRPr="00A32542" w:rsidRDefault="00173963" w:rsidP="00173963">
            <w:pPr>
              <w:pStyle w:val="sun"/>
              <w:spacing w:line="360" w:lineRule="exact"/>
              <w:ind w:firstLine="420"/>
              <w:jc w:val="left"/>
              <w:rPr>
                <w:color w:val="auto"/>
                <w:sz w:val="21"/>
                <w:szCs w:val="21"/>
              </w:rPr>
            </w:pPr>
            <w:r w:rsidRPr="00A32542">
              <w:rPr>
                <w:rFonts w:hint="eastAsia"/>
                <w:color w:val="auto"/>
                <w:sz w:val="21"/>
                <w:szCs w:val="21"/>
              </w:rPr>
              <w:t>4</w:t>
            </w:r>
            <w:r w:rsidRPr="00A32542">
              <w:rPr>
                <w:rFonts w:hint="eastAsia"/>
                <w:color w:val="auto"/>
                <w:sz w:val="21"/>
                <w:szCs w:val="21"/>
              </w:rPr>
              <w:t>、固体废物</w:t>
            </w:r>
            <w:r w:rsidRPr="00A32542">
              <w:rPr>
                <w:color w:val="auto"/>
                <w:sz w:val="21"/>
                <w:szCs w:val="21"/>
              </w:rPr>
              <w:t>防治措施</w:t>
            </w:r>
          </w:p>
          <w:p w14:paraId="1380A328" w14:textId="77777777" w:rsidR="00173963" w:rsidRPr="00A32542" w:rsidRDefault="00173963" w:rsidP="00173963">
            <w:pPr>
              <w:pStyle w:val="aff"/>
              <w:spacing w:line="360" w:lineRule="exact"/>
              <w:ind w:firstLine="420"/>
              <w:rPr>
                <w:rFonts w:cs="宋体"/>
                <w:sz w:val="21"/>
                <w:szCs w:val="21"/>
              </w:rPr>
            </w:pPr>
            <w:r w:rsidRPr="00A32542">
              <w:rPr>
                <w:rFonts w:cs="宋体" w:hint="eastAsia"/>
                <w:sz w:val="21"/>
                <w:szCs w:val="21"/>
              </w:rPr>
              <w:t>施工</w:t>
            </w:r>
            <w:r w:rsidRPr="00A32542">
              <w:rPr>
                <w:rFonts w:cs="宋体"/>
                <w:sz w:val="21"/>
                <w:szCs w:val="21"/>
              </w:rPr>
              <w:t>期产生的固体废物</w:t>
            </w:r>
            <w:r w:rsidRPr="00A32542">
              <w:rPr>
                <w:rFonts w:cs="宋体" w:hint="eastAsia"/>
                <w:sz w:val="21"/>
                <w:szCs w:val="21"/>
              </w:rPr>
              <w:t>主要</w:t>
            </w:r>
            <w:r w:rsidRPr="00A32542">
              <w:rPr>
                <w:rFonts w:cs="宋体"/>
                <w:sz w:val="21"/>
                <w:szCs w:val="21"/>
              </w:rPr>
              <w:t>为</w:t>
            </w:r>
            <w:r w:rsidRPr="00A32542">
              <w:rPr>
                <w:rFonts w:cs="宋体" w:hint="eastAsia"/>
                <w:sz w:val="21"/>
                <w:szCs w:val="21"/>
              </w:rPr>
              <w:t>建筑</w:t>
            </w:r>
            <w:r w:rsidRPr="00A32542">
              <w:rPr>
                <w:rFonts w:cs="宋体"/>
                <w:sz w:val="21"/>
                <w:szCs w:val="21"/>
              </w:rPr>
              <w:t>垃圾和生活垃圾，防治措施如下：</w:t>
            </w:r>
          </w:p>
          <w:p w14:paraId="48FFF43F" w14:textId="77777777" w:rsidR="00173963" w:rsidRPr="00A32542" w:rsidRDefault="00173963" w:rsidP="00173963">
            <w:pPr>
              <w:pStyle w:val="aff"/>
              <w:spacing w:line="360" w:lineRule="exact"/>
              <w:ind w:firstLine="420"/>
              <w:rPr>
                <w:rFonts w:cs="宋体"/>
                <w:sz w:val="21"/>
                <w:szCs w:val="21"/>
              </w:rPr>
            </w:pPr>
            <w:r w:rsidRPr="00A32542">
              <w:rPr>
                <w:rFonts w:cs="宋体" w:hint="eastAsia"/>
                <w:sz w:val="21"/>
                <w:szCs w:val="21"/>
              </w:rPr>
              <w:t>①施工现场设置临时的垃圾收集筒，生活垃圾收集后由当地环卫部门集中处置；</w:t>
            </w:r>
          </w:p>
          <w:p w14:paraId="1E49F000" w14:textId="77777777" w:rsidR="007C16CE" w:rsidRPr="00A32542" w:rsidRDefault="00173963" w:rsidP="00173963">
            <w:pPr>
              <w:pStyle w:val="sun"/>
              <w:spacing w:line="360" w:lineRule="exact"/>
              <w:ind w:firstLine="420"/>
              <w:jc w:val="left"/>
              <w:rPr>
                <w:rFonts w:cs="宋体"/>
                <w:color w:val="auto"/>
                <w:sz w:val="21"/>
                <w:szCs w:val="21"/>
              </w:rPr>
            </w:pPr>
            <w:r w:rsidRPr="00A32542">
              <w:rPr>
                <w:rFonts w:cs="宋体" w:hint="eastAsia"/>
                <w:color w:val="auto"/>
                <w:sz w:val="21"/>
                <w:szCs w:val="21"/>
              </w:rPr>
              <w:t>②建议施工单位将建筑垃圾分类，将可利用的进行回收。施工过程中不能重新利用的固废由施工单位组织统一清运送指定地点处理。</w:t>
            </w:r>
          </w:p>
          <w:p w14:paraId="1589050C" w14:textId="77777777" w:rsidR="00BF1F5C" w:rsidRPr="00A32542" w:rsidRDefault="00BF1F5C" w:rsidP="00173963">
            <w:pPr>
              <w:pStyle w:val="sun"/>
              <w:spacing w:line="360" w:lineRule="exact"/>
              <w:ind w:firstLine="420"/>
              <w:jc w:val="left"/>
              <w:rPr>
                <w:rFonts w:cs="宋体"/>
                <w:color w:val="auto"/>
                <w:sz w:val="21"/>
                <w:szCs w:val="21"/>
              </w:rPr>
            </w:pPr>
          </w:p>
          <w:p w14:paraId="4493570E" w14:textId="77777777" w:rsidR="00BF1F5C" w:rsidRPr="00A32542" w:rsidRDefault="00BF1F5C" w:rsidP="00173963">
            <w:pPr>
              <w:pStyle w:val="sun"/>
              <w:spacing w:line="360" w:lineRule="exact"/>
              <w:ind w:firstLine="420"/>
              <w:jc w:val="left"/>
              <w:rPr>
                <w:rFonts w:cs="宋体"/>
                <w:color w:val="auto"/>
                <w:sz w:val="21"/>
                <w:szCs w:val="21"/>
              </w:rPr>
            </w:pPr>
          </w:p>
          <w:p w14:paraId="637F88AE" w14:textId="77777777" w:rsidR="00BF1F5C" w:rsidRPr="00A32542" w:rsidRDefault="00BF1F5C" w:rsidP="00173963">
            <w:pPr>
              <w:pStyle w:val="sun"/>
              <w:spacing w:line="360" w:lineRule="exact"/>
              <w:ind w:firstLine="420"/>
              <w:jc w:val="left"/>
              <w:rPr>
                <w:rFonts w:cs="宋体"/>
                <w:color w:val="auto"/>
                <w:sz w:val="21"/>
                <w:szCs w:val="21"/>
              </w:rPr>
            </w:pPr>
          </w:p>
          <w:p w14:paraId="2EAB57D3" w14:textId="77777777" w:rsidR="00BF1F5C" w:rsidRPr="00A32542" w:rsidRDefault="00BF1F5C" w:rsidP="00173963">
            <w:pPr>
              <w:pStyle w:val="sun"/>
              <w:spacing w:line="360" w:lineRule="exact"/>
              <w:ind w:firstLine="420"/>
              <w:jc w:val="left"/>
              <w:rPr>
                <w:rFonts w:cs="宋体"/>
                <w:color w:val="auto"/>
                <w:sz w:val="21"/>
                <w:szCs w:val="21"/>
              </w:rPr>
            </w:pPr>
          </w:p>
          <w:p w14:paraId="7E55009B" w14:textId="77777777" w:rsidR="00BF1F5C" w:rsidRPr="00A32542" w:rsidRDefault="00BF1F5C" w:rsidP="00173963">
            <w:pPr>
              <w:pStyle w:val="sun"/>
              <w:spacing w:line="360" w:lineRule="exact"/>
              <w:ind w:firstLine="420"/>
              <w:jc w:val="left"/>
              <w:rPr>
                <w:rFonts w:cs="宋体"/>
                <w:color w:val="auto"/>
                <w:sz w:val="21"/>
                <w:szCs w:val="21"/>
              </w:rPr>
            </w:pPr>
          </w:p>
          <w:p w14:paraId="1E053B0A" w14:textId="77777777" w:rsidR="00BF1F5C" w:rsidRPr="00A32542" w:rsidRDefault="00BF1F5C" w:rsidP="00173963">
            <w:pPr>
              <w:pStyle w:val="sun"/>
              <w:spacing w:line="360" w:lineRule="exact"/>
              <w:ind w:firstLine="420"/>
              <w:jc w:val="left"/>
              <w:rPr>
                <w:rFonts w:cs="宋体"/>
                <w:color w:val="auto"/>
                <w:sz w:val="21"/>
                <w:szCs w:val="21"/>
              </w:rPr>
            </w:pPr>
          </w:p>
          <w:p w14:paraId="49B6A482" w14:textId="77777777" w:rsidR="00BF1F5C" w:rsidRPr="00A32542" w:rsidRDefault="00BF1F5C" w:rsidP="00173963">
            <w:pPr>
              <w:pStyle w:val="sun"/>
              <w:spacing w:line="360" w:lineRule="exact"/>
              <w:ind w:firstLine="420"/>
              <w:jc w:val="left"/>
              <w:rPr>
                <w:color w:val="auto"/>
                <w:sz w:val="21"/>
                <w:szCs w:val="21"/>
              </w:rPr>
            </w:pPr>
          </w:p>
        </w:tc>
      </w:tr>
      <w:tr w:rsidR="000E29E3" w:rsidRPr="00A32542" w14:paraId="6F4D764E" w14:textId="77777777">
        <w:trPr>
          <w:trHeight w:val="6810"/>
          <w:jc w:val="center"/>
        </w:trPr>
        <w:tc>
          <w:tcPr>
            <w:tcW w:w="746" w:type="dxa"/>
            <w:tcMar>
              <w:left w:w="28" w:type="dxa"/>
              <w:right w:w="28" w:type="dxa"/>
            </w:tcMar>
            <w:vAlign w:val="center"/>
          </w:tcPr>
          <w:p w14:paraId="5399BD5C" w14:textId="77777777" w:rsidR="000E29E3" w:rsidRPr="00A32542" w:rsidRDefault="000E29E3">
            <w:pPr>
              <w:adjustRightInd w:val="0"/>
              <w:snapToGrid w:val="0"/>
              <w:jc w:val="center"/>
              <w:rPr>
                <w:bCs/>
                <w:szCs w:val="21"/>
              </w:rPr>
            </w:pPr>
            <w:r w:rsidRPr="00A32542">
              <w:rPr>
                <w:rFonts w:hAnsi="宋体"/>
                <w:bCs/>
                <w:szCs w:val="21"/>
              </w:rPr>
              <w:lastRenderedPageBreak/>
              <w:t>运营</w:t>
            </w:r>
          </w:p>
          <w:p w14:paraId="4C024CB6" w14:textId="77777777" w:rsidR="000E29E3" w:rsidRPr="00A32542" w:rsidRDefault="000E29E3">
            <w:pPr>
              <w:adjustRightInd w:val="0"/>
              <w:snapToGrid w:val="0"/>
              <w:jc w:val="center"/>
              <w:rPr>
                <w:bCs/>
                <w:szCs w:val="21"/>
              </w:rPr>
            </w:pPr>
            <w:r w:rsidRPr="00A32542">
              <w:rPr>
                <w:rFonts w:hAnsi="宋体"/>
                <w:bCs/>
                <w:szCs w:val="21"/>
              </w:rPr>
              <w:t>期环</w:t>
            </w:r>
          </w:p>
          <w:p w14:paraId="0F45B73D" w14:textId="77777777" w:rsidR="000E29E3" w:rsidRPr="00A32542" w:rsidRDefault="000E29E3">
            <w:pPr>
              <w:adjustRightInd w:val="0"/>
              <w:snapToGrid w:val="0"/>
              <w:jc w:val="center"/>
              <w:rPr>
                <w:bCs/>
                <w:szCs w:val="21"/>
              </w:rPr>
            </w:pPr>
            <w:r w:rsidRPr="00A32542">
              <w:rPr>
                <w:rFonts w:hAnsi="宋体"/>
                <w:bCs/>
                <w:szCs w:val="21"/>
              </w:rPr>
              <w:t>境影</w:t>
            </w:r>
          </w:p>
          <w:p w14:paraId="00935FD4" w14:textId="77777777" w:rsidR="000E29E3" w:rsidRPr="00A32542" w:rsidRDefault="000E29E3">
            <w:pPr>
              <w:adjustRightInd w:val="0"/>
              <w:snapToGrid w:val="0"/>
              <w:jc w:val="center"/>
              <w:rPr>
                <w:bCs/>
                <w:szCs w:val="21"/>
              </w:rPr>
            </w:pPr>
            <w:r w:rsidRPr="00A32542">
              <w:rPr>
                <w:rFonts w:hAnsi="宋体"/>
                <w:bCs/>
                <w:szCs w:val="21"/>
              </w:rPr>
              <w:t>响</w:t>
            </w:r>
            <w:proofErr w:type="gramStart"/>
            <w:r w:rsidRPr="00A32542">
              <w:rPr>
                <w:rFonts w:hAnsi="宋体"/>
                <w:bCs/>
                <w:szCs w:val="21"/>
              </w:rPr>
              <w:t>和</w:t>
            </w:r>
            <w:proofErr w:type="gramEnd"/>
          </w:p>
          <w:p w14:paraId="30CFF220" w14:textId="77777777" w:rsidR="000E29E3" w:rsidRPr="00A32542" w:rsidRDefault="000E29E3">
            <w:pPr>
              <w:adjustRightInd w:val="0"/>
              <w:snapToGrid w:val="0"/>
              <w:jc w:val="center"/>
              <w:rPr>
                <w:bCs/>
                <w:szCs w:val="21"/>
              </w:rPr>
            </w:pPr>
            <w:r w:rsidRPr="00A32542">
              <w:rPr>
                <w:rFonts w:hAnsi="宋体"/>
                <w:bCs/>
                <w:szCs w:val="21"/>
              </w:rPr>
              <w:t>保护</w:t>
            </w:r>
          </w:p>
          <w:p w14:paraId="3488929D" w14:textId="77777777" w:rsidR="000E29E3" w:rsidRPr="00A32542" w:rsidRDefault="000E29E3">
            <w:pPr>
              <w:adjustRightInd w:val="0"/>
              <w:snapToGrid w:val="0"/>
              <w:jc w:val="center"/>
              <w:rPr>
                <w:bCs/>
                <w:szCs w:val="21"/>
              </w:rPr>
            </w:pPr>
            <w:r w:rsidRPr="00A32542">
              <w:rPr>
                <w:rFonts w:hAnsi="宋体"/>
                <w:bCs/>
                <w:szCs w:val="21"/>
              </w:rPr>
              <w:t>措施</w:t>
            </w:r>
          </w:p>
        </w:tc>
        <w:tc>
          <w:tcPr>
            <w:tcW w:w="8162" w:type="dxa"/>
            <w:vAlign w:val="center"/>
          </w:tcPr>
          <w:p w14:paraId="766D5FF8" w14:textId="77777777" w:rsidR="0052627C" w:rsidRPr="00A32542" w:rsidRDefault="0052627C" w:rsidP="00F451F7">
            <w:pPr>
              <w:spacing w:line="360" w:lineRule="exact"/>
              <w:ind w:firstLineChars="200" w:firstLine="420"/>
              <w:outlineLvl w:val="0"/>
              <w:rPr>
                <w:szCs w:val="21"/>
              </w:rPr>
            </w:pPr>
            <w:r w:rsidRPr="00A32542">
              <w:rPr>
                <w:szCs w:val="21"/>
              </w:rPr>
              <w:t>1</w:t>
            </w:r>
            <w:r w:rsidR="00A30E47" w:rsidRPr="00A32542">
              <w:rPr>
                <w:rFonts w:hint="eastAsia"/>
                <w:szCs w:val="21"/>
              </w:rPr>
              <w:t>、废气</w:t>
            </w:r>
          </w:p>
          <w:p w14:paraId="5D07A7DD" w14:textId="57F4B7C8" w:rsidR="003A508C" w:rsidRPr="00A32542" w:rsidRDefault="00F451F7" w:rsidP="00F451F7">
            <w:pPr>
              <w:spacing w:line="360" w:lineRule="exact"/>
              <w:ind w:firstLine="480"/>
            </w:pPr>
            <w:r w:rsidRPr="00A32542">
              <w:rPr>
                <w:rFonts w:hAnsi="宋体"/>
                <w:szCs w:val="21"/>
              </w:rPr>
              <w:t>本项目运营期</w:t>
            </w:r>
            <w:r w:rsidR="00D24A62" w:rsidRPr="00A32542">
              <w:rPr>
                <w:rFonts w:hAnsi="宋体" w:hint="eastAsia"/>
                <w:szCs w:val="21"/>
              </w:rPr>
              <w:t>废气污染源主要为锅炉</w:t>
            </w:r>
            <w:r w:rsidR="001C4528" w:rsidRPr="00A32542">
              <w:rPr>
                <w:rFonts w:hAnsi="宋体" w:hint="eastAsia"/>
                <w:szCs w:val="21"/>
              </w:rPr>
              <w:t>、</w:t>
            </w:r>
            <w:r w:rsidR="00D24A62" w:rsidRPr="00A32542">
              <w:rPr>
                <w:rFonts w:hAnsi="宋体" w:hint="eastAsia"/>
                <w:szCs w:val="21"/>
              </w:rPr>
              <w:t>孵化厅</w:t>
            </w:r>
            <w:r w:rsidR="001C4528" w:rsidRPr="00A32542">
              <w:rPr>
                <w:rFonts w:hAnsi="宋体" w:hint="eastAsia"/>
                <w:szCs w:val="21"/>
              </w:rPr>
              <w:t>、食堂及备用发电机等</w:t>
            </w:r>
            <w:r w:rsidR="00D24A62" w:rsidRPr="00A32542">
              <w:rPr>
                <w:rFonts w:hAnsi="宋体" w:hint="eastAsia"/>
                <w:szCs w:val="21"/>
              </w:rPr>
              <w:t>，锅炉污染物</w:t>
            </w:r>
            <w:r w:rsidRPr="00A32542">
              <w:rPr>
                <w:rFonts w:hAnsi="宋体"/>
                <w:szCs w:val="21"/>
              </w:rPr>
              <w:t>主要为</w:t>
            </w:r>
            <w:r w:rsidR="008F58A0" w:rsidRPr="00A32542">
              <w:rPr>
                <w:rFonts w:hAnsi="宋体" w:hint="eastAsia"/>
                <w:szCs w:val="21"/>
              </w:rPr>
              <w:t>颗粒物</w:t>
            </w:r>
            <w:r w:rsidR="008F58A0" w:rsidRPr="00A32542">
              <w:rPr>
                <w:rFonts w:hAnsi="宋体"/>
                <w:szCs w:val="21"/>
              </w:rPr>
              <w:t>、氮氧化物、二氧化硫、</w:t>
            </w:r>
            <w:r w:rsidR="00D24A62" w:rsidRPr="00A32542">
              <w:rPr>
                <w:rFonts w:hAnsi="宋体" w:hint="eastAsia"/>
                <w:szCs w:val="21"/>
              </w:rPr>
              <w:t>汞及其化合物、一氧化碳、烟气</w:t>
            </w:r>
            <w:r w:rsidR="008F58A0" w:rsidRPr="00A32542">
              <w:rPr>
                <w:rFonts w:hAnsi="宋体"/>
                <w:szCs w:val="21"/>
              </w:rPr>
              <w:t>黑度</w:t>
            </w:r>
            <w:r w:rsidR="00D24A62" w:rsidRPr="00A32542">
              <w:rPr>
                <w:rFonts w:hAnsi="宋体" w:hint="eastAsia"/>
                <w:szCs w:val="21"/>
              </w:rPr>
              <w:t>；孵化</w:t>
            </w:r>
            <w:proofErr w:type="gramStart"/>
            <w:r w:rsidR="00D24A62" w:rsidRPr="00A32542">
              <w:rPr>
                <w:rFonts w:hAnsi="宋体" w:hint="eastAsia"/>
                <w:szCs w:val="21"/>
              </w:rPr>
              <w:t>厅污染</w:t>
            </w:r>
            <w:proofErr w:type="gramEnd"/>
            <w:r w:rsidR="00D24A62" w:rsidRPr="00A32542">
              <w:rPr>
                <w:rFonts w:hAnsi="宋体" w:hint="eastAsia"/>
                <w:szCs w:val="21"/>
              </w:rPr>
              <w:t>物主要为恶臭</w:t>
            </w:r>
            <w:r w:rsidR="001C4528" w:rsidRPr="00A32542">
              <w:rPr>
                <w:rFonts w:hAnsi="宋体" w:hint="eastAsia"/>
                <w:szCs w:val="21"/>
              </w:rPr>
              <w:t>；食堂污染物主要为油烟</w:t>
            </w:r>
            <w:r w:rsidR="008F58A0" w:rsidRPr="00A32542">
              <w:rPr>
                <w:rFonts w:hAnsi="宋体"/>
                <w:szCs w:val="21"/>
              </w:rPr>
              <w:t>等</w:t>
            </w:r>
            <w:r w:rsidRPr="00A32542">
              <w:rPr>
                <w:rFonts w:hAnsi="宋体"/>
                <w:szCs w:val="21"/>
              </w:rPr>
              <w:t>。</w:t>
            </w:r>
            <w:r w:rsidR="00A30E47" w:rsidRPr="00A32542">
              <w:rPr>
                <w:rFonts w:hint="eastAsia"/>
                <w:bCs/>
              </w:rPr>
              <w:t>本项目</w:t>
            </w:r>
            <w:proofErr w:type="gramStart"/>
            <w:r w:rsidR="00A30E47" w:rsidRPr="00A32542">
              <w:rPr>
                <w:bCs/>
              </w:rPr>
              <w:t>废气产排情况</w:t>
            </w:r>
            <w:proofErr w:type="gramEnd"/>
            <w:r w:rsidR="00A30E47" w:rsidRPr="00A32542">
              <w:rPr>
                <w:bCs/>
              </w:rPr>
              <w:t>见下表。</w:t>
            </w:r>
          </w:p>
          <w:p w14:paraId="09BFA7C6" w14:textId="77777777" w:rsidR="00927A6B" w:rsidRPr="00A32542" w:rsidRDefault="00927A6B" w:rsidP="00E75F24">
            <w:pPr>
              <w:spacing w:line="360" w:lineRule="exact"/>
              <w:ind w:firstLineChars="200" w:firstLine="420"/>
              <w:jc w:val="center"/>
              <w:rPr>
                <w:bCs/>
                <w:szCs w:val="21"/>
              </w:rPr>
            </w:pPr>
            <w:r w:rsidRPr="00A32542">
              <w:rPr>
                <w:bCs/>
                <w:szCs w:val="21"/>
              </w:rPr>
              <w:t>表</w:t>
            </w:r>
            <w:r w:rsidRPr="00A32542">
              <w:rPr>
                <w:bCs/>
                <w:szCs w:val="21"/>
              </w:rPr>
              <w:t>1</w:t>
            </w:r>
            <w:r w:rsidR="00E22178" w:rsidRPr="00A32542">
              <w:rPr>
                <w:bCs/>
                <w:szCs w:val="21"/>
              </w:rPr>
              <w:t>4</w:t>
            </w:r>
            <w:r w:rsidRPr="00A32542">
              <w:rPr>
                <w:bCs/>
                <w:szCs w:val="21"/>
              </w:rPr>
              <w:t xml:space="preserve"> </w:t>
            </w:r>
            <w:r w:rsidR="00A30E47" w:rsidRPr="00A32542">
              <w:rPr>
                <w:bCs/>
                <w:szCs w:val="21"/>
              </w:rPr>
              <w:t xml:space="preserve"> </w:t>
            </w:r>
            <w:r w:rsidRPr="00A32542">
              <w:rPr>
                <w:bCs/>
                <w:szCs w:val="21"/>
              </w:rPr>
              <w:t>废气产排污节点、污染物及污染治理设施信息表</w:t>
            </w:r>
          </w:p>
          <w:tbl>
            <w:tblPr>
              <w:tblW w:w="80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7"/>
              <w:gridCol w:w="709"/>
              <w:gridCol w:w="850"/>
              <w:gridCol w:w="469"/>
              <w:gridCol w:w="240"/>
              <w:gridCol w:w="765"/>
              <w:gridCol w:w="227"/>
              <w:gridCol w:w="142"/>
              <w:gridCol w:w="567"/>
              <w:gridCol w:w="356"/>
              <w:gridCol w:w="399"/>
              <w:gridCol w:w="290"/>
              <w:gridCol w:w="656"/>
              <w:gridCol w:w="425"/>
              <w:gridCol w:w="1325"/>
            </w:tblGrid>
            <w:tr w:rsidR="00A32542" w:rsidRPr="00A32542" w14:paraId="7E37D7CB" w14:textId="77777777" w:rsidTr="0027103B">
              <w:trPr>
                <w:trHeight w:val="406"/>
                <w:jc w:val="center"/>
              </w:trPr>
              <w:tc>
                <w:tcPr>
                  <w:tcW w:w="4069" w:type="dxa"/>
                  <w:gridSpan w:val="8"/>
                  <w:vAlign w:val="center"/>
                </w:tcPr>
                <w:p w14:paraId="18940C48" w14:textId="77777777" w:rsidR="0027103B" w:rsidRPr="00A32542" w:rsidRDefault="0027103B" w:rsidP="00031B76">
                  <w:pPr>
                    <w:spacing w:line="360" w:lineRule="exact"/>
                    <w:jc w:val="center"/>
                    <w:rPr>
                      <w:bCs/>
                      <w:szCs w:val="21"/>
                    </w:rPr>
                  </w:pPr>
                  <w:r w:rsidRPr="00A32542">
                    <w:rPr>
                      <w:rFonts w:hint="eastAsia"/>
                      <w:bCs/>
                      <w:szCs w:val="21"/>
                    </w:rPr>
                    <w:t>污染源</w:t>
                  </w:r>
                </w:p>
              </w:tc>
              <w:tc>
                <w:tcPr>
                  <w:tcW w:w="4018" w:type="dxa"/>
                  <w:gridSpan w:val="7"/>
                  <w:vAlign w:val="center"/>
                </w:tcPr>
                <w:p w14:paraId="02A7E639" w14:textId="77777777" w:rsidR="0027103B" w:rsidRPr="00A32542" w:rsidRDefault="0027103B" w:rsidP="00031B76">
                  <w:pPr>
                    <w:spacing w:line="360" w:lineRule="exact"/>
                    <w:jc w:val="center"/>
                    <w:rPr>
                      <w:bCs/>
                      <w:szCs w:val="21"/>
                    </w:rPr>
                  </w:pPr>
                  <w:r w:rsidRPr="00A32542">
                    <w:rPr>
                      <w:rFonts w:hint="eastAsia"/>
                      <w:bCs/>
                      <w:szCs w:val="21"/>
                    </w:rPr>
                    <w:t>治理设施</w:t>
                  </w:r>
                </w:p>
              </w:tc>
            </w:tr>
            <w:tr w:rsidR="00A32542" w:rsidRPr="00A32542" w14:paraId="525B1545" w14:textId="77777777" w:rsidTr="00D96635">
              <w:trPr>
                <w:trHeight w:val="545"/>
                <w:jc w:val="center"/>
              </w:trPr>
              <w:tc>
                <w:tcPr>
                  <w:tcW w:w="667" w:type="dxa"/>
                  <w:vAlign w:val="center"/>
                </w:tcPr>
                <w:p w14:paraId="3F5E84B4" w14:textId="77777777" w:rsidR="006B3518" w:rsidRPr="00A32542" w:rsidRDefault="006B3518" w:rsidP="00031B76">
                  <w:pPr>
                    <w:spacing w:line="360" w:lineRule="exact"/>
                    <w:jc w:val="center"/>
                    <w:rPr>
                      <w:bCs/>
                      <w:szCs w:val="21"/>
                    </w:rPr>
                  </w:pPr>
                  <w:r w:rsidRPr="00A32542">
                    <w:rPr>
                      <w:rFonts w:hint="eastAsia"/>
                      <w:bCs/>
                      <w:szCs w:val="21"/>
                    </w:rPr>
                    <w:t>污染源</w:t>
                  </w:r>
                </w:p>
              </w:tc>
              <w:tc>
                <w:tcPr>
                  <w:tcW w:w="709" w:type="dxa"/>
                  <w:vAlign w:val="center"/>
                </w:tcPr>
                <w:p w14:paraId="2815C4D5" w14:textId="77777777" w:rsidR="006B3518" w:rsidRPr="00A32542" w:rsidRDefault="006B3518" w:rsidP="00031B76">
                  <w:pPr>
                    <w:spacing w:line="360" w:lineRule="exact"/>
                    <w:jc w:val="center"/>
                    <w:rPr>
                      <w:bCs/>
                      <w:szCs w:val="21"/>
                    </w:rPr>
                  </w:pPr>
                  <w:proofErr w:type="gramStart"/>
                  <w:r w:rsidRPr="00A32542">
                    <w:rPr>
                      <w:rFonts w:hint="eastAsia"/>
                      <w:bCs/>
                      <w:szCs w:val="21"/>
                    </w:rPr>
                    <w:t>产污环节</w:t>
                  </w:r>
                  <w:proofErr w:type="gramEnd"/>
                </w:p>
              </w:tc>
              <w:tc>
                <w:tcPr>
                  <w:tcW w:w="850" w:type="dxa"/>
                  <w:vAlign w:val="center"/>
                </w:tcPr>
                <w:p w14:paraId="662CF83E" w14:textId="77777777" w:rsidR="006B3518" w:rsidRPr="00A32542" w:rsidRDefault="006B3518" w:rsidP="00031B76">
                  <w:pPr>
                    <w:spacing w:line="360" w:lineRule="exact"/>
                    <w:jc w:val="center"/>
                    <w:rPr>
                      <w:bCs/>
                      <w:szCs w:val="21"/>
                    </w:rPr>
                  </w:pPr>
                  <w:r w:rsidRPr="00A32542">
                    <w:rPr>
                      <w:rFonts w:hint="eastAsia"/>
                      <w:bCs/>
                      <w:szCs w:val="21"/>
                    </w:rPr>
                    <w:t>污染物种类</w:t>
                  </w:r>
                </w:p>
              </w:tc>
              <w:tc>
                <w:tcPr>
                  <w:tcW w:w="1474" w:type="dxa"/>
                  <w:gridSpan w:val="3"/>
                  <w:vAlign w:val="center"/>
                </w:tcPr>
                <w:p w14:paraId="663C4CB2" w14:textId="77777777" w:rsidR="006B3518" w:rsidRPr="00A32542" w:rsidRDefault="006B3518" w:rsidP="00381D16">
                  <w:pPr>
                    <w:spacing w:line="360" w:lineRule="exact"/>
                    <w:jc w:val="center"/>
                    <w:rPr>
                      <w:bCs/>
                      <w:szCs w:val="21"/>
                    </w:rPr>
                  </w:pPr>
                  <w:r w:rsidRPr="00A32542">
                    <w:rPr>
                      <w:rFonts w:ascii="宋体" w:hAnsi="宋体" w:cs="宋体" w:hint="eastAsia"/>
                      <w:szCs w:val="21"/>
                    </w:rPr>
                    <w:t>污染物产生量和产生浓度</w:t>
                  </w:r>
                </w:p>
              </w:tc>
              <w:tc>
                <w:tcPr>
                  <w:tcW w:w="369" w:type="dxa"/>
                  <w:gridSpan w:val="2"/>
                  <w:vAlign w:val="center"/>
                </w:tcPr>
                <w:p w14:paraId="32573144" w14:textId="77777777" w:rsidR="006B3518" w:rsidRPr="00A32542" w:rsidRDefault="006B3518" w:rsidP="00031B76">
                  <w:pPr>
                    <w:spacing w:line="360" w:lineRule="exact"/>
                    <w:jc w:val="center"/>
                    <w:rPr>
                      <w:bCs/>
                      <w:szCs w:val="21"/>
                    </w:rPr>
                  </w:pPr>
                  <w:r w:rsidRPr="00A32542">
                    <w:rPr>
                      <w:rFonts w:hint="eastAsia"/>
                      <w:bCs/>
                      <w:szCs w:val="21"/>
                    </w:rPr>
                    <w:t>排放形式</w:t>
                  </w:r>
                </w:p>
              </w:tc>
              <w:tc>
                <w:tcPr>
                  <w:tcW w:w="923" w:type="dxa"/>
                  <w:gridSpan w:val="2"/>
                  <w:vAlign w:val="center"/>
                </w:tcPr>
                <w:p w14:paraId="5609C70F" w14:textId="77777777" w:rsidR="006B3518" w:rsidRPr="00A32542" w:rsidRDefault="006B3518" w:rsidP="00D400B9">
                  <w:pPr>
                    <w:jc w:val="center"/>
                    <w:rPr>
                      <w:szCs w:val="21"/>
                    </w:rPr>
                  </w:pPr>
                  <w:r w:rsidRPr="00A32542">
                    <w:rPr>
                      <w:rFonts w:ascii="宋体" w:hAnsi="宋体" w:cs="宋体" w:hint="eastAsia"/>
                      <w:szCs w:val="21"/>
                    </w:rPr>
                    <w:t>污染防治设施</w:t>
                  </w:r>
                </w:p>
              </w:tc>
              <w:tc>
                <w:tcPr>
                  <w:tcW w:w="689" w:type="dxa"/>
                  <w:gridSpan w:val="2"/>
                  <w:vAlign w:val="center"/>
                </w:tcPr>
                <w:p w14:paraId="50265D9E" w14:textId="77777777" w:rsidR="006B3518" w:rsidRPr="00A32542" w:rsidRDefault="006B3518" w:rsidP="006B3518">
                  <w:pPr>
                    <w:jc w:val="center"/>
                    <w:rPr>
                      <w:rFonts w:hAnsi="宋体"/>
                      <w:szCs w:val="21"/>
                    </w:rPr>
                  </w:pPr>
                  <w:r w:rsidRPr="00A32542">
                    <w:rPr>
                      <w:rFonts w:ascii="宋体" w:hAnsi="宋体" w:cs="宋体" w:hint="eastAsia"/>
                      <w:szCs w:val="21"/>
                    </w:rPr>
                    <w:t>处</w:t>
                  </w:r>
                  <w:r w:rsidRPr="00A32542">
                    <w:rPr>
                      <w:rFonts w:hAnsi="宋体"/>
                      <w:szCs w:val="21"/>
                    </w:rPr>
                    <w:t>理能力</w:t>
                  </w:r>
                  <w:r w:rsidRPr="00A32542">
                    <w:rPr>
                      <w:rFonts w:hAnsi="宋体" w:hint="eastAsia"/>
                      <w:szCs w:val="21"/>
                    </w:rPr>
                    <w:t>（</w:t>
                  </w:r>
                  <w:r w:rsidRPr="00A32542">
                    <w:rPr>
                      <w:szCs w:val="21"/>
                    </w:rPr>
                    <w:t>t/h</w:t>
                  </w:r>
                  <w:r w:rsidRPr="00A32542">
                    <w:rPr>
                      <w:rFonts w:hint="eastAsia"/>
                      <w:szCs w:val="21"/>
                    </w:rPr>
                    <w:t>）</w:t>
                  </w:r>
                </w:p>
              </w:tc>
              <w:tc>
                <w:tcPr>
                  <w:tcW w:w="656" w:type="dxa"/>
                  <w:vAlign w:val="center"/>
                </w:tcPr>
                <w:p w14:paraId="6AE26810" w14:textId="77777777" w:rsidR="006B3518" w:rsidRPr="00A32542" w:rsidRDefault="006B3518" w:rsidP="00D400B9">
                  <w:pPr>
                    <w:jc w:val="center"/>
                    <w:rPr>
                      <w:szCs w:val="21"/>
                    </w:rPr>
                  </w:pPr>
                  <w:r w:rsidRPr="00A32542">
                    <w:rPr>
                      <w:rFonts w:ascii="宋体" w:hAnsi="宋体" w:cs="宋体" w:hint="eastAsia"/>
                      <w:szCs w:val="21"/>
                    </w:rPr>
                    <w:t>去除效率</w:t>
                  </w:r>
                  <w:r w:rsidRPr="00A32542">
                    <w:rPr>
                      <w:szCs w:val="21"/>
                    </w:rPr>
                    <w:t>%</w:t>
                  </w:r>
                </w:p>
              </w:tc>
              <w:tc>
                <w:tcPr>
                  <w:tcW w:w="425" w:type="dxa"/>
                  <w:vAlign w:val="center"/>
                </w:tcPr>
                <w:p w14:paraId="0ABF1CB6" w14:textId="77777777" w:rsidR="006B3518" w:rsidRPr="00A32542" w:rsidRDefault="006B3518" w:rsidP="00D400B9">
                  <w:pPr>
                    <w:jc w:val="center"/>
                    <w:rPr>
                      <w:szCs w:val="21"/>
                    </w:rPr>
                  </w:pPr>
                  <w:r w:rsidRPr="00A32542">
                    <w:rPr>
                      <w:rFonts w:ascii="宋体" w:hAnsi="宋体" w:cs="宋体" w:hint="eastAsia"/>
                      <w:szCs w:val="21"/>
                    </w:rPr>
                    <w:t>是否可行技</w:t>
                  </w:r>
                  <w:r w:rsidRPr="00A32542">
                    <w:rPr>
                      <w:rFonts w:hint="eastAsia"/>
                      <w:szCs w:val="21"/>
                    </w:rPr>
                    <w:t>术</w:t>
                  </w:r>
                </w:p>
              </w:tc>
              <w:tc>
                <w:tcPr>
                  <w:tcW w:w="1325" w:type="dxa"/>
                  <w:vAlign w:val="center"/>
                </w:tcPr>
                <w:p w14:paraId="60BD1EFF" w14:textId="77777777" w:rsidR="006B3518" w:rsidRPr="00A32542" w:rsidRDefault="006B3518" w:rsidP="006B3518">
                  <w:pPr>
                    <w:spacing w:line="360" w:lineRule="exact"/>
                    <w:jc w:val="center"/>
                    <w:rPr>
                      <w:szCs w:val="21"/>
                    </w:rPr>
                  </w:pPr>
                  <w:r w:rsidRPr="00A32542">
                    <w:rPr>
                      <w:rFonts w:ascii="宋体" w:hAnsi="宋体" w:cs="宋体" w:hint="eastAsia"/>
                      <w:szCs w:val="21"/>
                    </w:rPr>
                    <w:t>污染物排放量和浓度</w:t>
                  </w:r>
                </w:p>
              </w:tc>
            </w:tr>
            <w:tr w:rsidR="00A32542" w:rsidRPr="00A32542" w14:paraId="6EA469B5" w14:textId="77777777" w:rsidTr="00D96635">
              <w:trPr>
                <w:trHeight w:val="747"/>
                <w:jc w:val="center"/>
              </w:trPr>
              <w:tc>
                <w:tcPr>
                  <w:tcW w:w="667" w:type="dxa"/>
                  <w:vMerge w:val="restart"/>
                  <w:vAlign w:val="center"/>
                </w:tcPr>
                <w:p w14:paraId="0B4BE2D8" w14:textId="77777777" w:rsidR="006378A1" w:rsidRPr="00A32542" w:rsidRDefault="006378A1" w:rsidP="00031B76">
                  <w:pPr>
                    <w:spacing w:line="360" w:lineRule="exact"/>
                    <w:jc w:val="center"/>
                    <w:rPr>
                      <w:bCs/>
                      <w:szCs w:val="21"/>
                    </w:rPr>
                  </w:pPr>
                  <w:r w:rsidRPr="00A32542">
                    <w:rPr>
                      <w:rFonts w:hint="eastAsia"/>
                      <w:bCs/>
                      <w:szCs w:val="21"/>
                    </w:rPr>
                    <w:t>锅炉</w:t>
                  </w:r>
                </w:p>
              </w:tc>
              <w:tc>
                <w:tcPr>
                  <w:tcW w:w="709" w:type="dxa"/>
                  <w:vMerge w:val="restart"/>
                  <w:vAlign w:val="center"/>
                </w:tcPr>
                <w:p w14:paraId="794A25B9" w14:textId="77777777" w:rsidR="006378A1" w:rsidRPr="00A32542" w:rsidRDefault="006378A1" w:rsidP="00031B76">
                  <w:pPr>
                    <w:spacing w:line="360" w:lineRule="exact"/>
                    <w:jc w:val="center"/>
                    <w:rPr>
                      <w:bCs/>
                      <w:szCs w:val="21"/>
                    </w:rPr>
                  </w:pPr>
                  <w:r w:rsidRPr="00A32542">
                    <w:rPr>
                      <w:rFonts w:hint="eastAsia"/>
                      <w:bCs/>
                      <w:szCs w:val="21"/>
                    </w:rPr>
                    <w:t>燃烧</w:t>
                  </w:r>
                  <w:r w:rsidRPr="00A32542">
                    <w:rPr>
                      <w:bCs/>
                      <w:szCs w:val="21"/>
                    </w:rPr>
                    <w:t>系统</w:t>
                  </w:r>
                </w:p>
              </w:tc>
              <w:tc>
                <w:tcPr>
                  <w:tcW w:w="850" w:type="dxa"/>
                  <w:vAlign w:val="center"/>
                </w:tcPr>
                <w:p w14:paraId="2C961F52" w14:textId="77777777" w:rsidR="006378A1" w:rsidRPr="00A32542" w:rsidRDefault="006378A1" w:rsidP="00AF59CB">
                  <w:pPr>
                    <w:spacing w:line="360" w:lineRule="exact"/>
                    <w:jc w:val="center"/>
                    <w:rPr>
                      <w:bCs/>
                      <w:szCs w:val="21"/>
                    </w:rPr>
                  </w:pPr>
                  <w:r w:rsidRPr="00A32542">
                    <w:rPr>
                      <w:rFonts w:hint="eastAsia"/>
                      <w:bCs/>
                      <w:szCs w:val="21"/>
                    </w:rPr>
                    <w:t>颗粒物</w:t>
                  </w:r>
                </w:p>
              </w:tc>
              <w:tc>
                <w:tcPr>
                  <w:tcW w:w="1474" w:type="dxa"/>
                  <w:gridSpan w:val="3"/>
                  <w:vAlign w:val="center"/>
                </w:tcPr>
                <w:p w14:paraId="163C6309" w14:textId="77777777" w:rsidR="006378A1" w:rsidRPr="00A32542" w:rsidRDefault="006378A1" w:rsidP="00D400B9">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2394.66</w:t>
                  </w:r>
                  <w:r w:rsidRPr="00A32542">
                    <w:rPr>
                      <w:rFonts w:ascii="Times New Roman"/>
                      <w:color w:val="auto"/>
                      <w:sz w:val="21"/>
                      <w:szCs w:val="21"/>
                    </w:rPr>
                    <w:t>mg/m</w:t>
                  </w:r>
                  <w:r w:rsidRPr="00A32542">
                    <w:rPr>
                      <w:rFonts w:ascii="Times New Roman"/>
                      <w:color w:val="auto"/>
                      <w:sz w:val="21"/>
                      <w:szCs w:val="21"/>
                      <w:vertAlign w:val="superscript"/>
                    </w:rPr>
                    <w:t>3</w:t>
                  </w:r>
                </w:p>
                <w:p w14:paraId="25B0065F" w14:textId="77777777" w:rsidR="006378A1" w:rsidRPr="00A32542" w:rsidRDefault="006378A1" w:rsidP="00D400B9">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18.36</w:t>
                  </w:r>
                  <w:r w:rsidRPr="00A32542">
                    <w:rPr>
                      <w:rFonts w:ascii="Times New Roman"/>
                      <w:color w:val="auto"/>
                      <w:sz w:val="21"/>
                      <w:szCs w:val="21"/>
                    </w:rPr>
                    <w:t>t/a</w:t>
                  </w:r>
                </w:p>
              </w:tc>
              <w:tc>
                <w:tcPr>
                  <w:tcW w:w="369" w:type="dxa"/>
                  <w:gridSpan w:val="2"/>
                  <w:vMerge w:val="restart"/>
                  <w:vAlign w:val="center"/>
                </w:tcPr>
                <w:p w14:paraId="6CF12388" w14:textId="77777777" w:rsidR="006378A1" w:rsidRPr="00A32542" w:rsidRDefault="006378A1" w:rsidP="00031B76">
                  <w:pPr>
                    <w:pStyle w:val="Default"/>
                    <w:tabs>
                      <w:tab w:val="left" w:pos="5685"/>
                    </w:tabs>
                    <w:spacing w:line="360" w:lineRule="exact"/>
                    <w:jc w:val="center"/>
                    <w:rPr>
                      <w:rFonts w:ascii="Times New Roman" w:hint="default"/>
                      <w:color w:val="auto"/>
                      <w:sz w:val="21"/>
                      <w:szCs w:val="21"/>
                    </w:rPr>
                  </w:pPr>
                  <w:r w:rsidRPr="00A32542">
                    <w:rPr>
                      <w:rFonts w:ascii="Times New Roman"/>
                      <w:color w:val="auto"/>
                      <w:sz w:val="21"/>
                      <w:szCs w:val="21"/>
                    </w:rPr>
                    <w:t>有组织</w:t>
                  </w:r>
                </w:p>
              </w:tc>
              <w:tc>
                <w:tcPr>
                  <w:tcW w:w="923" w:type="dxa"/>
                  <w:gridSpan w:val="2"/>
                  <w:vAlign w:val="center"/>
                </w:tcPr>
                <w:p w14:paraId="79ECFB02" w14:textId="77777777" w:rsidR="006378A1" w:rsidRPr="00A32542" w:rsidRDefault="006378A1" w:rsidP="00031B76">
                  <w:pPr>
                    <w:spacing w:line="360" w:lineRule="exact"/>
                    <w:jc w:val="center"/>
                    <w:rPr>
                      <w:bCs/>
                      <w:szCs w:val="21"/>
                    </w:rPr>
                  </w:pPr>
                  <w:r w:rsidRPr="00A32542">
                    <w:rPr>
                      <w:rFonts w:hint="eastAsia"/>
                      <w:bCs/>
                      <w:szCs w:val="21"/>
                    </w:rPr>
                    <w:t>袋式</w:t>
                  </w:r>
                  <w:r w:rsidRPr="00A32542">
                    <w:rPr>
                      <w:bCs/>
                      <w:szCs w:val="21"/>
                    </w:rPr>
                    <w:t>除尘器</w:t>
                  </w:r>
                </w:p>
              </w:tc>
              <w:tc>
                <w:tcPr>
                  <w:tcW w:w="689" w:type="dxa"/>
                  <w:gridSpan w:val="2"/>
                  <w:vAlign w:val="center"/>
                </w:tcPr>
                <w:p w14:paraId="13667D6E" w14:textId="77777777" w:rsidR="006378A1" w:rsidRPr="00A32542" w:rsidRDefault="006378A1" w:rsidP="00031B76">
                  <w:pPr>
                    <w:spacing w:line="360" w:lineRule="exact"/>
                    <w:jc w:val="center"/>
                    <w:rPr>
                      <w:bCs/>
                      <w:szCs w:val="21"/>
                    </w:rPr>
                  </w:pPr>
                  <w:r w:rsidRPr="00A32542">
                    <w:rPr>
                      <w:rFonts w:hint="eastAsia"/>
                      <w:bCs/>
                      <w:szCs w:val="21"/>
                    </w:rPr>
                    <w:t>/</w:t>
                  </w:r>
                </w:p>
              </w:tc>
              <w:tc>
                <w:tcPr>
                  <w:tcW w:w="656" w:type="dxa"/>
                  <w:vAlign w:val="center"/>
                </w:tcPr>
                <w:p w14:paraId="5DE6A89F" w14:textId="77777777" w:rsidR="006378A1" w:rsidRPr="00A32542" w:rsidRDefault="006378A1" w:rsidP="00031B76">
                  <w:pPr>
                    <w:spacing w:line="360" w:lineRule="exact"/>
                    <w:jc w:val="center"/>
                    <w:rPr>
                      <w:bCs/>
                      <w:szCs w:val="21"/>
                    </w:rPr>
                  </w:pPr>
                  <w:r w:rsidRPr="00A32542">
                    <w:rPr>
                      <w:rFonts w:ascii="宋体" w:hAnsi="宋体" w:hint="eastAsia"/>
                      <w:bCs/>
                      <w:szCs w:val="21"/>
                    </w:rPr>
                    <w:t>&gt;</w:t>
                  </w:r>
                  <w:r w:rsidRPr="00A32542">
                    <w:rPr>
                      <w:bCs/>
                      <w:szCs w:val="21"/>
                    </w:rPr>
                    <w:t>99</w:t>
                  </w:r>
                </w:p>
              </w:tc>
              <w:tc>
                <w:tcPr>
                  <w:tcW w:w="425" w:type="dxa"/>
                  <w:vAlign w:val="center"/>
                </w:tcPr>
                <w:p w14:paraId="74DFB66C" w14:textId="77777777" w:rsidR="006378A1" w:rsidRPr="00A32542" w:rsidRDefault="006378A1" w:rsidP="00031B76">
                  <w:pPr>
                    <w:spacing w:line="360" w:lineRule="exact"/>
                    <w:jc w:val="center"/>
                    <w:rPr>
                      <w:bCs/>
                      <w:szCs w:val="21"/>
                    </w:rPr>
                  </w:pPr>
                  <w:r w:rsidRPr="00A32542">
                    <w:rPr>
                      <w:rFonts w:hint="eastAsia"/>
                      <w:bCs/>
                      <w:szCs w:val="21"/>
                    </w:rPr>
                    <w:t>是</w:t>
                  </w:r>
                </w:p>
              </w:tc>
              <w:tc>
                <w:tcPr>
                  <w:tcW w:w="1325" w:type="dxa"/>
                  <w:vAlign w:val="center"/>
                </w:tcPr>
                <w:p w14:paraId="45664532" w14:textId="77777777" w:rsidR="006378A1" w:rsidRPr="00A32542" w:rsidRDefault="006378A1" w:rsidP="00D400B9">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10</w:t>
                  </w:r>
                  <w:r w:rsidRPr="00A32542">
                    <w:rPr>
                      <w:rFonts w:ascii="Times New Roman"/>
                      <w:color w:val="auto"/>
                      <w:sz w:val="21"/>
                      <w:szCs w:val="21"/>
                    </w:rPr>
                    <w:t>mg/m</w:t>
                  </w:r>
                  <w:r w:rsidRPr="00A32542">
                    <w:rPr>
                      <w:rFonts w:ascii="Times New Roman"/>
                      <w:color w:val="auto"/>
                      <w:sz w:val="21"/>
                      <w:szCs w:val="21"/>
                      <w:vertAlign w:val="superscript"/>
                    </w:rPr>
                    <w:t>3</w:t>
                  </w:r>
                </w:p>
                <w:p w14:paraId="7F7961A8" w14:textId="77777777" w:rsidR="006378A1" w:rsidRPr="00A32542" w:rsidRDefault="006378A1" w:rsidP="00710BC2">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0.08</w:t>
                  </w:r>
                  <w:r w:rsidRPr="00A32542">
                    <w:rPr>
                      <w:rFonts w:ascii="Times New Roman"/>
                      <w:color w:val="auto"/>
                      <w:sz w:val="21"/>
                      <w:szCs w:val="21"/>
                    </w:rPr>
                    <w:t>t/a</w:t>
                  </w:r>
                </w:p>
              </w:tc>
            </w:tr>
            <w:tr w:rsidR="00A32542" w:rsidRPr="00A32542" w14:paraId="61DBB321" w14:textId="77777777" w:rsidTr="00D96635">
              <w:trPr>
                <w:trHeight w:val="148"/>
                <w:jc w:val="center"/>
              </w:trPr>
              <w:tc>
                <w:tcPr>
                  <w:tcW w:w="667" w:type="dxa"/>
                  <w:vMerge/>
                  <w:vAlign w:val="center"/>
                </w:tcPr>
                <w:p w14:paraId="34783260" w14:textId="77777777" w:rsidR="006378A1" w:rsidRPr="00A32542" w:rsidRDefault="006378A1" w:rsidP="00031B76">
                  <w:pPr>
                    <w:spacing w:line="360" w:lineRule="exact"/>
                    <w:jc w:val="center"/>
                    <w:rPr>
                      <w:bCs/>
                      <w:szCs w:val="21"/>
                    </w:rPr>
                  </w:pPr>
                </w:p>
              </w:tc>
              <w:tc>
                <w:tcPr>
                  <w:tcW w:w="709" w:type="dxa"/>
                  <w:vMerge/>
                  <w:vAlign w:val="center"/>
                </w:tcPr>
                <w:p w14:paraId="02315CD4" w14:textId="77777777" w:rsidR="006378A1" w:rsidRPr="00A32542" w:rsidRDefault="006378A1" w:rsidP="00031B76">
                  <w:pPr>
                    <w:spacing w:line="360" w:lineRule="exact"/>
                    <w:jc w:val="center"/>
                    <w:rPr>
                      <w:bCs/>
                      <w:szCs w:val="21"/>
                    </w:rPr>
                  </w:pPr>
                </w:p>
              </w:tc>
              <w:tc>
                <w:tcPr>
                  <w:tcW w:w="850" w:type="dxa"/>
                  <w:vAlign w:val="center"/>
                </w:tcPr>
                <w:p w14:paraId="3AC2DD39" w14:textId="77777777" w:rsidR="006378A1" w:rsidRPr="00A32542" w:rsidRDefault="006378A1" w:rsidP="008F58A0">
                  <w:pPr>
                    <w:spacing w:line="360" w:lineRule="exact"/>
                    <w:jc w:val="center"/>
                    <w:rPr>
                      <w:bCs/>
                      <w:szCs w:val="21"/>
                    </w:rPr>
                  </w:pPr>
                  <w:r w:rsidRPr="00A32542">
                    <w:rPr>
                      <w:rFonts w:hint="eastAsia"/>
                      <w:bCs/>
                      <w:szCs w:val="21"/>
                    </w:rPr>
                    <w:t>N</w:t>
                  </w:r>
                  <w:r w:rsidRPr="00A32542">
                    <w:rPr>
                      <w:bCs/>
                      <w:szCs w:val="21"/>
                    </w:rPr>
                    <w:t>Ox</w:t>
                  </w:r>
                </w:p>
              </w:tc>
              <w:tc>
                <w:tcPr>
                  <w:tcW w:w="1474" w:type="dxa"/>
                  <w:gridSpan w:val="3"/>
                  <w:vAlign w:val="center"/>
                </w:tcPr>
                <w:p w14:paraId="60ADB3FE" w14:textId="2ACC00B4" w:rsidR="006378A1" w:rsidRPr="00A32542" w:rsidRDefault="006378A1" w:rsidP="00D400B9">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200</w:t>
                  </w:r>
                  <w:r w:rsidRPr="00A32542">
                    <w:rPr>
                      <w:rFonts w:ascii="Times New Roman"/>
                      <w:color w:val="auto"/>
                      <w:sz w:val="21"/>
                      <w:szCs w:val="21"/>
                    </w:rPr>
                    <w:t>mg/m</w:t>
                  </w:r>
                  <w:r w:rsidRPr="00A32542">
                    <w:rPr>
                      <w:rFonts w:ascii="Times New Roman"/>
                      <w:color w:val="auto"/>
                      <w:sz w:val="21"/>
                      <w:szCs w:val="21"/>
                      <w:vertAlign w:val="superscript"/>
                    </w:rPr>
                    <w:t>3</w:t>
                  </w:r>
                </w:p>
                <w:p w14:paraId="02DEF16B" w14:textId="7D5D80DA" w:rsidR="006378A1" w:rsidRPr="00A32542" w:rsidRDefault="006378A1" w:rsidP="00D400B9">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1.53</w:t>
                  </w:r>
                  <w:r w:rsidRPr="00A32542">
                    <w:rPr>
                      <w:rFonts w:ascii="Times New Roman"/>
                      <w:color w:val="auto"/>
                      <w:sz w:val="21"/>
                      <w:szCs w:val="21"/>
                    </w:rPr>
                    <w:t>t/a</w:t>
                  </w:r>
                </w:p>
              </w:tc>
              <w:tc>
                <w:tcPr>
                  <w:tcW w:w="369" w:type="dxa"/>
                  <w:gridSpan w:val="2"/>
                  <w:vMerge/>
                  <w:vAlign w:val="center"/>
                </w:tcPr>
                <w:p w14:paraId="3DE036B1" w14:textId="77777777" w:rsidR="006378A1" w:rsidRPr="00A32542" w:rsidRDefault="006378A1" w:rsidP="00031B76">
                  <w:pPr>
                    <w:pStyle w:val="Default"/>
                    <w:tabs>
                      <w:tab w:val="left" w:pos="5685"/>
                    </w:tabs>
                    <w:spacing w:line="360" w:lineRule="exact"/>
                    <w:jc w:val="center"/>
                    <w:rPr>
                      <w:rFonts w:ascii="Times New Roman" w:hint="default"/>
                      <w:color w:val="auto"/>
                      <w:sz w:val="21"/>
                      <w:szCs w:val="21"/>
                    </w:rPr>
                  </w:pPr>
                </w:p>
              </w:tc>
              <w:tc>
                <w:tcPr>
                  <w:tcW w:w="923" w:type="dxa"/>
                  <w:gridSpan w:val="2"/>
                  <w:vAlign w:val="center"/>
                </w:tcPr>
                <w:p w14:paraId="5D9EED35" w14:textId="77777777" w:rsidR="006378A1" w:rsidRPr="00A32542" w:rsidRDefault="006378A1" w:rsidP="00031B76">
                  <w:pPr>
                    <w:spacing w:line="360" w:lineRule="exact"/>
                    <w:jc w:val="center"/>
                    <w:rPr>
                      <w:bCs/>
                      <w:szCs w:val="21"/>
                    </w:rPr>
                  </w:pPr>
                  <w:r w:rsidRPr="00A32542">
                    <w:rPr>
                      <w:rFonts w:hint="eastAsia"/>
                      <w:bCs/>
                      <w:szCs w:val="21"/>
                    </w:rPr>
                    <w:t>SCR</w:t>
                  </w:r>
                </w:p>
              </w:tc>
              <w:tc>
                <w:tcPr>
                  <w:tcW w:w="689" w:type="dxa"/>
                  <w:gridSpan w:val="2"/>
                  <w:vAlign w:val="center"/>
                </w:tcPr>
                <w:p w14:paraId="34FEF0FB" w14:textId="77777777" w:rsidR="006378A1" w:rsidRPr="00A32542" w:rsidRDefault="006378A1" w:rsidP="00031B76">
                  <w:pPr>
                    <w:spacing w:line="360" w:lineRule="exact"/>
                    <w:jc w:val="center"/>
                    <w:rPr>
                      <w:bCs/>
                      <w:szCs w:val="21"/>
                    </w:rPr>
                  </w:pPr>
                  <w:r w:rsidRPr="00A32542">
                    <w:rPr>
                      <w:rFonts w:hint="eastAsia"/>
                      <w:bCs/>
                      <w:szCs w:val="21"/>
                    </w:rPr>
                    <w:t>/</w:t>
                  </w:r>
                </w:p>
              </w:tc>
              <w:tc>
                <w:tcPr>
                  <w:tcW w:w="656" w:type="dxa"/>
                  <w:vAlign w:val="center"/>
                </w:tcPr>
                <w:p w14:paraId="336FA826" w14:textId="77777777" w:rsidR="006378A1" w:rsidRPr="00A32542" w:rsidRDefault="006378A1" w:rsidP="00710BC2">
                  <w:pPr>
                    <w:spacing w:line="360" w:lineRule="exact"/>
                    <w:jc w:val="center"/>
                    <w:rPr>
                      <w:bCs/>
                      <w:szCs w:val="21"/>
                    </w:rPr>
                  </w:pPr>
                  <w:r w:rsidRPr="00A32542">
                    <w:rPr>
                      <w:rFonts w:ascii="宋体" w:hAnsi="宋体" w:hint="eastAsia"/>
                      <w:bCs/>
                      <w:szCs w:val="21"/>
                    </w:rPr>
                    <w:t>&gt;</w:t>
                  </w:r>
                  <w:r w:rsidRPr="00A32542">
                    <w:rPr>
                      <w:bCs/>
                      <w:szCs w:val="21"/>
                    </w:rPr>
                    <w:t>72</w:t>
                  </w:r>
                </w:p>
              </w:tc>
              <w:tc>
                <w:tcPr>
                  <w:tcW w:w="425" w:type="dxa"/>
                  <w:vAlign w:val="center"/>
                </w:tcPr>
                <w:p w14:paraId="5D9280E9" w14:textId="77777777" w:rsidR="006378A1" w:rsidRPr="00A32542" w:rsidRDefault="006378A1" w:rsidP="00031B76">
                  <w:pPr>
                    <w:spacing w:line="360" w:lineRule="exact"/>
                    <w:jc w:val="center"/>
                    <w:rPr>
                      <w:bCs/>
                      <w:szCs w:val="21"/>
                    </w:rPr>
                  </w:pPr>
                  <w:r w:rsidRPr="00A32542">
                    <w:rPr>
                      <w:rFonts w:hint="eastAsia"/>
                      <w:bCs/>
                      <w:szCs w:val="21"/>
                    </w:rPr>
                    <w:t>是</w:t>
                  </w:r>
                </w:p>
              </w:tc>
              <w:tc>
                <w:tcPr>
                  <w:tcW w:w="1325" w:type="dxa"/>
                  <w:vAlign w:val="center"/>
                </w:tcPr>
                <w:p w14:paraId="586852F2" w14:textId="77777777" w:rsidR="006378A1" w:rsidRPr="00A32542" w:rsidRDefault="006378A1" w:rsidP="00D400B9">
                  <w:pPr>
                    <w:pStyle w:val="Default"/>
                    <w:tabs>
                      <w:tab w:val="left" w:pos="5685"/>
                    </w:tabs>
                    <w:spacing w:line="360" w:lineRule="exact"/>
                    <w:jc w:val="center"/>
                    <w:rPr>
                      <w:rFonts w:ascii="Times New Roman" w:hint="default"/>
                      <w:color w:val="auto"/>
                      <w:sz w:val="21"/>
                      <w:szCs w:val="21"/>
                      <w:vertAlign w:val="superscript"/>
                    </w:rPr>
                  </w:pPr>
                  <w:r w:rsidRPr="00A32542">
                    <w:rPr>
                      <w:rFonts w:ascii="Times New Roman" w:hint="default"/>
                      <w:color w:val="auto"/>
                      <w:sz w:val="21"/>
                      <w:szCs w:val="21"/>
                    </w:rPr>
                    <w:t>50</w:t>
                  </w:r>
                  <w:r w:rsidRPr="00A32542">
                    <w:rPr>
                      <w:rFonts w:ascii="Times New Roman"/>
                      <w:color w:val="auto"/>
                      <w:sz w:val="21"/>
                      <w:szCs w:val="21"/>
                    </w:rPr>
                    <w:t>mg/m</w:t>
                  </w:r>
                  <w:r w:rsidRPr="00A32542">
                    <w:rPr>
                      <w:rFonts w:ascii="Times New Roman"/>
                      <w:color w:val="auto"/>
                      <w:sz w:val="21"/>
                      <w:szCs w:val="21"/>
                      <w:vertAlign w:val="superscript"/>
                    </w:rPr>
                    <w:t>3</w:t>
                  </w:r>
                </w:p>
                <w:p w14:paraId="3542E1C3" w14:textId="77777777" w:rsidR="006378A1" w:rsidRPr="00A32542" w:rsidRDefault="006378A1" w:rsidP="00710BC2">
                  <w:pPr>
                    <w:pStyle w:val="Default"/>
                    <w:tabs>
                      <w:tab w:val="left" w:pos="5685"/>
                    </w:tabs>
                    <w:spacing w:line="360" w:lineRule="exact"/>
                    <w:jc w:val="center"/>
                    <w:rPr>
                      <w:rFonts w:ascii="Times New Roman" w:hint="default"/>
                      <w:color w:val="auto"/>
                      <w:sz w:val="21"/>
                      <w:szCs w:val="21"/>
                    </w:rPr>
                  </w:pPr>
                  <w:r w:rsidRPr="00A32542">
                    <w:rPr>
                      <w:rFonts w:ascii="Times New Roman"/>
                      <w:color w:val="auto"/>
                      <w:sz w:val="21"/>
                      <w:szCs w:val="21"/>
                    </w:rPr>
                    <w:t>0.</w:t>
                  </w:r>
                  <w:r w:rsidRPr="00A32542">
                    <w:rPr>
                      <w:rFonts w:ascii="Times New Roman" w:hint="default"/>
                      <w:color w:val="auto"/>
                      <w:sz w:val="21"/>
                      <w:szCs w:val="21"/>
                    </w:rPr>
                    <w:t>38</w:t>
                  </w:r>
                  <w:r w:rsidRPr="00A32542">
                    <w:rPr>
                      <w:rFonts w:ascii="Times New Roman"/>
                      <w:color w:val="auto"/>
                      <w:sz w:val="21"/>
                      <w:szCs w:val="21"/>
                    </w:rPr>
                    <w:t>t/a</w:t>
                  </w:r>
                </w:p>
              </w:tc>
            </w:tr>
            <w:tr w:rsidR="00A32542" w:rsidRPr="00A32542" w14:paraId="5A7BF6A4" w14:textId="77777777" w:rsidTr="00D96635">
              <w:trPr>
                <w:trHeight w:val="148"/>
                <w:jc w:val="center"/>
              </w:trPr>
              <w:tc>
                <w:tcPr>
                  <w:tcW w:w="667" w:type="dxa"/>
                  <w:vMerge/>
                  <w:vAlign w:val="center"/>
                </w:tcPr>
                <w:p w14:paraId="4473E928" w14:textId="77777777" w:rsidR="006378A1" w:rsidRPr="00A32542" w:rsidRDefault="006378A1" w:rsidP="00031B76">
                  <w:pPr>
                    <w:spacing w:line="360" w:lineRule="exact"/>
                    <w:jc w:val="center"/>
                    <w:rPr>
                      <w:bCs/>
                      <w:szCs w:val="21"/>
                    </w:rPr>
                  </w:pPr>
                </w:p>
              </w:tc>
              <w:tc>
                <w:tcPr>
                  <w:tcW w:w="709" w:type="dxa"/>
                  <w:vMerge/>
                  <w:vAlign w:val="center"/>
                </w:tcPr>
                <w:p w14:paraId="2DC47A26" w14:textId="77777777" w:rsidR="006378A1" w:rsidRPr="00A32542" w:rsidRDefault="006378A1" w:rsidP="00031B76">
                  <w:pPr>
                    <w:spacing w:line="360" w:lineRule="exact"/>
                    <w:jc w:val="center"/>
                    <w:rPr>
                      <w:bCs/>
                      <w:szCs w:val="21"/>
                    </w:rPr>
                  </w:pPr>
                </w:p>
              </w:tc>
              <w:tc>
                <w:tcPr>
                  <w:tcW w:w="850" w:type="dxa"/>
                  <w:vAlign w:val="center"/>
                </w:tcPr>
                <w:p w14:paraId="658EDCBE" w14:textId="77777777" w:rsidR="006378A1" w:rsidRPr="00A32542" w:rsidRDefault="006378A1" w:rsidP="008F58A0">
                  <w:pPr>
                    <w:spacing w:line="360" w:lineRule="exact"/>
                    <w:jc w:val="center"/>
                    <w:rPr>
                      <w:bCs/>
                      <w:szCs w:val="21"/>
                    </w:rPr>
                  </w:pPr>
                  <w:r w:rsidRPr="00A32542">
                    <w:rPr>
                      <w:rFonts w:hint="eastAsia"/>
                      <w:bCs/>
                      <w:szCs w:val="21"/>
                    </w:rPr>
                    <w:t>SO</w:t>
                  </w:r>
                  <w:r w:rsidRPr="00A32542">
                    <w:rPr>
                      <w:rFonts w:hint="eastAsia"/>
                      <w:bCs/>
                      <w:szCs w:val="21"/>
                      <w:vertAlign w:val="subscript"/>
                    </w:rPr>
                    <w:t>2</w:t>
                  </w:r>
                </w:p>
              </w:tc>
              <w:tc>
                <w:tcPr>
                  <w:tcW w:w="1474" w:type="dxa"/>
                  <w:gridSpan w:val="3"/>
                  <w:vAlign w:val="center"/>
                </w:tcPr>
                <w:p w14:paraId="34B7562B" w14:textId="7892D41E" w:rsidR="006378A1" w:rsidRPr="00A32542" w:rsidRDefault="006378A1" w:rsidP="00710BC2">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112.66</w:t>
                  </w:r>
                  <w:r w:rsidRPr="00A32542">
                    <w:rPr>
                      <w:rFonts w:ascii="Times New Roman"/>
                      <w:color w:val="auto"/>
                      <w:sz w:val="21"/>
                      <w:szCs w:val="21"/>
                    </w:rPr>
                    <w:t>mg/m</w:t>
                  </w:r>
                  <w:r w:rsidRPr="00A32542">
                    <w:rPr>
                      <w:rFonts w:ascii="Times New Roman"/>
                      <w:color w:val="auto"/>
                      <w:sz w:val="21"/>
                      <w:szCs w:val="21"/>
                      <w:vertAlign w:val="superscript"/>
                    </w:rPr>
                    <w:t>3</w:t>
                  </w:r>
                </w:p>
                <w:p w14:paraId="78716DBC" w14:textId="149451CF" w:rsidR="006378A1" w:rsidRPr="00A32542" w:rsidRDefault="006378A1" w:rsidP="00710BC2">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0.86</w:t>
                  </w:r>
                  <w:r w:rsidRPr="00A32542">
                    <w:rPr>
                      <w:rFonts w:ascii="Times New Roman"/>
                      <w:color w:val="auto"/>
                      <w:sz w:val="21"/>
                      <w:szCs w:val="21"/>
                    </w:rPr>
                    <w:t>t/a</w:t>
                  </w:r>
                </w:p>
              </w:tc>
              <w:tc>
                <w:tcPr>
                  <w:tcW w:w="369" w:type="dxa"/>
                  <w:gridSpan w:val="2"/>
                  <w:vMerge/>
                  <w:vAlign w:val="center"/>
                </w:tcPr>
                <w:p w14:paraId="328BB564" w14:textId="77777777" w:rsidR="006378A1" w:rsidRPr="00A32542" w:rsidRDefault="006378A1" w:rsidP="00031B76">
                  <w:pPr>
                    <w:pStyle w:val="Default"/>
                    <w:tabs>
                      <w:tab w:val="left" w:pos="5685"/>
                    </w:tabs>
                    <w:spacing w:line="360" w:lineRule="exact"/>
                    <w:jc w:val="center"/>
                    <w:rPr>
                      <w:rFonts w:ascii="Times New Roman" w:hint="default"/>
                      <w:color w:val="auto"/>
                      <w:sz w:val="21"/>
                      <w:szCs w:val="21"/>
                    </w:rPr>
                  </w:pPr>
                </w:p>
              </w:tc>
              <w:tc>
                <w:tcPr>
                  <w:tcW w:w="923" w:type="dxa"/>
                  <w:gridSpan w:val="2"/>
                  <w:vAlign w:val="center"/>
                </w:tcPr>
                <w:p w14:paraId="34BA8CFA" w14:textId="16733D39" w:rsidR="006378A1" w:rsidRPr="00A32542" w:rsidRDefault="006378A1" w:rsidP="00031B76">
                  <w:pPr>
                    <w:spacing w:line="360" w:lineRule="exact"/>
                    <w:jc w:val="center"/>
                    <w:rPr>
                      <w:bCs/>
                      <w:szCs w:val="21"/>
                    </w:rPr>
                  </w:pPr>
                  <w:r w:rsidRPr="00A32542">
                    <w:rPr>
                      <w:rFonts w:hint="eastAsia"/>
                      <w:bCs/>
                      <w:szCs w:val="21"/>
                    </w:rPr>
                    <w:t>石灰</w:t>
                  </w:r>
                  <w:r w:rsidRPr="00A32542">
                    <w:rPr>
                      <w:rFonts w:hint="eastAsia"/>
                      <w:bCs/>
                      <w:szCs w:val="21"/>
                    </w:rPr>
                    <w:t>-</w:t>
                  </w:r>
                  <w:r w:rsidRPr="00A32542">
                    <w:rPr>
                      <w:rFonts w:hint="eastAsia"/>
                      <w:bCs/>
                      <w:szCs w:val="21"/>
                    </w:rPr>
                    <w:t>石膏法</w:t>
                  </w:r>
                </w:p>
              </w:tc>
              <w:tc>
                <w:tcPr>
                  <w:tcW w:w="689" w:type="dxa"/>
                  <w:gridSpan w:val="2"/>
                  <w:vAlign w:val="center"/>
                </w:tcPr>
                <w:p w14:paraId="73BF2FE1" w14:textId="77777777" w:rsidR="006378A1" w:rsidRPr="00A32542" w:rsidRDefault="006378A1" w:rsidP="00031B76">
                  <w:pPr>
                    <w:spacing w:line="360" w:lineRule="exact"/>
                    <w:jc w:val="center"/>
                    <w:rPr>
                      <w:bCs/>
                      <w:szCs w:val="21"/>
                    </w:rPr>
                  </w:pPr>
                  <w:r w:rsidRPr="00A32542">
                    <w:rPr>
                      <w:rFonts w:hint="eastAsia"/>
                      <w:bCs/>
                      <w:szCs w:val="21"/>
                    </w:rPr>
                    <w:t>/</w:t>
                  </w:r>
                </w:p>
              </w:tc>
              <w:tc>
                <w:tcPr>
                  <w:tcW w:w="656" w:type="dxa"/>
                  <w:vAlign w:val="center"/>
                </w:tcPr>
                <w:p w14:paraId="089CBB82" w14:textId="50F4CC00" w:rsidR="006378A1" w:rsidRPr="00A32542" w:rsidRDefault="006378A1" w:rsidP="00710BC2">
                  <w:pPr>
                    <w:spacing w:line="360" w:lineRule="exact"/>
                    <w:jc w:val="center"/>
                    <w:rPr>
                      <w:rFonts w:ascii="宋体" w:hAnsi="宋体"/>
                      <w:bCs/>
                      <w:szCs w:val="21"/>
                    </w:rPr>
                  </w:pPr>
                  <w:r w:rsidRPr="00A32542">
                    <w:rPr>
                      <w:rFonts w:ascii="宋体" w:hAnsi="宋体" w:hint="eastAsia"/>
                      <w:bCs/>
                      <w:szCs w:val="21"/>
                    </w:rPr>
                    <w:t>&gt;</w:t>
                  </w:r>
                  <w:r w:rsidR="004E5764" w:rsidRPr="00A32542">
                    <w:rPr>
                      <w:bCs/>
                      <w:szCs w:val="21"/>
                    </w:rPr>
                    <w:t>73</w:t>
                  </w:r>
                </w:p>
              </w:tc>
              <w:tc>
                <w:tcPr>
                  <w:tcW w:w="425" w:type="dxa"/>
                  <w:vAlign w:val="center"/>
                </w:tcPr>
                <w:p w14:paraId="7FD22BEF" w14:textId="77777777" w:rsidR="006378A1" w:rsidRPr="00A32542" w:rsidRDefault="006378A1" w:rsidP="00031B76">
                  <w:pPr>
                    <w:spacing w:line="360" w:lineRule="exact"/>
                    <w:jc w:val="center"/>
                    <w:rPr>
                      <w:bCs/>
                      <w:szCs w:val="21"/>
                    </w:rPr>
                  </w:pPr>
                  <w:r w:rsidRPr="00A32542">
                    <w:rPr>
                      <w:rFonts w:hint="eastAsia"/>
                      <w:bCs/>
                      <w:szCs w:val="21"/>
                    </w:rPr>
                    <w:t>是</w:t>
                  </w:r>
                </w:p>
              </w:tc>
              <w:tc>
                <w:tcPr>
                  <w:tcW w:w="1325" w:type="dxa"/>
                  <w:vAlign w:val="center"/>
                </w:tcPr>
                <w:p w14:paraId="3CEC7B7E" w14:textId="77777777" w:rsidR="006378A1" w:rsidRPr="00A32542" w:rsidRDefault="006378A1" w:rsidP="00710BC2">
                  <w:pPr>
                    <w:pStyle w:val="Default"/>
                    <w:tabs>
                      <w:tab w:val="left" w:pos="5685"/>
                    </w:tabs>
                    <w:spacing w:line="360" w:lineRule="exact"/>
                    <w:jc w:val="center"/>
                    <w:rPr>
                      <w:rFonts w:ascii="Times New Roman" w:hint="default"/>
                      <w:color w:val="auto"/>
                      <w:sz w:val="21"/>
                      <w:szCs w:val="21"/>
                      <w:vertAlign w:val="superscript"/>
                    </w:rPr>
                  </w:pPr>
                  <w:r w:rsidRPr="00A32542">
                    <w:rPr>
                      <w:rFonts w:ascii="Times New Roman" w:hint="default"/>
                      <w:color w:val="auto"/>
                      <w:sz w:val="21"/>
                      <w:szCs w:val="21"/>
                    </w:rPr>
                    <w:t>30</w:t>
                  </w:r>
                  <w:r w:rsidRPr="00A32542">
                    <w:rPr>
                      <w:rFonts w:ascii="Times New Roman"/>
                      <w:color w:val="auto"/>
                      <w:sz w:val="21"/>
                      <w:szCs w:val="21"/>
                    </w:rPr>
                    <w:t>mg/m</w:t>
                  </w:r>
                  <w:r w:rsidRPr="00A32542">
                    <w:rPr>
                      <w:rFonts w:ascii="Times New Roman"/>
                      <w:color w:val="auto"/>
                      <w:sz w:val="21"/>
                      <w:szCs w:val="21"/>
                      <w:vertAlign w:val="superscript"/>
                    </w:rPr>
                    <w:t>3</w:t>
                  </w:r>
                </w:p>
                <w:p w14:paraId="574A5A6D" w14:textId="0839538E" w:rsidR="006378A1" w:rsidRPr="00A32542" w:rsidRDefault="006378A1" w:rsidP="00710BC2">
                  <w:pPr>
                    <w:pStyle w:val="Default"/>
                    <w:tabs>
                      <w:tab w:val="left" w:pos="5685"/>
                    </w:tabs>
                    <w:spacing w:line="360" w:lineRule="exact"/>
                    <w:jc w:val="center"/>
                    <w:rPr>
                      <w:rFonts w:ascii="Times New Roman" w:hint="default"/>
                      <w:color w:val="auto"/>
                      <w:sz w:val="21"/>
                      <w:szCs w:val="21"/>
                    </w:rPr>
                  </w:pPr>
                  <w:r w:rsidRPr="00A32542">
                    <w:rPr>
                      <w:rFonts w:ascii="Times New Roman"/>
                      <w:color w:val="auto"/>
                      <w:sz w:val="21"/>
                      <w:szCs w:val="21"/>
                    </w:rPr>
                    <w:t>0.</w:t>
                  </w:r>
                  <w:r w:rsidRPr="00A32542">
                    <w:rPr>
                      <w:rFonts w:ascii="Times New Roman" w:hint="default"/>
                      <w:color w:val="auto"/>
                      <w:sz w:val="21"/>
                      <w:szCs w:val="21"/>
                    </w:rPr>
                    <w:t>2</w:t>
                  </w:r>
                  <w:r w:rsidR="00B36C09" w:rsidRPr="00A32542">
                    <w:rPr>
                      <w:rFonts w:ascii="Times New Roman" w:hint="default"/>
                      <w:color w:val="auto"/>
                      <w:sz w:val="21"/>
                      <w:szCs w:val="21"/>
                    </w:rPr>
                    <w:t>3</w:t>
                  </w:r>
                  <w:r w:rsidRPr="00A32542">
                    <w:rPr>
                      <w:rFonts w:ascii="Times New Roman"/>
                      <w:color w:val="auto"/>
                      <w:sz w:val="21"/>
                      <w:szCs w:val="21"/>
                    </w:rPr>
                    <w:t>t/a</w:t>
                  </w:r>
                </w:p>
              </w:tc>
            </w:tr>
            <w:tr w:rsidR="00A32542" w:rsidRPr="00A32542" w14:paraId="540B50B2" w14:textId="77777777" w:rsidTr="00D96635">
              <w:trPr>
                <w:trHeight w:val="148"/>
                <w:jc w:val="center"/>
              </w:trPr>
              <w:tc>
                <w:tcPr>
                  <w:tcW w:w="667" w:type="dxa"/>
                  <w:vMerge/>
                  <w:vAlign w:val="center"/>
                </w:tcPr>
                <w:p w14:paraId="7D986787" w14:textId="77777777" w:rsidR="006378A1" w:rsidRPr="00A32542" w:rsidRDefault="006378A1" w:rsidP="00031B76">
                  <w:pPr>
                    <w:spacing w:line="360" w:lineRule="exact"/>
                    <w:jc w:val="center"/>
                    <w:rPr>
                      <w:bCs/>
                      <w:szCs w:val="21"/>
                    </w:rPr>
                  </w:pPr>
                </w:p>
              </w:tc>
              <w:tc>
                <w:tcPr>
                  <w:tcW w:w="709" w:type="dxa"/>
                  <w:vMerge/>
                  <w:vAlign w:val="center"/>
                </w:tcPr>
                <w:p w14:paraId="5AC8AC77" w14:textId="77777777" w:rsidR="006378A1" w:rsidRPr="00A32542" w:rsidRDefault="006378A1" w:rsidP="00031B76">
                  <w:pPr>
                    <w:spacing w:line="360" w:lineRule="exact"/>
                    <w:jc w:val="center"/>
                    <w:rPr>
                      <w:bCs/>
                      <w:szCs w:val="21"/>
                    </w:rPr>
                  </w:pPr>
                </w:p>
              </w:tc>
              <w:tc>
                <w:tcPr>
                  <w:tcW w:w="850" w:type="dxa"/>
                  <w:vAlign w:val="center"/>
                </w:tcPr>
                <w:p w14:paraId="5F8D25F9" w14:textId="1FBE5BA4" w:rsidR="006378A1" w:rsidRPr="00A32542" w:rsidRDefault="006378A1" w:rsidP="008F58A0">
                  <w:pPr>
                    <w:spacing w:line="360" w:lineRule="exact"/>
                    <w:jc w:val="center"/>
                    <w:rPr>
                      <w:bCs/>
                      <w:szCs w:val="21"/>
                    </w:rPr>
                  </w:pPr>
                  <w:r w:rsidRPr="00A32542">
                    <w:rPr>
                      <w:rFonts w:hint="eastAsia"/>
                      <w:bCs/>
                      <w:szCs w:val="21"/>
                    </w:rPr>
                    <w:t>汞及其化合物</w:t>
                  </w:r>
                </w:p>
              </w:tc>
              <w:tc>
                <w:tcPr>
                  <w:tcW w:w="1474" w:type="dxa"/>
                  <w:gridSpan w:val="3"/>
                  <w:vAlign w:val="center"/>
                </w:tcPr>
                <w:p w14:paraId="3792ED36" w14:textId="1287A1E6" w:rsidR="006378A1" w:rsidRPr="00A32542" w:rsidRDefault="006378A1" w:rsidP="006378A1">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0.05</w:t>
                  </w:r>
                  <w:r w:rsidRPr="00A32542">
                    <w:rPr>
                      <w:rFonts w:ascii="Times New Roman"/>
                      <w:color w:val="auto"/>
                      <w:sz w:val="21"/>
                      <w:szCs w:val="21"/>
                    </w:rPr>
                    <w:t>mg/m</w:t>
                  </w:r>
                  <w:r w:rsidRPr="00A32542">
                    <w:rPr>
                      <w:rFonts w:ascii="Times New Roman"/>
                      <w:color w:val="auto"/>
                      <w:sz w:val="21"/>
                      <w:szCs w:val="21"/>
                      <w:vertAlign w:val="superscript"/>
                    </w:rPr>
                    <w:t>3</w:t>
                  </w:r>
                </w:p>
                <w:p w14:paraId="44F6AC01" w14:textId="1AA309DC" w:rsidR="006378A1" w:rsidRPr="00A32542" w:rsidRDefault="006378A1" w:rsidP="006378A1">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0.86</w:t>
                  </w:r>
                  <w:r w:rsidRPr="00A32542">
                    <w:rPr>
                      <w:rFonts w:ascii="Times New Roman"/>
                      <w:color w:val="auto"/>
                      <w:sz w:val="21"/>
                      <w:szCs w:val="21"/>
                    </w:rPr>
                    <w:t>t/a</w:t>
                  </w:r>
                </w:p>
              </w:tc>
              <w:tc>
                <w:tcPr>
                  <w:tcW w:w="369" w:type="dxa"/>
                  <w:gridSpan w:val="2"/>
                  <w:vMerge/>
                  <w:vAlign w:val="center"/>
                </w:tcPr>
                <w:p w14:paraId="46318771" w14:textId="77777777" w:rsidR="006378A1" w:rsidRPr="00A32542" w:rsidRDefault="006378A1" w:rsidP="00031B76">
                  <w:pPr>
                    <w:pStyle w:val="Default"/>
                    <w:tabs>
                      <w:tab w:val="left" w:pos="5685"/>
                    </w:tabs>
                    <w:spacing w:line="360" w:lineRule="exact"/>
                    <w:jc w:val="center"/>
                    <w:rPr>
                      <w:rFonts w:ascii="Times New Roman" w:hint="default"/>
                      <w:color w:val="auto"/>
                      <w:sz w:val="21"/>
                      <w:szCs w:val="21"/>
                    </w:rPr>
                  </w:pPr>
                </w:p>
              </w:tc>
              <w:tc>
                <w:tcPr>
                  <w:tcW w:w="923" w:type="dxa"/>
                  <w:gridSpan w:val="2"/>
                  <w:vAlign w:val="center"/>
                </w:tcPr>
                <w:p w14:paraId="7525D529" w14:textId="2B6D52CE" w:rsidR="006378A1" w:rsidRPr="00A32542" w:rsidRDefault="006378A1" w:rsidP="00031B76">
                  <w:pPr>
                    <w:spacing w:line="360" w:lineRule="exact"/>
                    <w:jc w:val="center"/>
                    <w:rPr>
                      <w:bCs/>
                      <w:szCs w:val="21"/>
                    </w:rPr>
                  </w:pPr>
                  <w:r w:rsidRPr="00A32542">
                    <w:rPr>
                      <w:rFonts w:hint="eastAsia"/>
                      <w:bCs/>
                      <w:szCs w:val="21"/>
                    </w:rPr>
                    <w:t>/</w:t>
                  </w:r>
                </w:p>
              </w:tc>
              <w:tc>
                <w:tcPr>
                  <w:tcW w:w="689" w:type="dxa"/>
                  <w:gridSpan w:val="2"/>
                  <w:vAlign w:val="center"/>
                </w:tcPr>
                <w:p w14:paraId="476F814D" w14:textId="6F232D48" w:rsidR="006378A1" w:rsidRPr="00A32542" w:rsidRDefault="006378A1" w:rsidP="00031B76">
                  <w:pPr>
                    <w:spacing w:line="360" w:lineRule="exact"/>
                    <w:jc w:val="center"/>
                    <w:rPr>
                      <w:bCs/>
                      <w:szCs w:val="21"/>
                    </w:rPr>
                  </w:pPr>
                  <w:r w:rsidRPr="00A32542">
                    <w:rPr>
                      <w:rFonts w:hint="eastAsia"/>
                      <w:bCs/>
                      <w:szCs w:val="21"/>
                    </w:rPr>
                    <w:t>/</w:t>
                  </w:r>
                </w:p>
              </w:tc>
              <w:tc>
                <w:tcPr>
                  <w:tcW w:w="656" w:type="dxa"/>
                  <w:vAlign w:val="center"/>
                </w:tcPr>
                <w:p w14:paraId="1BC0471C" w14:textId="47841E53" w:rsidR="006378A1" w:rsidRPr="00A32542" w:rsidRDefault="006378A1" w:rsidP="00710BC2">
                  <w:pPr>
                    <w:spacing w:line="360" w:lineRule="exact"/>
                    <w:jc w:val="center"/>
                    <w:rPr>
                      <w:rFonts w:ascii="宋体" w:hAnsi="宋体"/>
                      <w:bCs/>
                      <w:szCs w:val="21"/>
                    </w:rPr>
                  </w:pPr>
                  <w:r w:rsidRPr="00A32542">
                    <w:rPr>
                      <w:rFonts w:ascii="宋体" w:hAnsi="宋体" w:hint="eastAsia"/>
                      <w:bCs/>
                      <w:szCs w:val="21"/>
                    </w:rPr>
                    <w:t>/</w:t>
                  </w:r>
                </w:p>
              </w:tc>
              <w:tc>
                <w:tcPr>
                  <w:tcW w:w="425" w:type="dxa"/>
                  <w:vAlign w:val="center"/>
                </w:tcPr>
                <w:p w14:paraId="3A74B25F" w14:textId="48A3C33A" w:rsidR="006378A1" w:rsidRPr="00A32542" w:rsidRDefault="006378A1" w:rsidP="00031B76">
                  <w:pPr>
                    <w:spacing w:line="360" w:lineRule="exact"/>
                    <w:jc w:val="center"/>
                    <w:rPr>
                      <w:bCs/>
                      <w:szCs w:val="21"/>
                    </w:rPr>
                  </w:pPr>
                  <w:r w:rsidRPr="00A32542">
                    <w:rPr>
                      <w:rFonts w:hint="eastAsia"/>
                      <w:bCs/>
                      <w:szCs w:val="21"/>
                    </w:rPr>
                    <w:t>/</w:t>
                  </w:r>
                </w:p>
              </w:tc>
              <w:tc>
                <w:tcPr>
                  <w:tcW w:w="1325" w:type="dxa"/>
                  <w:vAlign w:val="center"/>
                </w:tcPr>
                <w:p w14:paraId="3B945657" w14:textId="21583862" w:rsidR="006378A1" w:rsidRPr="00A32542" w:rsidRDefault="006378A1" w:rsidP="006378A1">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0.05</w:t>
                  </w:r>
                  <w:r w:rsidRPr="00A32542">
                    <w:rPr>
                      <w:rFonts w:ascii="Times New Roman"/>
                      <w:color w:val="auto"/>
                      <w:sz w:val="21"/>
                      <w:szCs w:val="21"/>
                    </w:rPr>
                    <w:t>mg/m</w:t>
                  </w:r>
                  <w:r w:rsidRPr="00A32542">
                    <w:rPr>
                      <w:rFonts w:ascii="Times New Roman"/>
                      <w:color w:val="auto"/>
                      <w:sz w:val="21"/>
                      <w:szCs w:val="21"/>
                      <w:vertAlign w:val="superscript"/>
                    </w:rPr>
                    <w:t>3</w:t>
                  </w:r>
                </w:p>
                <w:p w14:paraId="29EBBF01" w14:textId="0D8EE297" w:rsidR="006378A1" w:rsidRPr="00A32542" w:rsidRDefault="006378A1" w:rsidP="006378A1">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0.001</w:t>
                  </w:r>
                  <w:r w:rsidRPr="00A32542">
                    <w:rPr>
                      <w:rFonts w:ascii="Times New Roman"/>
                      <w:color w:val="auto"/>
                      <w:sz w:val="21"/>
                      <w:szCs w:val="21"/>
                    </w:rPr>
                    <w:t>t/a</w:t>
                  </w:r>
                </w:p>
              </w:tc>
            </w:tr>
            <w:tr w:rsidR="00A32542" w:rsidRPr="00A32542" w14:paraId="31252C33" w14:textId="77777777" w:rsidTr="00D96635">
              <w:trPr>
                <w:trHeight w:val="148"/>
                <w:jc w:val="center"/>
              </w:trPr>
              <w:tc>
                <w:tcPr>
                  <w:tcW w:w="667" w:type="dxa"/>
                  <w:vMerge/>
                  <w:vAlign w:val="center"/>
                </w:tcPr>
                <w:p w14:paraId="71813E93" w14:textId="77777777" w:rsidR="006378A1" w:rsidRPr="00A32542" w:rsidRDefault="006378A1" w:rsidP="00031B76">
                  <w:pPr>
                    <w:spacing w:line="360" w:lineRule="exact"/>
                    <w:jc w:val="center"/>
                    <w:rPr>
                      <w:bCs/>
                      <w:szCs w:val="21"/>
                    </w:rPr>
                  </w:pPr>
                </w:p>
              </w:tc>
              <w:tc>
                <w:tcPr>
                  <w:tcW w:w="709" w:type="dxa"/>
                  <w:vMerge/>
                  <w:vAlign w:val="center"/>
                </w:tcPr>
                <w:p w14:paraId="064A8F55" w14:textId="77777777" w:rsidR="006378A1" w:rsidRPr="00A32542" w:rsidRDefault="006378A1" w:rsidP="00031B76">
                  <w:pPr>
                    <w:spacing w:line="360" w:lineRule="exact"/>
                    <w:jc w:val="center"/>
                    <w:rPr>
                      <w:bCs/>
                      <w:szCs w:val="21"/>
                    </w:rPr>
                  </w:pPr>
                </w:p>
              </w:tc>
              <w:tc>
                <w:tcPr>
                  <w:tcW w:w="850" w:type="dxa"/>
                  <w:vAlign w:val="center"/>
                </w:tcPr>
                <w:p w14:paraId="75696227" w14:textId="5FAA9080" w:rsidR="006378A1" w:rsidRPr="00A32542" w:rsidRDefault="006378A1" w:rsidP="008F58A0">
                  <w:pPr>
                    <w:spacing w:line="360" w:lineRule="exact"/>
                    <w:jc w:val="center"/>
                    <w:rPr>
                      <w:bCs/>
                      <w:szCs w:val="21"/>
                    </w:rPr>
                  </w:pPr>
                  <w:r w:rsidRPr="00A32542">
                    <w:rPr>
                      <w:rFonts w:hint="eastAsia"/>
                      <w:bCs/>
                      <w:szCs w:val="21"/>
                    </w:rPr>
                    <w:t>C</w:t>
                  </w:r>
                  <w:r w:rsidRPr="00A32542">
                    <w:rPr>
                      <w:bCs/>
                      <w:szCs w:val="21"/>
                    </w:rPr>
                    <w:t>O</w:t>
                  </w:r>
                </w:p>
              </w:tc>
              <w:tc>
                <w:tcPr>
                  <w:tcW w:w="1474" w:type="dxa"/>
                  <w:gridSpan w:val="3"/>
                  <w:vAlign w:val="center"/>
                </w:tcPr>
                <w:p w14:paraId="7BBDFD35" w14:textId="05EFDD33" w:rsidR="006378A1" w:rsidRPr="00A32542" w:rsidRDefault="006378A1" w:rsidP="006378A1">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200</w:t>
                  </w:r>
                  <w:r w:rsidRPr="00A32542">
                    <w:rPr>
                      <w:rFonts w:ascii="Times New Roman"/>
                      <w:color w:val="auto"/>
                      <w:sz w:val="21"/>
                      <w:szCs w:val="21"/>
                    </w:rPr>
                    <w:t>mg/m</w:t>
                  </w:r>
                  <w:r w:rsidRPr="00A32542">
                    <w:rPr>
                      <w:rFonts w:ascii="Times New Roman"/>
                      <w:color w:val="auto"/>
                      <w:sz w:val="21"/>
                      <w:szCs w:val="21"/>
                      <w:vertAlign w:val="superscript"/>
                    </w:rPr>
                    <w:t>3</w:t>
                  </w:r>
                </w:p>
                <w:p w14:paraId="66E76DCC" w14:textId="3130B6D7" w:rsidR="006378A1" w:rsidRPr="00A32542" w:rsidRDefault="006378A1" w:rsidP="006378A1">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1.53</w:t>
                  </w:r>
                  <w:r w:rsidRPr="00A32542">
                    <w:rPr>
                      <w:rFonts w:ascii="Times New Roman"/>
                      <w:color w:val="auto"/>
                      <w:sz w:val="21"/>
                      <w:szCs w:val="21"/>
                    </w:rPr>
                    <w:t>t/a</w:t>
                  </w:r>
                </w:p>
              </w:tc>
              <w:tc>
                <w:tcPr>
                  <w:tcW w:w="369" w:type="dxa"/>
                  <w:gridSpan w:val="2"/>
                  <w:vMerge/>
                  <w:vAlign w:val="center"/>
                </w:tcPr>
                <w:p w14:paraId="576C2039" w14:textId="77777777" w:rsidR="006378A1" w:rsidRPr="00A32542" w:rsidRDefault="006378A1" w:rsidP="00031B76">
                  <w:pPr>
                    <w:pStyle w:val="Default"/>
                    <w:tabs>
                      <w:tab w:val="left" w:pos="5685"/>
                    </w:tabs>
                    <w:spacing w:line="360" w:lineRule="exact"/>
                    <w:jc w:val="center"/>
                    <w:rPr>
                      <w:rFonts w:ascii="Times New Roman" w:hint="default"/>
                      <w:color w:val="auto"/>
                      <w:sz w:val="21"/>
                      <w:szCs w:val="21"/>
                    </w:rPr>
                  </w:pPr>
                </w:p>
              </w:tc>
              <w:tc>
                <w:tcPr>
                  <w:tcW w:w="923" w:type="dxa"/>
                  <w:gridSpan w:val="2"/>
                  <w:vAlign w:val="center"/>
                </w:tcPr>
                <w:p w14:paraId="6A1D00DF" w14:textId="1C0E641B" w:rsidR="006378A1" w:rsidRPr="00A32542" w:rsidRDefault="006378A1" w:rsidP="00031B76">
                  <w:pPr>
                    <w:spacing w:line="360" w:lineRule="exact"/>
                    <w:jc w:val="center"/>
                    <w:rPr>
                      <w:bCs/>
                      <w:szCs w:val="21"/>
                    </w:rPr>
                  </w:pPr>
                  <w:r w:rsidRPr="00A32542">
                    <w:rPr>
                      <w:rFonts w:hint="eastAsia"/>
                      <w:bCs/>
                      <w:szCs w:val="21"/>
                    </w:rPr>
                    <w:t>/</w:t>
                  </w:r>
                </w:p>
              </w:tc>
              <w:tc>
                <w:tcPr>
                  <w:tcW w:w="689" w:type="dxa"/>
                  <w:gridSpan w:val="2"/>
                  <w:vAlign w:val="center"/>
                </w:tcPr>
                <w:p w14:paraId="75B766DD" w14:textId="338D1C51" w:rsidR="006378A1" w:rsidRPr="00A32542" w:rsidRDefault="006378A1" w:rsidP="00031B76">
                  <w:pPr>
                    <w:spacing w:line="360" w:lineRule="exact"/>
                    <w:jc w:val="center"/>
                    <w:rPr>
                      <w:bCs/>
                      <w:szCs w:val="21"/>
                    </w:rPr>
                  </w:pPr>
                  <w:r w:rsidRPr="00A32542">
                    <w:rPr>
                      <w:rFonts w:hint="eastAsia"/>
                      <w:bCs/>
                      <w:szCs w:val="21"/>
                    </w:rPr>
                    <w:t>/</w:t>
                  </w:r>
                </w:p>
              </w:tc>
              <w:tc>
                <w:tcPr>
                  <w:tcW w:w="656" w:type="dxa"/>
                  <w:vAlign w:val="center"/>
                </w:tcPr>
                <w:p w14:paraId="17F23628" w14:textId="328C3A42" w:rsidR="006378A1" w:rsidRPr="00A32542" w:rsidRDefault="006378A1" w:rsidP="00710BC2">
                  <w:pPr>
                    <w:spacing w:line="360" w:lineRule="exact"/>
                    <w:jc w:val="center"/>
                    <w:rPr>
                      <w:rFonts w:ascii="宋体" w:hAnsi="宋体"/>
                      <w:bCs/>
                      <w:szCs w:val="21"/>
                    </w:rPr>
                  </w:pPr>
                  <w:r w:rsidRPr="00A32542">
                    <w:rPr>
                      <w:rFonts w:ascii="宋体" w:hAnsi="宋体" w:hint="eastAsia"/>
                      <w:bCs/>
                      <w:szCs w:val="21"/>
                    </w:rPr>
                    <w:t>/</w:t>
                  </w:r>
                </w:p>
              </w:tc>
              <w:tc>
                <w:tcPr>
                  <w:tcW w:w="425" w:type="dxa"/>
                  <w:vAlign w:val="center"/>
                </w:tcPr>
                <w:p w14:paraId="42145866" w14:textId="4D856C53" w:rsidR="006378A1" w:rsidRPr="00A32542" w:rsidRDefault="006378A1" w:rsidP="00031B76">
                  <w:pPr>
                    <w:spacing w:line="360" w:lineRule="exact"/>
                    <w:jc w:val="center"/>
                    <w:rPr>
                      <w:bCs/>
                      <w:szCs w:val="21"/>
                    </w:rPr>
                  </w:pPr>
                  <w:r w:rsidRPr="00A32542">
                    <w:rPr>
                      <w:rFonts w:hint="eastAsia"/>
                      <w:bCs/>
                      <w:szCs w:val="21"/>
                    </w:rPr>
                    <w:t>/</w:t>
                  </w:r>
                </w:p>
              </w:tc>
              <w:tc>
                <w:tcPr>
                  <w:tcW w:w="1325" w:type="dxa"/>
                  <w:vAlign w:val="center"/>
                </w:tcPr>
                <w:p w14:paraId="3D94E1F6" w14:textId="632E2A34" w:rsidR="006378A1" w:rsidRPr="00A32542" w:rsidRDefault="006378A1" w:rsidP="006378A1">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200</w:t>
                  </w:r>
                  <w:r w:rsidRPr="00A32542">
                    <w:rPr>
                      <w:rFonts w:ascii="Times New Roman"/>
                      <w:color w:val="auto"/>
                      <w:sz w:val="21"/>
                      <w:szCs w:val="21"/>
                    </w:rPr>
                    <w:t>mg/m</w:t>
                  </w:r>
                  <w:r w:rsidRPr="00A32542">
                    <w:rPr>
                      <w:rFonts w:ascii="Times New Roman"/>
                      <w:color w:val="auto"/>
                      <w:sz w:val="21"/>
                      <w:szCs w:val="21"/>
                      <w:vertAlign w:val="superscript"/>
                    </w:rPr>
                    <w:t>3</w:t>
                  </w:r>
                </w:p>
                <w:p w14:paraId="21901FEB" w14:textId="546D605A" w:rsidR="006378A1" w:rsidRPr="00A32542" w:rsidRDefault="006378A1" w:rsidP="006378A1">
                  <w:pPr>
                    <w:pStyle w:val="Default"/>
                    <w:tabs>
                      <w:tab w:val="left" w:pos="5685"/>
                    </w:tabs>
                    <w:spacing w:line="360" w:lineRule="exact"/>
                    <w:jc w:val="center"/>
                    <w:rPr>
                      <w:rFonts w:ascii="Times New Roman" w:hint="default"/>
                      <w:color w:val="auto"/>
                      <w:sz w:val="21"/>
                      <w:szCs w:val="21"/>
                    </w:rPr>
                  </w:pPr>
                  <w:r w:rsidRPr="00A32542">
                    <w:rPr>
                      <w:rFonts w:ascii="Times New Roman" w:hint="default"/>
                      <w:color w:val="auto"/>
                      <w:sz w:val="21"/>
                      <w:szCs w:val="21"/>
                    </w:rPr>
                    <w:t>1.53</w:t>
                  </w:r>
                  <w:r w:rsidRPr="00A32542">
                    <w:rPr>
                      <w:rFonts w:ascii="Times New Roman"/>
                      <w:color w:val="auto"/>
                      <w:sz w:val="21"/>
                      <w:szCs w:val="21"/>
                    </w:rPr>
                    <w:t>t/a</w:t>
                  </w:r>
                </w:p>
              </w:tc>
            </w:tr>
            <w:tr w:rsidR="00A32542" w:rsidRPr="00A32542" w14:paraId="0FD65D54" w14:textId="77777777" w:rsidTr="00D96635">
              <w:trPr>
                <w:trHeight w:val="148"/>
                <w:jc w:val="center"/>
              </w:trPr>
              <w:tc>
                <w:tcPr>
                  <w:tcW w:w="667" w:type="dxa"/>
                  <w:vMerge/>
                  <w:vAlign w:val="center"/>
                </w:tcPr>
                <w:p w14:paraId="60B1D2C2" w14:textId="77777777" w:rsidR="00BC1161" w:rsidRPr="00A32542" w:rsidRDefault="00BC1161" w:rsidP="00031B76">
                  <w:pPr>
                    <w:spacing w:line="360" w:lineRule="exact"/>
                    <w:jc w:val="center"/>
                    <w:rPr>
                      <w:bCs/>
                      <w:szCs w:val="21"/>
                    </w:rPr>
                  </w:pPr>
                </w:p>
              </w:tc>
              <w:tc>
                <w:tcPr>
                  <w:tcW w:w="709" w:type="dxa"/>
                  <w:vMerge/>
                  <w:vAlign w:val="center"/>
                </w:tcPr>
                <w:p w14:paraId="20EF4CDF" w14:textId="77777777" w:rsidR="00BC1161" w:rsidRPr="00A32542" w:rsidRDefault="00BC1161" w:rsidP="00031B76">
                  <w:pPr>
                    <w:spacing w:line="360" w:lineRule="exact"/>
                    <w:jc w:val="center"/>
                    <w:rPr>
                      <w:bCs/>
                      <w:szCs w:val="21"/>
                    </w:rPr>
                  </w:pPr>
                </w:p>
              </w:tc>
              <w:tc>
                <w:tcPr>
                  <w:tcW w:w="850" w:type="dxa"/>
                  <w:vAlign w:val="center"/>
                </w:tcPr>
                <w:p w14:paraId="1764CC2C" w14:textId="77777777" w:rsidR="00BC1161" w:rsidRPr="00A32542" w:rsidRDefault="00BC1161" w:rsidP="008F58A0">
                  <w:pPr>
                    <w:spacing w:line="360" w:lineRule="exact"/>
                    <w:jc w:val="center"/>
                    <w:rPr>
                      <w:bCs/>
                      <w:szCs w:val="21"/>
                    </w:rPr>
                  </w:pPr>
                  <w:r w:rsidRPr="00A32542">
                    <w:rPr>
                      <w:rFonts w:hint="eastAsia"/>
                      <w:bCs/>
                      <w:szCs w:val="21"/>
                    </w:rPr>
                    <w:t>林格曼</w:t>
                  </w:r>
                  <w:r w:rsidRPr="00A32542">
                    <w:rPr>
                      <w:bCs/>
                      <w:szCs w:val="21"/>
                    </w:rPr>
                    <w:t>黑度</w:t>
                  </w:r>
                </w:p>
              </w:tc>
              <w:tc>
                <w:tcPr>
                  <w:tcW w:w="1474" w:type="dxa"/>
                  <w:gridSpan w:val="3"/>
                  <w:vAlign w:val="center"/>
                </w:tcPr>
                <w:p w14:paraId="10F98090" w14:textId="77777777" w:rsidR="00BC1161" w:rsidRPr="00A32542" w:rsidRDefault="001F7C55" w:rsidP="00D400B9">
                  <w:pPr>
                    <w:pStyle w:val="Default"/>
                    <w:tabs>
                      <w:tab w:val="left" w:pos="5685"/>
                    </w:tabs>
                    <w:spacing w:line="360" w:lineRule="exact"/>
                    <w:jc w:val="center"/>
                    <w:rPr>
                      <w:rFonts w:ascii="Times New Roman" w:hint="default"/>
                      <w:color w:val="auto"/>
                      <w:sz w:val="21"/>
                      <w:szCs w:val="21"/>
                    </w:rPr>
                  </w:pPr>
                  <w:r w:rsidRPr="00A32542">
                    <w:rPr>
                      <w:rFonts w:ascii="Times New Roman"/>
                      <w:color w:val="auto"/>
                      <w:sz w:val="21"/>
                      <w:szCs w:val="21"/>
                    </w:rPr>
                    <w:t>/</w:t>
                  </w:r>
                </w:p>
              </w:tc>
              <w:tc>
                <w:tcPr>
                  <w:tcW w:w="369" w:type="dxa"/>
                  <w:gridSpan w:val="2"/>
                  <w:vAlign w:val="center"/>
                </w:tcPr>
                <w:p w14:paraId="4EC5E037" w14:textId="77777777" w:rsidR="00BC1161" w:rsidRPr="00A32542" w:rsidRDefault="001F7C55" w:rsidP="00031B76">
                  <w:pPr>
                    <w:pStyle w:val="Default"/>
                    <w:tabs>
                      <w:tab w:val="left" w:pos="5685"/>
                    </w:tabs>
                    <w:spacing w:line="360" w:lineRule="exact"/>
                    <w:jc w:val="center"/>
                    <w:rPr>
                      <w:rFonts w:ascii="Times New Roman" w:hint="default"/>
                      <w:color w:val="auto"/>
                      <w:sz w:val="21"/>
                      <w:szCs w:val="21"/>
                    </w:rPr>
                  </w:pPr>
                  <w:r w:rsidRPr="00A32542">
                    <w:rPr>
                      <w:rFonts w:ascii="Times New Roman"/>
                      <w:color w:val="auto"/>
                      <w:sz w:val="21"/>
                      <w:szCs w:val="21"/>
                    </w:rPr>
                    <w:t>/</w:t>
                  </w:r>
                </w:p>
              </w:tc>
              <w:tc>
                <w:tcPr>
                  <w:tcW w:w="923" w:type="dxa"/>
                  <w:gridSpan w:val="2"/>
                  <w:vAlign w:val="center"/>
                </w:tcPr>
                <w:p w14:paraId="183777E6" w14:textId="77777777" w:rsidR="00BC1161" w:rsidRPr="00A32542" w:rsidRDefault="001F7C55" w:rsidP="00031B76">
                  <w:pPr>
                    <w:spacing w:line="360" w:lineRule="exact"/>
                    <w:jc w:val="center"/>
                    <w:rPr>
                      <w:bCs/>
                      <w:szCs w:val="21"/>
                    </w:rPr>
                  </w:pPr>
                  <w:r w:rsidRPr="00A32542">
                    <w:rPr>
                      <w:rFonts w:hint="eastAsia"/>
                      <w:bCs/>
                      <w:szCs w:val="21"/>
                    </w:rPr>
                    <w:t>/</w:t>
                  </w:r>
                </w:p>
              </w:tc>
              <w:tc>
                <w:tcPr>
                  <w:tcW w:w="689" w:type="dxa"/>
                  <w:gridSpan w:val="2"/>
                  <w:vAlign w:val="center"/>
                </w:tcPr>
                <w:p w14:paraId="22FF64D5" w14:textId="77777777" w:rsidR="00BC1161" w:rsidRPr="00A32542" w:rsidRDefault="001F7C55" w:rsidP="00031B76">
                  <w:pPr>
                    <w:spacing w:line="360" w:lineRule="exact"/>
                    <w:jc w:val="center"/>
                    <w:rPr>
                      <w:bCs/>
                      <w:szCs w:val="21"/>
                    </w:rPr>
                  </w:pPr>
                  <w:r w:rsidRPr="00A32542">
                    <w:rPr>
                      <w:rFonts w:hint="eastAsia"/>
                      <w:bCs/>
                      <w:szCs w:val="21"/>
                    </w:rPr>
                    <w:t>/</w:t>
                  </w:r>
                </w:p>
              </w:tc>
              <w:tc>
                <w:tcPr>
                  <w:tcW w:w="656" w:type="dxa"/>
                  <w:vAlign w:val="center"/>
                </w:tcPr>
                <w:p w14:paraId="3ACC14A6" w14:textId="77777777" w:rsidR="00BC1161" w:rsidRPr="00A32542" w:rsidRDefault="001F7C55" w:rsidP="00031B76">
                  <w:pPr>
                    <w:spacing w:line="360" w:lineRule="exact"/>
                    <w:jc w:val="center"/>
                    <w:rPr>
                      <w:rFonts w:ascii="宋体" w:hAnsi="宋体"/>
                      <w:bCs/>
                      <w:szCs w:val="21"/>
                    </w:rPr>
                  </w:pPr>
                  <w:r w:rsidRPr="00A32542">
                    <w:rPr>
                      <w:rFonts w:ascii="宋体" w:hAnsi="宋体" w:hint="eastAsia"/>
                      <w:bCs/>
                      <w:szCs w:val="21"/>
                    </w:rPr>
                    <w:t>/</w:t>
                  </w:r>
                </w:p>
              </w:tc>
              <w:tc>
                <w:tcPr>
                  <w:tcW w:w="425" w:type="dxa"/>
                  <w:vAlign w:val="center"/>
                </w:tcPr>
                <w:p w14:paraId="4240F2E8" w14:textId="77777777" w:rsidR="00BC1161" w:rsidRPr="00A32542" w:rsidRDefault="001F7C55" w:rsidP="00031B76">
                  <w:pPr>
                    <w:spacing w:line="360" w:lineRule="exact"/>
                    <w:jc w:val="center"/>
                    <w:rPr>
                      <w:bCs/>
                      <w:szCs w:val="21"/>
                    </w:rPr>
                  </w:pPr>
                  <w:r w:rsidRPr="00A32542">
                    <w:rPr>
                      <w:rFonts w:hint="eastAsia"/>
                      <w:bCs/>
                      <w:szCs w:val="21"/>
                    </w:rPr>
                    <w:t>/</w:t>
                  </w:r>
                </w:p>
              </w:tc>
              <w:tc>
                <w:tcPr>
                  <w:tcW w:w="1325" w:type="dxa"/>
                  <w:vAlign w:val="center"/>
                </w:tcPr>
                <w:p w14:paraId="50B37683" w14:textId="77777777" w:rsidR="00BC1161" w:rsidRPr="00A32542" w:rsidRDefault="001F7C55" w:rsidP="00D400B9">
                  <w:pPr>
                    <w:pStyle w:val="Default"/>
                    <w:tabs>
                      <w:tab w:val="left" w:pos="5685"/>
                    </w:tabs>
                    <w:spacing w:line="360" w:lineRule="exact"/>
                    <w:jc w:val="center"/>
                    <w:rPr>
                      <w:rFonts w:ascii="Times New Roman" w:hint="default"/>
                      <w:color w:val="auto"/>
                      <w:sz w:val="21"/>
                      <w:szCs w:val="21"/>
                    </w:rPr>
                  </w:pPr>
                  <w:r w:rsidRPr="00A32542">
                    <w:rPr>
                      <w:rFonts w:hAnsi="宋体"/>
                      <w:color w:val="auto"/>
                      <w:sz w:val="21"/>
                      <w:szCs w:val="21"/>
                    </w:rPr>
                    <w:t>≤</w:t>
                  </w:r>
                  <w:r w:rsidRPr="00A32542">
                    <w:rPr>
                      <w:rFonts w:ascii="Times New Roman"/>
                      <w:color w:val="auto"/>
                      <w:sz w:val="21"/>
                      <w:szCs w:val="21"/>
                    </w:rPr>
                    <w:t>1</w:t>
                  </w:r>
                  <w:r w:rsidRPr="00A32542">
                    <w:rPr>
                      <w:rFonts w:ascii="Times New Roman"/>
                      <w:color w:val="auto"/>
                      <w:sz w:val="21"/>
                      <w:szCs w:val="21"/>
                    </w:rPr>
                    <w:t>级</w:t>
                  </w:r>
                </w:p>
              </w:tc>
            </w:tr>
            <w:tr w:rsidR="00A32542" w:rsidRPr="00A32542" w14:paraId="4A867C8E" w14:textId="77777777" w:rsidTr="006B3518">
              <w:trPr>
                <w:trHeight w:val="148"/>
                <w:jc w:val="center"/>
              </w:trPr>
              <w:tc>
                <w:tcPr>
                  <w:tcW w:w="8087" w:type="dxa"/>
                  <w:gridSpan w:val="15"/>
                  <w:vAlign w:val="center"/>
                </w:tcPr>
                <w:p w14:paraId="2DC71BE9" w14:textId="77777777" w:rsidR="00992129" w:rsidRPr="00A32542" w:rsidRDefault="00381D16" w:rsidP="00031B76">
                  <w:pPr>
                    <w:spacing w:line="360" w:lineRule="exact"/>
                    <w:jc w:val="center"/>
                    <w:rPr>
                      <w:bCs/>
                      <w:szCs w:val="21"/>
                    </w:rPr>
                  </w:pPr>
                  <w:r w:rsidRPr="00A32542">
                    <w:rPr>
                      <w:rFonts w:hint="eastAsia"/>
                      <w:bCs/>
                      <w:szCs w:val="21"/>
                    </w:rPr>
                    <w:t>排放口基本情况</w:t>
                  </w:r>
                </w:p>
              </w:tc>
            </w:tr>
            <w:tr w:rsidR="00A32542" w:rsidRPr="00A32542" w14:paraId="042F7747" w14:textId="77777777" w:rsidTr="008A7B98">
              <w:trPr>
                <w:trHeight w:val="769"/>
                <w:jc w:val="center"/>
              </w:trPr>
              <w:tc>
                <w:tcPr>
                  <w:tcW w:w="1376" w:type="dxa"/>
                  <w:gridSpan w:val="2"/>
                  <w:vAlign w:val="center"/>
                </w:tcPr>
                <w:p w14:paraId="2465354B" w14:textId="77777777" w:rsidR="00C8682B" w:rsidRPr="00A32542" w:rsidRDefault="00C8682B" w:rsidP="00D400B9">
                  <w:pPr>
                    <w:jc w:val="center"/>
                    <w:rPr>
                      <w:szCs w:val="21"/>
                    </w:rPr>
                  </w:pPr>
                  <w:r w:rsidRPr="00A32542">
                    <w:rPr>
                      <w:rFonts w:ascii="宋体" w:hAnsi="宋体" w:cs="宋体" w:hint="eastAsia"/>
                      <w:szCs w:val="21"/>
                    </w:rPr>
                    <w:t>名称及编号</w:t>
                  </w:r>
                </w:p>
              </w:tc>
              <w:tc>
                <w:tcPr>
                  <w:tcW w:w="850" w:type="dxa"/>
                  <w:vAlign w:val="center"/>
                </w:tcPr>
                <w:p w14:paraId="59BA52B0" w14:textId="77777777" w:rsidR="00C8682B" w:rsidRPr="00A32542" w:rsidRDefault="00C8682B" w:rsidP="00D400B9">
                  <w:pPr>
                    <w:jc w:val="center"/>
                    <w:rPr>
                      <w:szCs w:val="21"/>
                    </w:rPr>
                  </w:pPr>
                  <w:r w:rsidRPr="00A32542">
                    <w:rPr>
                      <w:rFonts w:ascii="宋体" w:hAnsi="宋体" w:cs="宋体" w:hint="eastAsia"/>
                      <w:szCs w:val="21"/>
                    </w:rPr>
                    <w:t>类型</w:t>
                  </w:r>
                </w:p>
              </w:tc>
              <w:tc>
                <w:tcPr>
                  <w:tcW w:w="709" w:type="dxa"/>
                  <w:gridSpan w:val="2"/>
                  <w:vAlign w:val="center"/>
                </w:tcPr>
                <w:p w14:paraId="5C031EF9" w14:textId="77777777" w:rsidR="00C8682B" w:rsidRPr="00A32542" w:rsidRDefault="00C8682B" w:rsidP="00D400B9">
                  <w:pPr>
                    <w:jc w:val="center"/>
                    <w:rPr>
                      <w:szCs w:val="21"/>
                    </w:rPr>
                  </w:pPr>
                  <w:r w:rsidRPr="00A32542">
                    <w:rPr>
                      <w:rFonts w:ascii="宋体" w:hAnsi="宋体" w:cs="宋体" w:hint="eastAsia"/>
                      <w:szCs w:val="21"/>
                    </w:rPr>
                    <w:t>高度</w:t>
                  </w:r>
                  <w:r w:rsidRPr="00A32542">
                    <w:rPr>
                      <w:szCs w:val="21"/>
                    </w:rPr>
                    <w:t>(m)</w:t>
                  </w:r>
                </w:p>
              </w:tc>
              <w:tc>
                <w:tcPr>
                  <w:tcW w:w="992" w:type="dxa"/>
                  <w:gridSpan w:val="2"/>
                  <w:vAlign w:val="center"/>
                </w:tcPr>
                <w:p w14:paraId="7EC82C04" w14:textId="77777777" w:rsidR="00C8682B" w:rsidRPr="00A32542" w:rsidRDefault="00C8682B" w:rsidP="00D400B9">
                  <w:pPr>
                    <w:jc w:val="center"/>
                    <w:rPr>
                      <w:szCs w:val="21"/>
                    </w:rPr>
                  </w:pPr>
                  <w:r w:rsidRPr="00A32542">
                    <w:rPr>
                      <w:rFonts w:ascii="宋体" w:hAnsi="宋体" w:cs="宋体" w:hint="eastAsia"/>
                      <w:szCs w:val="21"/>
                    </w:rPr>
                    <w:t>排气筒内径</w:t>
                  </w:r>
                  <w:r w:rsidRPr="00A32542">
                    <w:rPr>
                      <w:szCs w:val="21"/>
                    </w:rPr>
                    <w:t>(m)</w:t>
                  </w:r>
                </w:p>
              </w:tc>
              <w:tc>
                <w:tcPr>
                  <w:tcW w:w="709" w:type="dxa"/>
                  <w:gridSpan w:val="2"/>
                  <w:vAlign w:val="center"/>
                </w:tcPr>
                <w:p w14:paraId="604D956E" w14:textId="77777777" w:rsidR="00C8682B" w:rsidRPr="00A32542" w:rsidRDefault="00C8682B" w:rsidP="001F7C55">
                  <w:pPr>
                    <w:jc w:val="center"/>
                    <w:rPr>
                      <w:szCs w:val="21"/>
                    </w:rPr>
                  </w:pPr>
                  <w:r w:rsidRPr="00A32542">
                    <w:rPr>
                      <w:rFonts w:ascii="宋体" w:hAnsi="宋体" w:cs="宋体" w:hint="eastAsia"/>
                      <w:szCs w:val="21"/>
                    </w:rPr>
                    <w:t>温度</w:t>
                  </w:r>
                  <w:r w:rsidRPr="00A32542">
                    <w:rPr>
                      <w:szCs w:val="21"/>
                    </w:rPr>
                    <w:t>(</w:t>
                  </w:r>
                  <w:r w:rsidR="001F7C55" w:rsidRPr="00A32542">
                    <w:rPr>
                      <w:rFonts w:ascii="宋体" w:hAnsi="宋体" w:cs="Calibri" w:hint="eastAsia"/>
                      <w:szCs w:val="21"/>
                    </w:rPr>
                    <w:t>℃</w:t>
                  </w:r>
                  <w:r w:rsidRPr="00A32542">
                    <w:rPr>
                      <w:szCs w:val="21"/>
                    </w:rPr>
                    <w:t>)</w:t>
                  </w:r>
                </w:p>
              </w:tc>
              <w:tc>
                <w:tcPr>
                  <w:tcW w:w="1701" w:type="dxa"/>
                  <w:gridSpan w:val="4"/>
                  <w:vAlign w:val="center"/>
                </w:tcPr>
                <w:p w14:paraId="1B6A8018" w14:textId="77777777" w:rsidR="00C8682B" w:rsidRPr="00A32542" w:rsidRDefault="00C8682B" w:rsidP="00D400B9">
                  <w:pPr>
                    <w:jc w:val="center"/>
                    <w:rPr>
                      <w:szCs w:val="21"/>
                    </w:rPr>
                  </w:pPr>
                  <w:r w:rsidRPr="00A32542">
                    <w:rPr>
                      <w:rFonts w:ascii="宋体" w:hAnsi="宋体" w:cs="宋体" w:hint="eastAsia"/>
                      <w:szCs w:val="21"/>
                    </w:rPr>
                    <w:t>地理坐标</w:t>
                  </w:r>
                </w:p>
              </w:tc>
              <w:tc>
                <w:tcPr>
                  <w:tcW w:w="1750" w:type="dxa"/>
                  <w:gridSpan w:val="2"/>
                  <w:vAlign w:val="center"/>
                </w:tcPr>
                <w:p w14:paraId="5FC0D81B" w14:textId="77777777" w:rsidR="00C8682B" w:rsidRPr="00A32542" w:rsidRDefault="00C8682B" w:rsidP="00D400B9">
                  <w:pPr>
                    <w:jc w:val="center"/>
                    <w:rPr>
                      <w:szCs w:val="21"/>
                    </w:rPr>
                  </w:pPr>
                  <w:r w:rsidRPr="00A32542">
                    <w:rPr>
                      <w:rFonts w:hint="eastAsia"/>
                      <w:szCs w:val="21"/>
                    </w:rPr>
                    <w:t>排放标准</w:t>
                  </w:r>
                </w:p>
              </w:tc>
            </w:tr>
            <w:tr w:rsidR="00A32542" w:rsidRPr="00A32542" w14:paraId="79248922" w14:textId="77777777" w:rsidTr="008A7B98">
              <w:trPr>
                <w:trHeight w:val="891"/>
                <w:jc w:val="center"/>
              </w:trPr>
              <w:tc>
                <w:tcPr>
                  <w:tcW w:w="1376" w:type="dxa"/>
                  <w:gridSpan w:val="2"/>
                  <w:vAlign w:val="center"/>
                </w:tcPr>
                <w:p w14:paraId="2BFF8EC0" w14:textId="77777777" w:rsidR="003927E1" w:rsidRPr="00A32542" w:rsidRDefault="005E470F" w:rsidP="005E470F">
                  <w:pPr>
                    <w:jc w:val="center"/>
                    <w:rPr>
                      <w:szCs w:val="21"/>
                    </w:rPr>
                  </w:pPr>
                  <w:r w:rsidRPr="00A32542">
                    <w:rPr>
                      <w:rFonts w:hint="eastAsia"/>
                      <w:szCs w:val="21"/>
                    </w:rPr>
                    <w:t>锅炉废气</w:t>
                  </w:r>
                  <w:r w:rsidRPr="00A32542">
                    <w:rPr>
                      <w:szCs w:val="21"/>
                    </w:rPr>
                    <w:t>排放口</w:t>
                  </w:r>
                  <w:r w:rsidR="003927E1" w:rsidRPr="00A32542">
                    <w:rPr>
                      <w:rFonts w:hint="eastAsia"/>
                      <w:szCs w:val="21"/>
                    </w:rPr>
                    <w:t>（</w:t>
                  </w:r>
                  <w:r w:rsidR="003927E1" w:rsidRPr="00A32542">
                    <w:rPr>
                      <w:rFonts w:hint="eastAsia"/>
                      <w:szCs w:val="21"/>
                    </w:rPr>
                    <w:t>DA001</w:t>
                  </w:r>
                  <w:r w:rsidR="003927E1" w:rsidRPr="00A32542">
                    <w:rPr>
                      <w:szCs w:val="21"/>
                    </w:rPr>
                    <w:t>）</w:t>
                  </w:r>
                </w:p>
              </w:tc>
              <w:tc>
                <w:tcPr>
                  <w:tcW w:w="850" w:type="dxa"/>
                  <w:vAlign w:val="center"/>
                </w:tcPr>
                <w:p w14:paraId="061418D2" w14:textId="77777777" w:rsidR="003927E1" w:rsidRPr="00A32542" w:rsidRDefault="003927E1" w:rsidP="003927E1">
                  <w:pPr>
                    <w:jc w:val="center"/>
                    <w:rPr>
                      <w:szCs w:val="21"/>
                    </w:rPr>
                  </w:pPr>
                  <w:r w:rsidRPr="00A32542">
                    <w:rPr>
                      <w:rFonts w:hint="eastAsia"/>
                      <w:szCs w:val="21"/>
                    </w:rPr>
                    <w:t>一般排放口</w:t>
                  </w:r>
                </w:p>
              </w:tc>
              <w:tc>
                <w:tcPr>
                  <w:tcW w:w="709" w:type="dxa"/>
                  <w:gridSpan w:val="2"/>
                  <w:vAlign w:val="center"/>
                </w:tcPr>
                <w:p w14:paraId="4C08E530" w14:textId="77777777" w:rsidR="003927E1" w:rsidRPr="00A32542" w:rsidRDefault="001F7C55" w:rsidP="003927E1">
                  <w:pPr>
                    <w:jc w:val="center"/>
                    <w:rPr>
                      <w:szCs w:val="21"/>
                    </w:rPr>
                  </w:pPr>
                  <w:r w:rsidRPr="00A32542">
                    <w:rPr>
                      <w:szCs w:val="21"/>
                    </w:rPr>
                    <w:t>30</w:t>
                  </w:r>
                </w:p>
              </w:tc>
              <w:tc>
                <w:tcPr>
                  <w:tcW w:w="992" w:type="dxa"/>
                  <w:gridSpan w:val="2"/>
                  <w:vAlign w:val="center"/>
                </w:tcPr>
                <w:p w14:paraId="0C4D456C" w14:textId="77777777" w:rsidR="003927E1" w:rsidRPr="00A32542" w:rsidRDefault="001F7C55" w:rsidP="00AA2C16">
                  <w:pPr>
                    <w:jc w:val="center"/>
                    <w:rPr>
                      <w:szCs w:val="21"/>
                    </w:rPr>
                  </w:pPr>
                  <w:r w:rsidRPr="00A32542">
                    <w:rPr>
                      <w:szCs w:val="21"/>
                    </w:rPr>
                    <w:t>0.4</w:t>
                  </w:r>
                </w:p>
              </w:tc>
              <w:tc>
                <w:tcPr>
                  <w:tcW w:w="709" w:type="dxa"/>
                  <w:gridSpan w:val="2"/>
                  <w:vAlign w:val="center"/>
                </w:tcPr>
                <w:p w14:paraId="0B6CF1B1" w14:textId="77777777" w:rsidR="003927E1" w:rsidRPr="00A32542" w:rsidRDefault="001F7C55" w:rsidP="003927E1">
                  <w:pPr>
                    <w:jc w:val="center"/>
                    <w:rPr>
                      <w:szCs w:val="21"/>
                    </w:rPr>
                  </w:pPr>
                  <w:r w:rsidRPr="00A32542">
                    <w:rPr>
                      <w:rFonts w:hint="eastAsia"/>
                      <w:szCs w:val="21"/>
                    </w:rPr>
                    <w:t>353.15</w:t>
                  </w:r>
                </w:p>
              </w:tc>
              <w:tc>
                <w:tcPr>
                  <w:tcW w:w="1701" w:type="dxa"/>
                  <w:gridSpan w:val="4"/>
                  <w:vAlign w:val="center"/>
                </w:tcPr>
                <w:p w14:paraId="6D80C247" w14:textId="77777777" w:rsidR="003927E1" w:rsidRPr="00A32542" w:rsidRDefault="003927E1" w:rsidP="003927E1">
                  <w:pPr>
                    <w:jc w:val="left"/>
                    <w:rPr>
                      <w:szCs w:val="21"/>
                    </w:rPr>
                  </w:pPr>
                  <w:r w:rsidRPr="00A32542">
                    <w:rPr>
                      <w:szCs w:val="21"/>
                    </w:rPr>
                    <w:t>11</w:t>
                  </w:r>
                  <w:r w:rsidR="00DE5465" w:rsidRPr="00A32542">
                    <w:rPr>
                      <w:szCs w:val="21"/>
                    </w:rPr>
                    <w:t>0</w:t>
                  </w:r>
                  <w:r w:rsidRPr="00A32542">
                    <w:rPr>
                      <w:szCs w:val="21"/>
                    </w:rPr>
                    <w:t>°</w:t>
                  </w:r>
                  <w:r w:rsidR="001F7C55" w:rsidRPr="00A32542">
                    <w:rPr>
                      <w:szCs w:val="21"/>
                    </w:rPr>
                    <w:t>42</w:t>
                  </w:r>
                  <w:r w:rsidRPr="00A32542">
                    <w:rPr>
                      <w:szCs w:val="21"/>
                    </w:rPr>
                    <w:t>′</w:t>
                  </w:r>
                  <w:r w:rsidR="001F7C55" w:rsidRPr="00A32542">
                    <w:rPr>
                      <w:szCs w:val="21"/>
                    </w:rPr>
                    <w:t>12.076</w:t>
                  </w:r>
                  <w:r w:rsidRPr="00A32542">
                    <w:rPr>
                      <w:szCs w:val="21"/>
                    </w:rPr>
                    <w:t>″</w:t>
                  </w:r>
                  <w:r w:rsidRPr="00A32542">
                    <w:rPr>
                      <w:rFonts w:hint="eastAsia"/>
                      <w:szCs w:val="21"/>
                    </w:rPr>
                    <w:t>E</w:t>
                  </w:r>
                </w:p>
                <w:p w14:paraId="7FAA19B9" w14:textId="77777777" w:rsidR="003927E1" w:rsidRPr="00A32542" w:rsidRDefault="003927E1" w:rsidP="001F7C55">
                  <w:pPr>
                    <w:jc w:val="left"/>
                    <w:rPr>
                      <w:szCs w:val="21"/>
                    </w:rPr>
                  </w:pPr>
                  <w:r w:rsidRPr="00A32542">
                    <w:rPr>
                      <w:rFonts w:hint="eastAsia"/>
                      <w:szCs w:val="21"/>
                    </w:rPr>
                    <w:t>3</w:t>
                  </w:r>
                  <w:r w:rsidR="001F7C55" w:rsidRPr="00A32542">
                    <w:rPr>
                      <w:szCs w:val="21"/>
                    </w:rPr>
                    <w:t>4</w:t>
                  </w:r>
                  <w:r w:rsidRPr="00A32542">
                    <w:rPr>
                      <w:szCs w:val="21"/>
                    </w:rPr>
                    <w:t>°</w:t>
                  </w:r>
                  <w:r w:rsidR="001F7C55" w:rsidRPr="00A32542">
                    <w:rPr>
                      <w:szCs w:val="21"/>
                    </w:rPr>
                    <w:t>58</w:t>
                  </w:r>
                  <w:r w:rsidRPr="00A32542">
                    <w:rPr>
                      <w:szCs w:val="21"/>
                    </w:rPr>
                    <w:t>′</w:t>
                  </w:r>
                  <w:r w:rsidR="00DE5465" w:rsidRPr="00A32542">
                    <w:rPr>
                      <w:szCs w:val="21"/>
                    </w:rPr>
                    <w:t>4</w:t>
                  </w:r>
                  <w:r w:rsidR="001F7C55" w:rsidRPr="00A32542">
                    <w:rPr>
                      <w:szCs w:val="21"/>
                    </w:rPr>
                    <w:t>.247</w:t>
                  </w:r>
                  <w:r w:rsidRPr="00A32542">
                    <w:rPr>
                      <w:szCs w:val="21"/>
                    </w:rPr>
                    <w:t>″</w:t>
                  </w:r>
                  <w:r w:rsidRPr="00A32542">
                    <w:rPr>
                      <w:rFonts w:hint="eastAsia"/>
                      <w:szCs w:val="21"/>
                    </w:rPr>
                    <w:t>N</w:t>
                  </w:r>
                </w:p>
              </w:tc>
              <w:tc>
                <w:tcPr>
                  <w:tcW w:w="1750" w:type="dxa"/>
                  <w:gridSpan w:val="2"/>
                  <w:vAlign w:val="center"/>
                </w:tcPr>
                <w:p w14:paraId="3BA9B8D5" w14:textId="77777777" w:rsidR="003927E1" w:rsidRPr="00A32542" w:rsidRDefault="001F7C55" w:rsidP="001F7C55">
                  <w:pPr>
                    <w:spacing w:line="360" w:lineRule="exact"/>
                    <w:jc w:val="center"/>
                    <w:rPr>
                      <w:szCs w:val="21"/>
                    </w:rPr>
                  </w:pPr>
                  <w:r w:rsidRPr="00A32542">
                    <w:t>《</w:t>
                  </w:r>
                  <w:r w:rsidRPr="00A32542">
                    <w:rPr>
                      <w:rFonts w:hint="eastAsia"/>
                    </w:rPr>
                    <w:t>锅炉</w:t>
                  </w:r>
                  <w:r w:rsidRPr="00A32542">
                    <w:t>大气污染物排放标准》（</w:t>
                  </w:r>
                  <w:r w:rsidRPr="00A32542">
                    <w:t>DB14/1929-2019</w:t>
                  </w:r>
                  <w:r w:rsidRPr="00A32542">
                    <w:t>）</w:t>
                  </w:r>
                </w:p>
              </w:tc>
            </w:tr>
            <w:tr w:rsidR="00A32542" w:rsidRPr="00A32542" w14:paraId="6EB77B4B" w14:textId="77777777" w:rsidTr="00716E98">
              <w:trPr>
                <w:trHeight w:val="381"/>
                <w:jc w:val="center"/>
              </w:trPr>
              <w:tc>
                <w:tcPr>
                  <w:tcW w:w="8087" w:type="dxa"/>
                  <w:gridSpan w:val="15"/>
                  <w:vAlign w:val="center"/>
                </w:tcPr>
                <w:p w14:paraId="09ADE1AE" w14:textId="77777777" w:rsidR="00716E98" w:rsidRPr="00A32542" w:rsidRDefault="00716E98" w:rsidP="00D400B9">
                  <w:pPr>
                    <w:jc w:val="center"/>
                    <w:rPr>
                      <w:szCs w:val="21"/>
                    </w:rPr>
                  </w:pPr>
                  <w:r w:rsidRPr="00A32542">
                    <w:rPr>
                      <w:rFonts w:hint="eastAsia"/>
                      <w:szCs w:val="21"/>
                    </w:rPr>
                    <w:t>监测要求</w:t>
                  </w:r>
                </w:p>
              </w:tc>
            </w:tr>
            <w:tr w:rsidR="00A32542" w:rsidRPr="00A32542" w14:paraId="1E513BD7" w14:textId="77777777" w:rsidTr="00DC1C94">
              <w:trPr>
                <w:trHeight w:val="557"/>
                <w:jc w:val="center"/>
              </w:trPr>
              <w:tc>
                <w:tcPr>
                  <w:tcW w:w="2695" w:type="dxa"/>
                  <w:gridSpan w:val="4"/>
                  <w:vAlign w:val="center"/>
                </w:tcPr>
                <w:p w14:paraId="1001D719" w14:textId="77777777" w:rsidR="00716E98" w:rsidRPr="00A32542" w:rsidRDefault="00716E98" w:rsidP="00D400B9">
                  <w:pPr>
                    <w:jc w:val="center"/>
                    <w:rPr>
                      <w:szCs w:val="21"/>
                    </w:rPr>
                  </w:pPr>
                  <w:r w:rsidRPr="00A32542">
                    <w:rPr>
                      <w:rFonts w:hint="eastAsia"/>
                      <w:szCs w:val="21"/>
                    </w:rPr>
                    <w:t>监测点位</w:t>
                  </w:r>
                </w:p>
              </w:tc>
              <w:tc>
                <w:tcPr>
                  <w:tcW w:w="2696" w:type="dxa"/>
                  <w:gridSpan w:val="7"/>
                  <w:vAlign w:val="center"/>
                </w:tcPr>
                <w:p w14:paraId="31A58E75" w14:textId="77777777" w:rsidR="00716E98" w:rsidRPr="00A32542" w:rsidRDefault="00716E98" w:rsidP="00D400B9">
                  <w:pPr>
                    <w:jc w:val="center"/>
                    <w:rPr>
                      <w:szCs w:val="21"/>
                    </w:rPr>
                  </w:pPr>
                  <w:r w:rsidRPr="00A32542">
                    <w:rPr>
                      <w:rFonts w:hint="eastAsia"/>
                      <w:szCs w:val="21"/>
                    </w:rPr>
                    <w:t>监测因子</w:t>
                  </w:r>
                </w:p>
              </w:tc>
              <w:tc>
                <w:tcPr>
                  <w:tcW w:w="2696" w:type="dxa"/>
                  <w:gridSpan w:val="4"/>
                  <w:vAlign w:val="center"/>
                </w:tcPr>
                <w:p w14:paraId="3756F712" w14:textId="77777777" w:rsidR="00716E98" w:rsidRPr="00A32542" w:rsidRDefault="00716E98" w:rsidP="00D400B9">
                  <w:pPr>
                    <w:jc w:val="center"/>
                    <w:rPr>
                      <w:szCs w:val="21"/>
                    </w:rPr>
                  </w:pPr>
                  <w:r w:rsidRPr="00A32542">
                    <w:rPr>
                      <w:rFonts w:hint="eastAsia"/>
                      <w:szCs w:val="21"/>
                    </w:rPr>
                    <w:t>监测频次</w:t>
                  </w:r>
                </w:p>
              </w:tc>
            </w:tr>
            <w:tr w:rsidR="00A32542" w:rsidRPr="00A32542" w14:paraId="4C460D37" w14:textId="77777777" w:rsidTr="003927E1">
              <w:trPr>
                <w:trHeight w:val="397"/>
                <w:jc w:val="center"/>
              </w:trPr>
              <w:tc>
                <w:tcPr>
                  <w:tcW w:w="2695" w:type="dxa"/>
                  <w:gridSpan w:val="4"/>
                  <w:vMerge w:val="restart"/>
                  <w:vAlign w:val="center"/>
                </w:tcPr>
                <w:p w14:paraId="2D7179D4" w14:textId="77777777" w:rsidR="00BC1161" w:rsidRPr="00A32542" w:rsidRDefault="00BC1161" w:rsidP="00D400B9">
                  <w:pPr>
                    <w:jc w:val="center"/>
                    <w:rPr>
                      <w:szCs w:val="21"/>
                    </w:rPr>
                  </w:pPr>
                  <w:r w:rsidRPr="00A32542">
                    <w:rPr>
                      <w:rFonts w:hint="eastAsia"/>
                      <w:szCs w:val="21"/>
                    </w:rPr>
                    <w:t>锅炉</w:t>
                  </w:r>
                  <w:r w:rsidRPr="00A32542">
                    <w:rPr>
                      <w:szCs w:val="21"/>
                    </w:rPr>
                    <w:t>烟囱</w:t>
                  </w:r>
                </w:p>
              </w:tc>
              <w:tc>
                <w:tcPr>
                  <w:tcW w:w="2696" w:type="dxa"/>
                  <w:gridSpan w:val="7"/>
                  <w:vAlign w:val="center"/>
                </w:tcPr>
                <w:p w14:paraId="755B81DE" w14:textId="77777777" w:rsidR="00BC1161" w:rsidRPr="00A32542" w:rsidRDefault="00BC1161" w:rsidP="009E7BBB">
                  <w:pPr>
                    <w:jc w:val="center"/>
                    <w:rPr>
                      <w:szCs w:val="21"/>
                    </w:rPr>
                  </w:pPr>
                  <w:r w:rsidRPr="00A32542">
                    <w:rPr>
                      <w:rFonts w:hAnsi="宋体"/>
                      <w:szCs w:val="21"/>
                    </w:rPr>
                    <w:t>颗粒物</w:t>
                  </w:r>
                </w:p>
              </w:tc>
              <w:tc>
                <w:tcPr>
                  <w:tcW w:w="2696" w:type="dxa"/>
                  <w:gridSpan w:val="4"/>
                  <w:vAlign w:val="center"/>
                </w:tcPr>
                <w:p w14:paraId="52922945" w14:textId="77777777" w:rsidR="00BC1161" w:rsidRPr="00A32542" w:rsidRDefault="00BC1161" w:rsidP="00855EFB">
                  <w:pPr>
                    <w:jc w:val="center"/>
                    <w:rPr>
                      <w:szCs w:val="21"/>
                    </w:rPr>
                  </w:pPr>
                  <w:r w:rsidRPr="00A32542">
                    <w:rPr>
                      <w:rFonts w:hint="eastAsia"/>
                      <w:szCs w:val="21"/>
                    </w:rPr>
                    <w:t>1</w:t>
                  </w:r>
                  <w:r w:rsidRPr="00A32542">
                    <w:rPr>
                      <w:rFonts w:hint="eastAsia"/>
                      <w:szCs w:val="21"/>
                    </w:rPr>
                    <w:t>次</w:t>
                  </w:r>
                  <w:r w:rsidRPr="00A32542">
                    <w:rPr>
                      <w:rFonts w:hint="eastAsia"/>
                      <w:szCs w:val="21"/>
                    </w:rPr>
                    <w:t>/</w:t>
                  </w:r>
                  <w:r w:rsidR="00855EFB" w:rsidRPr="00A32542">
                    <w:rPr>
                      <w:rFonts w:hint="eastAsia"/>
                      <w:szCs w:val="21"/>
                    </w:rPr>
                    <w:t>月</w:t>
                  </w:r>
                </w:p>
              </w:tc>
            </w:tr>
            <w:tr w:rsidR="00A32542" w:rsidRPr="00A32542" w14:paraId="087AF24E" w14:textId="77777777" w:rsidTr="003927E1">
              <w:trPr>
                <w:trHeight w:val="397"/>
                <w:jc w:val="center"/>
              </w:trPr>
              <w:tc>
                <w:tcPr>
                  <w:tcW w:w="2695" w:type="dxa"/>
                  <w:gridSpan w:val="4"/>
                  <w:vMerge/>
                  <w:vAlign w:val="center"/>
                </w:tcPr>
                <w:p w14:paraId="3675C5F5" w14:textId="77777777" w:rsidR="00BC1161" w:rsidRPr="00A32542" w:rsidRDefault="00BC1161" w:rsidP="00BC1161">
                  <w:pPr>
                    <w:rPr>
                      <w:szCs w:val="21"/>
                    </w:rPr>
                  </w:pPr>
                </w:p>
              </w:tc>
              <w:tc>
                <w:tcPr>
                  <w:tcW w:w="2696" w:type="dxa"/>
                  <w:gridSpan w:val="7"/>
                  <w:vAlign w:val="center"/>
                </w:tcPr>
                <w:p w14:paraId="5F380CB6" w14:textId="77777777" w:rsidR="00BC1161" w:rsidRPr="00A32542" w:rsidRDefault="00BC1161" w:rsidP="00BC1161">
                  <w:pPr>
                    <w:spacing w:line="360" w:lineRule="exact"/>
                    <w:jc w:val="center"/>
                    <w:rPr>
                      <w:bCs/>
                      <w:szCs w:val="21"/>
                    </w:rPr>
                  </w:pPr>
                  <w:r w:rsidRPr="00A32542">
                    <w:rPr>
                      <w:rFonts w:hint="eastAsia"/>
                      <w:bCs/>
                      <w:szCs w:val="21"/>
                    </w:rPr>
                    <w:t>N</w:t>
                  </w:r>
                  <w:r w:rsidRPr="00A32542">
                    <w:rPr>
                      <w:bCs/>
                      <w:szCs w:val="21"/>
                    </w:rPr>
                    <w:t>Ox</w:t>
                  </w:r>
                </w:p>
              </w:tc>
              <w:tc>
                <w:tcPr>
                  <w:tcW w:w="2696" w:type="dxa"/>
                  <w:gridSpan w:val="4"/>
                  <w:vAlign w:val="center"/>
                </w:tcPr>
                <w:p w14:paraId="044C919D" w14:textId="77777777" w:rsidR="00BC1161" w:rsidRPr="00A32542" w:rsidRDefault="00BC1161" w:rsidP="00BC1161">
                  <w:pPr>
                    <w:jc w:val="center"/>
                    <w:rPr>
                      <w:szCs w:val="21"/>
                    </w:rPr>
                  </w:pPr>
                  <w:r w:rsidRPr="00A32542">
                    <w:rPr>
                      <w:rFonts w:hint="eastAsia"/>
                      <w:szCs w:val="21"/>
                    </w:rPr>
                    <w:t>1</w:t>
                  </w:r>
                  <w:r w:rsidRPr="00A32542">
                    <w:rPr>
                      <w:rFonts w:hint="eastAsia"/>
                      <w:szCs w:val="21"/>
                    </w:rPr>
                    <w:t>次</w:t>
                  </w:r>
                  <w:r w:rsidRPr="00A32542">
                    <w:rPr>
                      <w:rFonts w:hint="eastAsia"/>
                      <w:szCs w:val="21"/>
                    </w:rPr>
                    <w:t>/</w:t>
                  </w:r>
                  <w:r w:rsidRPr="00A32542">
                    <w:rPr>
                      <w:rFonts w:hint="eastAsia"/>
                      <w:szCs w:val="21"/>
                    </w:rPr>
                    <w:t>月</w:t>
                  </w:r>
                </w:p>
              </w:tc>
            </w:tr>
            <w:tr w:rsidR="00A32542" w:rsidRPr="00A32542" w14:paraId="342D0AA7" w14:textId="77777777" w:rsidTr="003927E1">
              <w:trPr>
                <w:trHeight w:val="397"/>
                <w:jc w:val="center"/>
              </w:trPr>
              <w:tc>
                <w:tcPr>
                  <w:tcW w:w="2695" w:type="dxa"/>
                  <w:gridSpan w:val="4"/>
                  <w:vMerge/>
                  <w:vAlign w:val="center"/>
                </w:tcPr>
                <w:p w14:paraId="6FAE4BA3" w14:textId="77777777" w:rsidR="00BC1161" w:rsidRPr="00A32542" w:rsidRDefault="00BC1161" w:rsidP="00BC1161">
                  <w:pPr>
                    <w:rPr>
                      <w:szCs w:val="21"/>
                    </w:rPr>
                  </w:pPr>
                </w:p>
              </w:tc>
              <w:tc>
                <w:tcPr>
                  <w:tcW w:w="2696" w:type="dxa"/>
                  <w:gridSpan w:val="7"/>
                  <w:vAlign w:val="center"/>
                </w:tcPr>
                <w:p w14:paraId="0C9899FD" w14:textId="77777777" w:rsidR="00BC1161" w:rsidRPr="00A32542" w:rsidRDefault="00BC1161" w:rsidP="00BC1161">
                  <w:pPr>
                    <w:spacing w:line="360" w:lineRule="exact"/>
                    <w:jc w:val="center"/>
                    <w:rPr>
                      <w:bCs/>
                      <w:szCs w:val="21"/>
                    </w:rPr>
                  </w:pPr>
                  <w:r w:rsidRPr="00A32542">
                    <w:rPr>
                      <w:rFonts w:hint="eastAsia"/>
                      <w:bCs/>
                      <w:szCs w:val="21"/>
                    </w:rPr>
                    <w:t>SO</w:t>
                  </w:r>
                  <w:r w:rsidRPr="00A32542">
                    <w:rPr>
                      <w:rFonts w:hint="eastAsia"/>
                      <w:bCs/>
                      <w:szCs w:val="21"/>
                      <w:vertAlign w:val="subscript"/>
                    </w:rPr>
                    <w:t>2</w:t>
                  </w:r>
                </w:p>
              </w:tc>
              <w:tc>
                <w:tcPr>
                  <w:tcW w:w="2696" w:type="dxa"/>
                  <w:gridSpan w:val="4"/>
                  <w:vAlign w:val="center"/>
                </w:tcPr>
                <w:p w14:paraId="5558366E" w14:textId="77777777" w:rsidR="00BC1161" w:rsidRPr="00A32542" w:rsidRDefault="00855EFB" w:rsidP="00BC1161">
                  <w:pPr>
                    <w:jc w:val="center"/>
                    <w:rPr>
                      <w:szCs w:val="21"/>
                    </w:rPr>
                  </w:pPr>
                  <w:r w:rsidRPr="00A32542">
                    <w:rPr>
                      <w:rFonts w:hint="eastAsia"/>
                      <w:szCs w:val="21"/>
                    </w:rPr>
                    <w:t>1</w:t>
                  </w:r>
                  <w:r w:rsidRPr="00A32542">
                    <w:rPr>
                      <w:rFonts w:hint="eastAsia"/>
                      <w:szCs w:val="21"/>
                    </w:rPr>
                    <w:t>次</w:t>
                  </w:r>
                  <w:r w:rsidRPr="00A32542">
                    <w:rPr>
                      <w:rFonts w:hint="eastAsia"/>
                      <w:szCs w:val="21"/>
                    </w:rPr>
                    <w:t>/</w:t>
                  </w:r>
                  <w:r w:rsidRPr="00A32542">
                    <w:rPr>
                      <w:rFonts w:hint="eastAsia"/>
                      <w:szCs w:val="21"/>
                    </w:rPr>
                    <w:t>月</w:t>
                  </w:r>
                </w:p>
              </w:tc>
            </w:tr>
            <w:tr w:rsidR="00A32542" w:rsidRPr="00A32542" w14:paraId="4CDF6B9B" w14:textId="77777777" w:rsidTr="003927E1">
              <w:trPr>
                <w:trHeight w:val="417"/>
                <w:jc w:val="center"/>
              </w:trPr>
              <w:tc>
                <w:tcPr>
                  <w:tcW w:w="2695" w:type="dxa"/>
                  <w:gridSpan w:val="4"/>
                  <w:vAlign w:val="center"/>
                </w:tcPr>
                <w:p w14:paraId="3EFE89B3" w14:textId="77777777" w:rsidR="00BC1161" w:rsidRPr="00A32542" w:rsidRDefault="00BC1161" w:rsidP="005E470F">
                  <w:pPr>
                    <w:jc w:val="center"/>
                    <w:rPr>
                      <w:szCs w:val="21"/>
                    </w:rPr>
                  </w:pPr>
                  <w:r w:rsidRPr="00A32542">
                    <w:rPr>
                      <w:rFonts w:hint="eastAsia"/>
                      <w:szCs w:val="21"/>
                    </w:rPr>
                    <w:lastRenderedPageBreak/>
                    <w:t>锅炉</w:t>
                  </w:r>
                  <w:r w:rsidR="005E470F" w:rsidRPr="00A32542">
                    <w:rPr>
                      <w:rFonts w:hint="eastAsia"/>
                      <w:szCs w:val="21"/>
                    </w:rPr>
                    <w:t>废气</w:t>
                  </w:r>
                  <w:r w:rsidRPr="00A32542">
                    <w:rPr>
                      <w:szCs w:val="21"/>
                    </w:rPr>
                    <w:t>排放口</w:t>
                  </w:r>
                </w:p>
              </w:tc>
              <w:tc>
                <w:tcPr>
                  <w:tcW w:w="2696" w:type="dxa"/>
                  <w:gridSpan w:val="7"/>
                  <w:vAlign w:val="center"/>
                </w:tcPr>
                <w:p w14:paraId="45F57A7C" w14:textId="77777777" w:rsidR="00BC1161" w:rsidRPr="00A32542" w:rsidRDefault="00BC1161" w:rsidP="00BC1161">
                  <w:pPr>
                    <w:jc w:val="center"/>
                    <w:rPr>
                      <w:szCs w:val="21"/>
                    </w:rPr>
                  </w:pPr>
                  <w:r w:rsidRPr="00A32542">
                    <w:rPr>
                      <w:rFonts w:hAnsi="宋体" w:hint="eastAsia"/>
                      <w:szCs w:val="21"/>
                    </w:rPr>
                    <w:t>林格曼</w:t>
                  </w:r>
                  <w:r w:rsidRPr="00A32542">
                    <w:rPr>
                      <w:rFonts w:hAnsi="宋体"/>
                      <w:szCs w:val="21"/>
                    </w:rPr>
                    <w:t>黑度</w:t>
                  </w:r>
                </w:p>
              </w:tc>
              <w:tc>
                <w:tcPr>
                  <w:tcW w:w="2696" w:type="dxa"/>
                  <w:gridSpan w:val="4"/>
                  <w:vAlign w:val="center"/>
                </w:tcPr>
                <w:p w14:paraId="7568B472" w14:textId="77777777" w:rsidR="00BC1161" w:rsidRPr="00A32542" w:rsidRDefault="00855EFB" w:rsidP="00BC1161">
                  <w:pPr>
                    <w:jc w:val="center"/>
                    <w:rPr>
                      <w:szCs w:val="21"/>
                    </w:rPr>
                  </w:pPr>
                  <w:r w:rsidRPr="00A32542">
                    <w:rPr>
                      <w:rFonts w:hint="eastAsia"/>
                      <w:szCs w:val="21"/>
                    </w:rPr>
                    <w:t>1</w:t>
                  </w:r>
                  <w:r w:rsidRPr="00A32542">
                    <w:rPr>
                      <w:rFonts w:hint="eastAsia"/>
                      <w:szCs w:val="21"/>
                    </w:rPr>
                    <w:t>次</w:t>
                  </w:r>
                  <w:r w:rsidRPr="00A32542">
                    <w:rPr>
                      <w:rFonts w:hint="eastAsia"/>
                      <w:szCs w:val="21"/>
                    </w:rPr>
                    <w:t>/</w:t>
                  </w:r>
                  <w:r w:rsidRPr="00A32542">
                    <w:rPr>
                      <w:rFonts w:hint="eastAsia"/>
                      <w:szCs w:val="21"/>
                    </w:rPr>
                    <w:t>月</w:t>
                  </w:r>
                </w:p>
              </w:tc>
            </w:tr>
            <w:tr w:rsidR="00A32542" w:rsidRPr="00A32542" w14:paraId="47F7D8C3" w14:textId="77777777" w:rsidTr="003927E1">
              <w:trPr>
                <w:trHeight w:val="423"/>
                <w:jc w:val="center"/>
              </w:trPr>
              <w:tc>
                <w:tcPr>
                  <w:tcW w:w="2695" w:type="dxa"/>
                  <w:gridSpan w:val="4"/>
                  <w:vAlign w:val="center"/>
                </w:tcPr>
                <w:p w14:paraId="322FEC41" w14:textId="77777777" w:rsidR="00BC1161" w:rsidRPr="00A32542" w:rsidRDefault="00BC1161" w:rsidP="00BC1161">
                  <w:pPr>
                    <w:jc w:val="center"/>
                    <w:rPr>
                      <w:szCs w:val="21"/>
                    </w:rPr>
                  </w:pPr>
                  <w:r w:rsidRPr="00A32542">
                    <w:rPr>
                      <w:rFonts w:hint="eastAsia"/>
                      <w:szCs w:val="21"/>
                    </w:rPr>
                    <w:t>厂界</w:t>
                  </w:r>
                </w:p>
              </w:tc>
              <w:tc>
                <w:tcPr>
                  <w:tcW w:w="2696" w:type="dxa"/>
                  <w:gridSpan w:val="7"/>
                  <w:vAlign w:val="center"/>
                </w:tcPr>
                <w:p w14:paraId="7387565F" w14:textId="4B7199CC" w:rsidR="00BC1161" w:rsidRPr="00A32542" w:rsidRDefault="00BC1161" w:rsidP="00BC1161">
                  <w:pPr>
                    <w:jc w:val="center"/>
                    <w:rPr>
                      <w:szCs w:val="21"/>
                    </w:rPr>
                  </w:pPr>
                  <w:r w:rsidRPr="00A32542">
                    <w:rPr>
                      <w:rFonts w:hint="eastAsia"/>
                      <w:szCs w:val="21"/>
                    </w:rPr>
                    <w:t>臭气</w:t>
                  </w:r>
                  <w:r w:rsidRPr="00A32542">
                    <w:rPr>
                      <w:szCs w:val="21"/>
                    </w:rPr>
                    <w:t>浓度</w:t>
                  </w:r>
                </w:p>
              </w:tc>
              <w:tc>
                <w:tcPr>
                  <w:tcW w:w="2696" w:type="dxa"/>
                  <w:gridSpan w:val="4"/>
                  <w:vAlign w:val="center"/>
                </w:tcPr>
                <w:p w14:paraId="2A0975C5" w14:textId="77777777" w:rsidR="00BC1161" w:rsidRPr="00A32542" w:rsidRDefault="00BC1161" w:rsidP="00BC1161">
                  <w:pPr>
                    <w:jc w:val="center"/>
                    <w:rPr>
                      <w:szCs w:val="21"/>
                    </w:rPr>
                  </w:pPr>
                  <w:r w:rsidRPr="00A32542">
                    <w:rPr>
                      <w:rFonts w:hint="eastAsia"/>
                      <w:szCs w:val="21"/>
                    </w:rPr>
                    <w:t>1</w:t>
                  </w:r>
                  <w:r w:rsidRPr="00A32542">
                    <w:rPr>
                      <w:rFonts w:hint="eastAsia"/>
                      <w:szCs w:val="21"/>
                    </w:rPr>
                    <w:t>次</w:t>
                  </w:r>
                  <w:r w:rsidRPr="00A32542">
                    <w:rPr>
                      <w:rFonts w:hint="eastAsia"/>
                      <w:szCs w:val="21"/>
                    </w:rPr>
                    <w:t>/</w:t>
                  </w:r>
                  <w:r w:rsidRPr="00A32542">
                    <w:rPr>
                      <w:rFonts w:hint="eastAsia"/>
                      <w:szCs w:val="21"/>
                    </w:rPr>
                    <w:t>年</w:t>
                  </w:r>
                </w:p>
              </w:tc>
            </w:tr>
          </w:tbl>
          <w:p w14:paraId="0A4394A6" w14:textId="77777777" w:rsidR="005B1478" w:rsidRPr="00A32542" w:rsidRDefault="00C7056A" w:rsidP="00C7056A">
            <w:pPr>
              <w:spacing w:line="360" w:lineRule="exact"/>
              <w:ind w:firstLineChars="200" w:firstLine="420"/>
              <w:rPr>
                <w:rFonts w:hAnsi="宋体"/>
                <w:szCs w:val="21"/>
              </w:rPr>
            </w:pPr>
            <w:r w:rsidRPr="00A32542">
              <w:rPr>
                <w:rFonts w:hAnsi="宋体" w:hint="eastAsia"/>
                <w:szCs w:val="21"/>
              </w:rPr>
              <w:t>（</w:t>
            </w:r>
            <w:r w:rsidRPr="00A32542">
              <w:rPr>
                <w:rFonts w:hAnsi="宋体" w:hint="eastAsia"/>
                <w:szCs w:val="21"/>
              </w:rPr>
              <w:t>1</w:t>
            </w:r>
            <w:r w:rsidRPr="00A32542">
              <w:rPr>
                <w:rFonts w:hAnsi="宋体"/>
                <w:szCs w:val="21"/>
              </w:rPr>
              <w:t>）</w:t>
            </w:r>
            <w:r w:rsidR="007C4DBB" w:rsidRPr="00A32542">
              <w:rPr>
                <w:rFonts w:hAnsi="宋体" w:hint="eastAsia"/>
                <w:szCs w:val="21"/>
              </w:rPr>
              <w:t>锅炉</w:t>
            </w:r>
            <w:r w:rsidR="007C4DBB" w:rsidRPr="00A32542">
              <w:rPr>
                <w:rFonts w:hAnsi="宋体"/>
                <w:szCs w:val="21"/>
              </w:rPr>
              <w:t>废气</w:t>
            </w:r>
          </w:p>
          <w:p w14:paraId="5DAA55AE" w14:textId="77777777" w:rsidR="008159F8" w:rsidRPr="00A32542" w:rsidRDefault="007C4DBB" w:rsidP="005377C3">
            <w:pPr>
              <w:spacing w:line="360" w:lineRule="exact"/>
              <w:ind w:firstLineChars="200" w:firstLine="420"/>
              <w:rPr>
                <w:rFonts w:hAnsi="宋体"/>
                <w:szCs w:val="21"/>
              </w:rPr>
            </w:pPr>
            <w:r w:rsidRPr="00A32542">
              <w:rPr>
                <w:rFonts w:hAnsi="宋体" w:hint="eastAsia"/>
                <w:szCs w:val="21"/>
              </w:rPr>
              <w:t>本项目</w:t>
            </w:r>
            <w:r w:rsidR="007B3A7B" w:rsidRPr="00A32542">
              <w:rPr>
                <w:rFonts w:hAnsi="宋体" w:hint="eastAsia"/>
                <w:szCs w:val="21"/>
              </w:rPr>
              <w:t>建设</w:t>
            </w:r>
            <w:r w:rsidR="007B3A7B" w:rsidRPr="00A32542">
              <w:rPr>
                <w:rFonts w:hAnsi="宋体" w:hint="eastAsia"/>
                <w:szCs w:val="21"/>
              </w:rPr>
              <w:t>1</w:t>
            </w:r>
            <w:r w:rsidR="007B3A7B" w:rsidRPr="00A32542">
              <w:rPr>
                <w:rFonts w:hAnsi="宋体" w:hint="eastAsia"/>
                <w:szCs w:val="21"/>
              </w:rPr>
              <w:t>台</w:t>
            </w:r>
            <w:r w:rsidR="00A21FCD" w:rsidRPr="00A32542">
              <w:rPr>
                <w:rFonts w:hAnsi="宋体" w:hint="eastAsia"/>
                <w:szCs w:val="21"/>
              </w:rPr>
              <w:t>生物质</w:t>
            </w:r>
            <w:r w:rsidR="00A21FCD" w:rsidRPr="00A32542">
              <w:rPr>
                <w:rFonts w:hAnsi="宋体"/>
                <w:szCs w:val="21"/>
              </w:rPr>
              <w:t>锅炉</w:t>
            </w:r>
            <w:r w:rsidR="00A21FCD" w:rsidRPr="00A32542">
              <w:rPr>
                <w:rFonts w:hAnsi="宋体" w:hint="eastAsia"/>
                <w:szCs w:val="21"/>
              </w:rPr>
              <w:t>冬季</w:t>
            </w:r>
            <w:r w:rsidR="00A21FCD" w:rsidRPr="00A32542">
              <w:rPr>
                <w:rFonts w:hAnsi="宋体"/>
                <w:szCs w:val="21"/>
              </w:rPr>
              <w:t>为孵化供暖。</w:t>
            </w:r>
            <w:r w:rsidR="00C7056A" w:rsidRPr="00A32542">
              <w:rPr>
                <w:rFonts w:hAnsi="宋体" w:hint="eastAsia"/>
                <w:szCs w:val="21"/>
              </w:rPr>
              <w:t>生物质</w:t>
            </w:r>
            <w:r w:rsidR="00C7056A" w:rsidRPr="00A32542">
              <w:rPr>
                <w:rFonts w:hAnsi="宋体"/>
                <w:szCs w:val="21"/>
              </w:rPr>
              <w:t>锅炉</w:t>
            </w:r>
            <w:r w:rsidR="00C7056A" w:rsidRPr="00A32542">
              <w:rPr>
                <w:rFonts w:hAnsi="宋体" w:hint="eastAsia"/>
                <w:szCs w:val="21"/>
              </w:rPr>
              <w:t>污染物</w:t>
            </w:r>
            <w:r w:rsidR="00C7056A" w:rsidRPr="00A32542">
              <w:rPr>
                <w:rFonts w:hAnsi="宋体"/>
                <w:szCs w:val="21"/>
              </w:rPr>
              <w:t>源强核算如下：</w:t>
            </w:r>
          </w:p>
          <w:p w14:paraId="4708F040" w14:textId="2FB55B29" w:rsidR="00BF694B" w:rsidRPr="00A32542" w:rsidRDefault="008159F8" w:rsidP="00D24A62">
            <w:pPr>
              <w:spacing w:line="360" w:lineRule="exact"/>
              <w:ind w:firstLineChars="200" w:firstLine="420"/>
              <w:rPr>
                <w:rFonts w:ascii="宋体" w:hAnsi="宋体"/>
                <w:szCs w:val="21"/>
              </w:rPr>
            </w:pPr>
            <w:r w:rsidRPr="00A32542">
              <w:rPr>
                <w:rFonts w:ascii="宋体" w:hAnsi="宋体" w:hint="eastAsia"/>
                <w:szCs w:val="21"/>
              </w:rPr>
              <w:t>①</w:t>
            </w:r>
            <w:r w:rsidR="00C7056A" w:rsidRPr="00A32542">
              <w:rPr>
                <w:rFonts w:ascii="宋体" w:hAnsi="宋体" w:hint="eastAsia"/>
                <w:szCs w:val="21"/>
              </w:rPr>
              <w:t>基准</w:t>
            </w:r>
            <w:r w:rsidR="00C7056A" w:rsidRPr="00A32542">
              <w:rPr>
                <w:rFonts w:ascii="宋体" w:hAnsi="宋体"/>
                <w:szCs w:val="21"/>
              </w:rPr>
              <w:t>烟气量</w:t>
            </w:r>
          </w:p>
          <w:p w14:paraId="79E68BF7" w14:textId="2488D3D8" w:rsidR="007C4DBB" w:rsidRPr="00A32542" w:rsidRDefault="00923950" w:rsidP="00923950">
            <w:pPr>
              <w:spacing w:line="360" w:lineRule="exact"/>
              <w:ind w:firstLineChars="200" w:firstLine="420"/>
              <w:rPr>
                <w:rFonts w:hAnsi="宋体"/>
                <w:szCs w:val="21"/>
              </w:rPr>
            </w:pPr>
            <w:r w:rsidRPr="00A32542">
              <w:rPr>
                <w:rFonts w:hAnsi="宋体" w:hint="eastAsia"/>
                <w:szCs w:val="21"/>
              </w:rPr>
              <w:t>根据《污染源源强核算技术指南</w:t>
            </w:r>
            <w:r w:rsidRPr="00A32542">
              <w:rPr>
                <w:rFonts w:hAnsi="宋体" w:hint="eastAsia"/>
                <w:szCs w:val="21"/>
              </w:rPr>
              <w:t xml:space="preserve">  </w:t>
            </w:r>
            <w:r w:rsidRPr="00A32542">
              <w:rPr>
                <w:rFonts w:hAnsi="宋体" w:hint="eastAsia"/>
                <w:szCs w:val="21"/>
              </w:rPr>
              <w:t>锅炉》（</w:t>
            </w:r>
            <w:r w:rsidRPr="00A32542">
              <w:rPr>
                <w:rFonts w:hAnsi="宋体" w:hint="eastAsia"/>
                <w:szCs w:val="21"/>
              </w:rPr>
              <w:t>HJ991-2018</w:t>
            </w:r>
            <w:r w:rsidRPr="00A32542">
              <w:rPr>
                <w:rFonts w:hAnsi="宋体" w:hint="eastAsia"/>
                <w:szCs w:val="21"/>
              </w:rPr>
              <w:t>）附录</w:t>
            </w:r>
            <w:r w:rsidRPr="00A32542">
              <w:rPr>
                <w:rFonts w:hAnsi="宋体" w:hint="eastAsia"/>
                <w:szCs w:val="21"/>
              </w:rPr>
              <w:t>C</w:t>
            </w:r>
            <w:r w:rsidRPr="00A32542">
              <w:rPr>
                <w:rFonts w:hAnsi="宋体" w:hint="eastAsia"/>
                <w:szCs w:val="21"/>
              </w:rPr>
              <w:t>烟气量的计算，没有元素分析时，干烟气</w:t>
            </w:r>
            <w:proofErr w:type="gramStart"/>
            <w:r w:rsidRPr="00A32542">
              <w:rPr>
                <w:rFonts w:hAnsi="宋体" w:hint="eastAsia"/>
                <w:szCs w:val="21"/>
              </w:rPr>
              <w:t>排放连量的</w:t>
            </w:r>
            <w:proofErr w:type="gramEnd"/>
            <w:r w:rsidRPr="00A32542">
              <w:rPr>
                <w:rFonts w:hAnsi="宋体" w:hint="eastAsia"/>
                <w:szCs w:val="21"/>
              </w:rPr>
              <w:t>经验公式计算参照</w:t>
            </w:r>
            <w:r w:rsidRPr="00A32542">
              <w:rPr>
                <w:rFonts w:hAnsi="宋体" w:hint="eastAsia"/>
                <w:szCs w:val="21"/>
              </w:rPr>
              <w:t>HJ953</w:t>
            </w:r>
            <w:r w:rsidRPr="00A32542">
              <w:rPr>
                <w:rFonts w:hAnsi="宋体" w:hint="eastAsia"/>
                <w:szCs w:val="21"/>
              </w:rPr>
              <w:t>。本次评价采用燃生物质锅炉经验公式计算法，</w:t>
            </w:r>
            <w:r w:rsidR="00A21FCD" w:rsidRPr="00A32542">
              <w:rPr>
                <w:szCs w:val="21"/>
              </w:rPr>
              <w:t>经验公式见</w:t>
            </w:r>
            <w:r w:rsidR="00A21FCD" w:rsidRPr="00A32542">
              <w:rPr>
                <w:rFonts w:hint="eastAsia"/>
                <w:szCs w:val="21"/>
              </w:rPr>
              <w:t>下表</w:t>
            </w:r>
            <w:r w:rsidR="00A21FCD" w:rsidRPr="00A32542">
              <w:rPr>
                <w:szCs w:val="21"/>
              </w:rPr>
              <w:t>。</w:t>
            </w:r>
          </w:p>
          <w:p w14:paraId="1C946CD5" w14:textId="77777777" w:rsidR="00A21FCD" w:rsidRPr="00A32542" w:rsidRDefault="00A21FCD" w:rsidP="00A21FCD">
            <w:pPr>
              <w:spacing w:line="360" w:lineRule="exact"/>
              <w:jc w:val="center"/>
              <w:rPr>
                <w:szCs w:val="21"/>
              </w:rPr>
            </w:pPr>
            <w:r w:rsidRPr="00A32542">
              <w:rPr>
                <w:rFonts w:hint="eastAsia"/>
                <w:szCs w:val="21"/>
              </w:rPr>
              <w:t>表</w:t>
            </w:r>
            <w:r w:rsidR="002C34B5" w:rsidRPr="00A32542">
              <w:rPr>
                <w:szCs w:val="21"/>
              </w:rPr>
              <w:t>1</w:t>
            </w:r>
            <w:r w:rsidR="00E22178" w:rsidRPr="00A32542">
              <w:rPr>
                <w:szCs w:val="21"/>
              </w:rPr>
              <w:t>5</w:t>
            </w:r>
            <w:r w:rsidRPr="00A32542">
              <w:rPr>
                <w:rFonts w:hint="eastAsia"/>
                <w:szCs w:val="21"/>
              </w:rPr>
              <w:t xml:space="preserve">  </w:t>
            </w:r>
            <w:r w:rsidRPr="00A32542">
              <w:rPr>
                <w:rFonts w:hint="eastAsia"/>
                <w:szCs w:val="21"/>
              </w:rPr>
              <w:t>基准</w:t>
            </w:r>
            <w:r w:rsidRPr="00A32542">
              <w:rPr>
                <w:szCs w:val="21"/>
              </w:rPr>
              <w:t>烟气量取值表</w:t>
            </w:r>
          </w:p>
          <w:tbl>
            <w:tblPr>
              <w:tblW w:w="78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2"/>
              <w:gridCol w:w="1944"/>
              <w:gridCol w:w="1502"/>
              <w:gridCol w:w="2380"/>
              <w:gridCol w:w="1046"/>
            </w:tblGrid>
            <w:tr w:rsidR="00A32542" w:rsidRPr="00A32542" w14:paraId="50492EF7" w14:textId="77777777" w:rsidTr="00172569">
              <w:trPr>
                <w:trHeight w:val="340"/>
                <w:jc w:val="center"/>
              </w:trPr>
              <w:tc>
                <w:tcPr>
                  <w:tcW w:w="4468" w:type="dxa"/>
                  <w:gridSpan w:val="3"/>
                  <w:vAlign w:val="center"/>
                </w:tcPr>
                <w:p w14:paraId="051FE2A7" w14:textId="77777777" w:rsidR="00172569" w:rsidRPr="00A32542" w:rsidRDefault="00172569" w:rsidP="00172569">
                  <w:pPr>
                    <w:pStyle w:val="af7"/>
                    <w:jc w:val="center"/>
                    <w:rPr>
                      <w:sz w:val="21"/>
                      <w:szCs w:val="21"/>
                    </w:rPr>
                  </w:pPr>
                  <w:r w:rsidRPr="00A32542">
                    <w:rPr>
                      <w:sz w:val="21"/>
                      <w:szCs w:val="21"/>
                    </w:rPr>
                    <w:t>锅炉</w:t>
                  </w:r>
                </w:p>
              </w:tc>
              <w:tc>
                <w:tcPr>
                  <w:tcW w:w="2380" w:type="dxa"/>
                  <w:vAlign w:val="center"/>
                </w:tcPr>
                <w:p w14:paraId="3346C7C8" w14:textId="77777777" w:rsidR="00172569" w:rsidRPr="00A32542" w:rsidRDefault="00172569" w:rsidP="00172569">
                  <w:pPr>
                    <w:pStyle w:val="af7"/>
                    <w:jc w:val="center"/>
                    <w:rPr>
                      <w:sz w:val="21"/>
                      <w:szCs w:val="21"/>
                    </w:rPr>
                  </w:pPr>
                  <w:r w:rsidRPr="00A32542">
                    <w:rPr>
                      <w:sz w:val="21"/>
                      <w:szCs w:val="21"/>
                    </w:rPr>
                    <w:t>基准烟气量</w:t>
                  </w:r>
                </w:p>
              </w:tc>
              <w:tc>
                <w:tcPr>
                  <w:tcW w:w="1046" w:type="dxa"/>
                  <w:vAlign w:val="center"/>
                </w:tcPr>
                <w:p w14:paraId="3D6B1674" w14:textId="77777777" w:rsidR="00172569" w:rsidRPr="00A32542" w:rsidRDefault="00172569" w:rsidP="00172569">
                  <w:pPr>
                    <w:pStyle w:val="af7"/>
                    <w:jc w:val="center"/>
                    <w:rPr>
                      <w:sz w:val="21"/>
                      <w:szCs w:val="21"/>
                    </w:rPr>
                  </w:pPr>
                  <w:r w:rsidRPr="00A32542">
                    <w:rPr>
                      <w:sz w:val="21"/>
                      <w:szCs w:val="21"/>
                    </w:rPr>
                    <w:t>单位</w:t>
                  </w:r>
                </w:p>
              </w:tc>
            </w:tr>
            <w:tr w:rsidR="00A32542" w:rsidRPr="00A32542" w14:paraId="78924B0D" w14:textId="77777777" w:rsidTr="00172569">
              <w:trPr>
                <w:trHeight w:val="340"/>
                <w:jc w:val="center"/>
              </w:trPr>
              <w:tc>
                <w:tcPr>
                  <w:tcW w:w="1022" w:type="dxa"/>
                  <w:vMerge w:val="restart"/>
                  <w:vAlign w:val="center"/>
                </w:tcPr>
                <w:p w14:paraId="229B96DE" w14:textId="77777777" w:rsidR="00172569" w:rsidRPr="00A32542" w:rsidRDefault="00172569" w:rsidP="00172569">
                  <w:pPr>
                    <w:pStyle w:val="af7"/>
                    <w:jc w:val="center"/>
                    <w:rPr>
                      <w:sz w:val="21"/>
                      <w:szCs w:val="21"/>
                    </w:rPr>
                  </w:pPr>
                  <w:r w:rsidRPr="00A32542">
                    <w:rPr>
                      <w:sz w:val="21"/>
                      <w:szCs w:val="21"/>
                    </w:rPr>
                    <w:t>燃生物质锅炉</w:t>
                  </w:r>
                </w:p>
              </w:tc>
              <w:tc>
                <w:tcPr>
                  <w:tcW w:w="1944" w:type="dxa"/>
                  <w:vMerge w:val="restart"/>
                  <w:vAlign w:val="center"/>
                </w:tcPr>
                <w:p w14:paraId="45F79405" w14:textId="77777777" w:rsidR="00172569" w:rsidRPr="00A32542" w:rsidRDefault="00172569" w:rsidP="00172569">
                  <w:pPr>
                    <w:pStyle w:val="af7"/>
                    <w:jc w:val="center"/>
                    <w:rPr>
                      <w:sz w:val="21"/>
                      <w:szCs w:val="21"/>
                    </w:rPr>
                  </w:pPr>
                  <w:proofErr w:type="gramStart"/>
                  <w:r w:rsidRPr="00A32542">
                    <w:rPr>
                      <w:sz w:val="21"/>
                      <w:szCs w:val="21"/>
                    </w:rPr>
                    <w:t>Q</w:t>
                  </w:r>
                  <w:r w:rsidRPr="00A32542">
                    <w:rPr>
                      <w:sz w:val="21"/>
                      <w:szCs w:val="21"/>
                      <w:vertAlign w:val="subscript"/>
                    </w:rPr>
                    <w:t>net,ar</w:t>
                  </w:r>
                  <w:proofErr w:type="gramEnd"/>
                  <w:r w:rsidRPr="00A32542">
                    <w:rPr>
                      <w:sz w:val="21"/>
                      <w:szCs w:val="21"/>
                    </w:rPr>
                    <w:t>≥12.54MJ/kg</w:t>
                  </w:r>
                </w:p>
              </w:tc>
              <w:tc>
                <w:tcPr>
                  <w:tcW w:w="1502" w:type="dxa"/>
                  <w:vAlign w:val="center"/>
                </w:tcPr>
                <w:p w14:paraId="45F667B2" w14:textId="77777777" w:rsidR="00172569" w:rsidRPr="00A32542" w:rsidRDefault="00172569" w:rsidP="00172569">
                  <w:pPr>
                    <w:pStyle w:val="af7"/>
                    <w:jc w:val="center"/>
                    <w:rPr>
                      <w:sz w:val="21"/>
                      <w:szCs w:val="21"/>
                    </w:rPr>
                  </w:pPr>
                  <w:r w:rsidRPr="00A32542">
                    <w:rPr>
                      <w:sz w:val="21"/>
                      <w:szCs w:val="21"/>
                    </w:rPr>
                    <w:t>V</w:t>
                  </w:r>
                  <w:r w:rsidRPr="00A32542">
                    <w:rPr>
                      <w:sz w:val="21"/>
                      <w:szCs w:val="21"/>
                      <w:vertAlign w:val="subscript"/>
                    </w:rPr>
                    <w:t>daf</w:t>
                  </w:r>
                  <w:r w:rsidRPr="00A32542">
                    <w:rPr>
                      <w:sz w:val="21"/>
                      <w:szCs w:val="21"/>
                    </w:rPr>
                    <w:t>≥15%</w:t>
                  </w:r>
                </w:p>
              </w:tc>
              <w:tc>
                <w:tcPr>
                  <w:tcW w:w="2380" w:type="dxa"/>
                  <w:vAlign w:val="center"/>
                </w:tcPr>
                <w:p w14:paraId="18F4F660" w14:textId="77777777" w:rsidR="00172569" w:rsidRPr="00A32542" w:rsidRDefault="00172569" w:rsidP="00172569">
                  <w:pPr>
                    <w:pStyle w:val="af7"/>
                    <w:jc w:val="center"/>
                    <w:rPr>
                      <w:sz w:val="21"/>
                      <w:szCs w:val="21"/>
                    </w:rPr>
                  </w:pPr>
                  <w:proofErr w:type="spellStart"/>
                  <w:r w:rsidRPr="00A32542">
                    <w:rPr>
                      <w:sz w:val="21"/>
                      <w:szCs w:val="21"/>
                    </w:rPr>
                    <w:t>V</w:t>
                  </w:r>
                  <w:r w:rsidRPr="00A32542">
                    <w:rPr>
                      <w:sz w:val="21"/>
                      <w:szCs w:val="21"/>
                      <w:vertAlign w:val="subscript"/>
                    </w:rPr>
                    <w:t>gy</w:t>
                  </w:r>
                  <w:proofErr w:type="spellEnd"/>
                  <w:r w:rsidRPr="00A32542">
                    <w:rPr>
                      <w:sz w:val="21"/>
                      <w:szCs w:val="21"/>
                    </w:rPr>
                    <w:t>=0.393</w:t>
                  </w:r>
                  <w:proofErr w:type="gramStart"/>
                  <w:r w:rsidRPr="00A32542">
                    <w:rPr>
                      <w:sz w:val="21"/>
                      <w:szCs w:val="21"/>
                    </w:rPr>
                    <w:t>Q</w:t>
                  </w:r>
                  <w:r w:rsidRPr="00A32542">
                    <w:rPr>
                      <w:sz w:val="21"/>
                      <w:szCs w:val="21"/>
                      <w:vertAlign w:val="subscript"/>
                    </w:rPr>
                    <w:t>net,ar</w:t>
                  </w:r>
                  <w:proofErr w:type="gramEnd"/>
                  <w:r w:rsidRPr="00A32542">
                    <w:rPr>
                      <w:sz w:val="21"/>
                      <w:szCs w:val="21"/>
                    </w:rPr>
                    <w:t>+0.876</w:t>
                  </w:r>
                </w:p>
              </w:tc>
              <w:tc>
                <w:tcPr>
                  <w:tcW w:w="1046" w:type="dxa"/>
                  <w:vAlign w:val="center"/>
                </w:tcPr>
                <w:p w14:paraId="089C8B22" w14:textId="77777777" w:rsidR="00172569" w:rsidRPr="00A32542" w:rsidRDefault="00172569" w:rsidP="00172569">
                  <w:pPr>
                    <w:pStyle w:val="af7"/>
                    <w:jc w:val="center"/>
                    <w:rPr>
                      <w:sz w:val="21"/>
                      <w:szCs w:val="21"/>
                    </w:rPr>
                  </w:pPr>
                  <w:r w:rsidRPr="00A32542">
                    <w:rPr>
                      <w:sz w:val="21"/>
                      <w:szCs w:val="21"/>
                    </w:rPr>
                    <w:t>Nm</w:t>
                  </w:r>
                  <w:r w:rsidRPr="00A32542">
                    <w:rPr>
                      <w:sz w:val="21"/>
                      <w:szCs w:val="21"/>
                      <w:vertAlign w:val="superscript"/>
                    </w:rPr>
                    <w:t>3</w:t>
                  </w:r>
                  <w:r w:rsidRPr="00A32542">
                    <w:rPr>
                      <w:sz w:val="21"/>
                      <w:szCs w:val="21"/>
                    </w:rPr>
                    <w:t>/kg</w:t>
                  </w:r>
                </w:p>
              </w:tc>
            </w:tr>
            <w:tr w:rsidR="00A32542" w:rsidRPr="00A32542" w14:paraId="16EBAEC9" w14:textId="77777777" w:rsidTr="00172569">
              <w:trPr>
                <w:trHeight w:val="340"/>
                <w:jc w:val="center"/>
              </w:trPr>
              <w:tc>
                <w:tcPr>
                  <w:tcW w:w="1022" w:type="dxa"/>
                  <w:vMerge/>
                  <w:vAlign w:val="center"/>
                </w:tcPr>
                <w:p w14:paraId="1F56184D" w14:textId="77777777" w:rsidR="00172569" w:rsidRPr="00A32542" w:rsidRDefault="00172569" w:rsidP="00172569">
                  <w:pPr>
                    <w:pStyle w:val="af7"/>
                    <w:jc w:val="center"/>
                    <w:rPr>
                      <w:sz w:val="21"/>
                      <w:szCs w:val="21"/>
                    </w:rPr>
                  </w:pPr>
                </w:p>
              </w:tc>
              <w:tc>
                <w:tcPr>
                  <w:tcW w:w="1944" w:type="dxa"/>
                  <w:vMerge/>
                  <w:vAlign w:val="center"/>
                </w:tcPr>
                <w:p w14:paraId="44EF0F13" w14:textId="77777777" w:rsidR="00172569" w:rsidRPr="00A32542" w:rsidRDefault="00172569" w:rsidP="00172569">
                  <w:pPr>
                    <w:pStyle w:val="af7"/>
                    <w:jc w:val="center"/>
                    <w:rPr>
                      <w:sz w:val="21"/>
                      <w:szCs w:val="21"/>
                    </w:rPr>
                  </w:pPr>
                </w:p>
              </w:tc>
              <w:tc>
                <w:tcPr>
                  <w:tcW w:w="1502" w:type="dxa"/>
                  <w:vAlign w:val="center"/>
                </w:tcPr>
                <w:p w14:paraId="22222239" w14:textId="77777777" w:rsidR="00172569" w:rsidRPr="00A32542" w:rsidRDefault="00172569" w:rsidP="00172569">
                  <w:pPr>
                    <w:pStyle w:val="af7"/>
                    <w:jc w:val="center"/>
                    <w:rPr>
                      <w:sz w:val="21"/>
                      <w:szCs w:val="21"/>
                    </w:rPr>
                  </w:pPr>
                  <w:proofErr w:type="spellStart"/>
                  <w:r w:rsidRPr="00A32542">
                    <w:rPr>
                      <w:sz w:val="21"/>
                      <w:szCs w:val="21"/>
                    </w:rPr>
                    <w:t>V</w:t>
                  </w:r>
                  <w:r w:rsidRPr="00A32542">
                    <w:rPr>
                      <w:sz w:val="21"/>
                      <w:szCs w:val="21"/>
                      <w:vertAlign w:val="subscript"/>
                    </w:rPr>
                    <w:t>daf</w:t>
                  </w:r>
                  <w:proofErr w:type="spellEnd"/>
                  <w:r w:rsidRPr="00A32542">
                    <w:rPr>
                      <w:sz w:val="21"/>
                      <w:szCs w:val="21"/>
                    </w:rPr>
                    <w:t>＜</w:t>
                  </w:r>
                  <w:r w:rsidRPr="00A32542">
                    <w:rPr>
                      <w:sz w:val="21"/>
                      <w:szCs w:val="21"/>
                    </w:rPr>
                    <w:t>15%</w:t>
                  </w:r>
                </w:p>
              </w:tc>
              <w:tc>
                <w:tcPr>
                  <w:tcW w:w="2380" w:type="dxa"/>
                  <w:vAlign w:val="center"/>
                </w:tcPr>
                <w:p w14:paraId="1287A1C7" w14:textId="77777777" w:rsidR="00172569" w:rsidRPr="00A32542" w:rsidRDefault="00172569" w:rsidP="00172569">
                  <w:pPr>
                    <w:pStyle w:val="af7"/>
                    <w:jc w:val="center"/>
                    <w:rPr>
                      <w:sz w:val="21"/>
                      <w:szCs w:val="21"/>
                    </w:rPr>
                  </w:pPr>
                  <w:proofErr w:type="spellStart"/>
                  <w:r w:rsidRPr="00A32542">
                    <w:rPr>
                      <w:sz w:val="21"/>
                      <w:szCs w:val="21"/>
                    </w:rPr>
                    <w:t>V</w:t>
                  </w:r>
                  <w:r w:rsidRPr="00A32542">
                    <w:rPr>
                      <w:sz w:val="21"/>
                      <w:szCs w:val="21"/>
                      <w:vertAlign w:val="subscript"/>
                    </w:rPr>
                    <w:t>gy</w:t>
                  </w:r>
                  <w:proofErr w:type="spellEnd"/>
                  <w:r w:rsidRPr="00A32542">
                    <w:rPr>
                      <w:sz w:val="21"/>
                      <w:szCs w:val="21"/>
                    </w:rPr>
                    <w:t>=0.385</w:t>
                  </w:r>
                  <w:proofErr w:type="gramStart"/>
                  <w:r w:rsidRPr="00A32542">
                    <w:rPr>
                      <w:sz w:val="21"/>
                      <w:szCs w:val="21"/>
                    </w:rPr>
                    <w:t>Q</w:t>
                  </w:r>
                  <w:r w:rsidRPr="00A32542">
                    <w:rPr>
                      <w:sz w:val="21"/>
                      <w:szCs w:val="21"/>
                      <w:vertAlign w:val="subscript"/>
                    </w:rPr>
                    <w:t>net,ar</w:t>
                  </w:r>
                  <w:proofErr w:type="gramEnd"/>
                  <w:r w:rsidRPr="00A32542">
                    <w:rPr>
                      <w:sz w:val="21"/>
                      <w:szCs w:val="21"/>
                    </w:rPr>
                    <w:t>+1.095</w:t>
                  </w:r>
                </w:p>
              </w:tc>
              <w:tc>
                <w:tcPr>
                  <w:tcW w:w="1046" w:type="dxa"/>
                  <w:vAlign w:val="center"/>
                </w:tcPr>
                <w:p w14:paraId="78560430" w14:textId="77777777" w:rsidR="00172569" w:rsidRPr="00A32542" w:rsidRDefault="00172569" w:rsidP="00172569">
                  <w:pPr>
                    <w:pStyle w:val="af7"/>
                    <w:jc w:val="center"/>
                    <w:rPr>
                      <w:sz w:val="21"/>
                      <w:szCs w:val="21"/>
                    </w:rPr>
                  </w:pPr>
                  <w:r w:rsidRPr="00A32542">
                    <w:rPr>
                      <w:sz w:val="21"/>
                      <w:szCs w:val="21"/>
                    </w:rPr>
                    <w:t>Nm</w:t>
                  </w:r>
                  <w:r w:rsidRPr="00A32542">
                    <w:rPr>
                      <w:sz w:val="21"/>
                      <w:szCs w:val="21"/>
                      <w:vertAlign w:val="superscript"/>
                    </w:rPr>
                    <w:t>3</w:t>
                  </w:r>
                  <w:r w:rsidRPr="00A32542">
                    <w:rPr>
                      <w:sz w:val="21"/>
                      <w:szCs w:val="21"/>
                    </w:rPr>
                    <w:t>/kg</w:t>
                  </w:r>
                </w:p>
              </w:tc>
            </w:tr>
            <w:tr w:rsidR="00A32542" w:rsidRPr="00A32542" w14:paraId="63FD77C9" w14:textId="77777777" w:rsidTr="00172569">
              <w:trPr>
                <w:trHeight w:val="340"/>
                <w:jc w:val="center"/>
              </w:trPr>
              <w:tc>
                <w:tcPr>
                  <w:tcW w:w="1022" w:type="dxa"/>
                  <w:vMerge/>
                  <w:vAlign w:val="center"/>
                </w:tcPr>
                <w:p w14:paraId="6A9D068B" w14:textId="77777777" w:rsidR="00172569" w:rsidRPr="00A32542" w:rsidRDefault="00172569" w:rsidP="00172569">
                  <w:pPr>
                    <w:pStyle w:val="af7"/>
                    <w:jc w:val="center"/>
                    <w:rPr>
                      <w:sz w:val="21"/>
                      <w:szCs w:val="21"/>
                    </w:rPr>
                  </w:pPr>
                </w:p>
              </w:tc>
              <w:tc>
                <w:tcPr>
                  <w:tcW w:w="3446" w:type="dxa"/>
                  <w:gridSpan w:val="2"/>
                  <w:vAlign w:val="center"/>
                </w:tcPr>
                <w:p w14:paraId="2511052C" w14:textId="77777777" w:rsidR="00172569" w:rsidRPr="00A32542" w:rsidRDefault="00172569" w:rsidP="00172569">
                  <w:pPr>
                    <w:pStyle w:val="af7"/>
                    <w:jc w:val="center"/>
                    <w:rPr>
                      <w:sz w:val="21"/>
                      <w:szCs w:val="21"/>
                    </w:rPr>
                  </w:pPr>
                  <w:proofErr w:type="spellStart"/>
                  <w:r w:rsidRPr="00A32542">
                    <w:rPr>
                      <w:sz w:val="21"/>
                      <w:szCs w:val="21"/>
                    </w:rPr>
                    <w:t>Q</w:t>
                  </w:r>
                  <w:r w:rsidRPr="00A32542">
                    <w:rPr>
                      <w:sz w:val="21"/>
                      <w:szCs w:val="21"/>
                      <w:vertAlign w:val="subscript"/>
                    </w:rPr>
                    <w:t>net,ar</w:t>
                  </w:r>
                  <w:proofErr w:type="spellEnd"/>
                  <w:r w:rsidRPr="00A32542">
                    <w:rPr>
                      <w:sz w:val="21"/>
                      <w:szCs w:val="21"/>
                    </w:rPr>
                    <w:t>＜</w:t>
                  </w:r>
                  <w:r w:rsidRPr="00A32542">
                    <w:rPr>
                      <w:sz w:val="21"/>
                      <w:szCs w:val="21"/>
                    </w:rPr>
                    <w:t>12.54MJ/kg</w:t>
                  </w:r>
                </w:p>
              </w:tc>
              <w:tc>
                <w:tcPr>
                  <w:tcW w:w="2380" w:type="dxa"/>
                  <w:vAlign w:val="center"/>
                </w:tcPr>
                <w:p w14:paraId="19003A6F" w14:textId="77777777" w:rsidR="00172569" w:rsidRPr="00A32542" w:rsidRDefault="00172569" w:rsidP="00172569">
                  <w:pPr>
                    <w:pStyle w:val="af7"/>
                    <w:jc w:val="center"/>
                    <w:rPr>
                      <w:sz w:val="21"/>
                      <w:szCs w:val="21"/>
                    </w:rPr>
                  </w:pPr>
                  <w:proofErr w:type="spellStart"/>
                  <w:r w:rsidRPr="00A32542">
                    <w:rPr>
                      <w:sz w:val="21"/>
                      <w:szCs w:val="21"/>
                    </w:rPr>
                    <w:t>V</w:t>
                  </w:r>
                  <w:r w:rsidRPr="00A32542">
                    <w:rPr>
                      <w:sz w:val="21"/>
                      <w:szCs w:val="21"/>
                      <w:vertAlign w:val="subscript"/>
                    </w:rPr>
                    <w:t>gy</w:t>
                  </w:r>
                  <w:proofErr w:type="spellEnd"/>
                  <w:r w:rsidRPr="00A32542">
                    <w:rPr>
                      <w:sz w:val="21"/>
                      <w:szCs w:val="21"/>
                    </w:rPr>
                    <w:t>=0.385</w:t>
                  </w:r>
                  <w:proofErr w:type="gramStart"/>
                  <w:r w:rsidRPr="00A32542">
                    <w:rPr>
                      <w:sz w:val="21"/>
                      <w:szCs w:val="21"/>
                    </w:rPr>
                    <w:t>Q</w:t>
                  </w:r>
                  <w:r w:rsidRPr="00A32542">
                    <w:rPr>
                      <w:sz w:val="21"/>
                      <w:szCs w:val="21"/>
                      <w:vertAlign w:val="subscript"/>
                    </w:rPr>
                    <w:t>net,ar</w:t>
                  </w:r>
                  <w:proofErr w:type="gramEnd"/>
                  <w:r w:rsidRPr="00A32542">
                    <w:rPr>
                      <w:sz w:val="21"/>
                      <w:szCs w:val="21"/>
                    </w:rPr>
                    <w:t>+0.788</w:t>
                  </w:r>
                </w:p>
              </w:tc>
              <w:tc>
                <w:tcPr>
                  <w:tcW w:w="1046" w:type="dxa"/>
                  <w:vAlign w:val="center"/>
                </w:tcPr>
                <w:p w14:paraId="38CE78CF" w14:textId="77777777" w:rsidR="00172569" w:rsidRPr="00A32542" w:rsidRDefault="00172569" w:rsidP="00172569">
                  <w:pPr>
                    <w:pStyle w:val="af7"/>
                    <w:jc w:val="center"/>
                    <w:rPr>
                      <w:sz w:val="21"/>
                      <w:szCs w:val="21"/>
                    </w:rPr>
                  </w:pPr>
                  <w:r w:rsidRPr="00A32542">
                    <w:rPr>
                      <w:sz w:val="21"/>
                      <w:szCs w:val="21"/>
                    </w:rPr>
                    <w:t>Nm</w:t>
                  </w:r>
                  <w:r w:rsidRPr="00A32542">
                    <w:rPr>
                      <w:sz w:val="21"/>
                      <w:szCs w:val="21"/>
                      <w:vertAlign w:val="superscript"/>
                    </w:rPr>
                    <w:t>3</w:t>
                  </w:r>
                  <w:r w:rsidRPr="00A32542">
                    <w:rPr>
                      <w:sz w:val="21"/>
                      <w:szCs w:val="21"/>
                    </w:rPr>
                    <w:t>/kg</w:t>
                  </w:r>
                </w:p>
              </w:tc>
            </w:tr>
          </w:tbl>
          <w:p w14:paraId="0DE94B04" w14:textId="77777777" w:rsidR="00172569" w:rsidRPr="00A32542" w:rsidRDefault="00172569" w:rsidP="00172569">
            <w:pPr>
              <w:pStyle w:val="af7"/>
              <w:spacing w:line="360" w:lineRule="exact"/>
              <w:ind w:firstLineChars="200" w:firstLine="420"/>
              <w:rPr>
                <w:sz w:val="21"/>
                <w:szCs w:val="21"/>
              </w:rPr>
            </w:pPr>
            <w:r w:rsidRPr="00A32542">
              <w:rPr>
                <w:sz w:val="21"/>
                <w:szCs w:val="21"/>
              </w:rPr>
              <w:t>注：</w:t>
            </w:r>
            <w:proofErr w:type="spellStart"/>
            <w:r w:rsidRPr="00A32542">
              <w:rPr>
                <w:sz w:val="21"/>
                <w:szCs w:val="21"/>
              </w:rPr>
              <w:t>V</w:t>
            </w:r>
            <w:r w:rsidRPr="00A32542">
              <w:rPr>
                <w:sz w:val="21"/>
                <w:szCs w:val="21"/>
                <w:vertAlign w:val="subscript"/>
              </w:rPr>
              <w:t>daf</w:t>
            </w:r>
            <w:proofErr w:type="spellEnd"/>
            <w:r w:rsidRPr="00A32542">
              <w:rPr>
                <w:sz w:val="21"/>
                <w:szCs w:val="21"/>
              </w:rPr>
              <w:t>，燃料干燥无灰基挥发分</w:t>
            </w:r>
            <w:r w:rsidRPr="00A32542">
              <w:rPr>
                <w:sz w:val="21"/>
                <w:szCs w:val="21"/>
              </w:rPr>
              <w:t>(%)</w:t>
            </w:r>
            <w:r w:rsidRPr="00A32542">
              <w:rPr>
                <w:sz w:val="21"/>
                <w:szCs w:val="21"/>
              </w:rPr>
              <w:t>；</w:t>
            </w:r>
            <w:proofErr w:type="spellStart"/>
            <w:r w:rsidRPr="00A32542">
              <w:rPr>
                <w:sz w:val="21"/>
                <w:szCs w:val="21"/>
              </w:rPr>
              <w:t>V</w:t>
            </w:r>
            <w:r w:rsidRPr="00A32542">
              <w:rPr>
                <w:sz w:val="21"/>
                <w:szCs w:val="21"/>
                <w:vertAlign w:val="subscript"/>
              </w:rPr>
              <w:t>gy</w:t>
            </w:r>
            <w:proofErr w:type="spellEnd"/>
            <w:r w:rsidRPr="00A32542">
              <w:rPr>
                <w:sz w:val="21"/>
                <w:szCs w:val="21"/>
              </w:rPr>
              <w:t>，基准烟气量（</w:t>
            </w:r>
            <w:r w:rsidRPr="00A32542">
              <w:rPr>
                <w:sz w:val="21"/>
                <w:szCs w:val="21"/>
              </w:rPr>
              <w:t>Nm</w:t>
            </w:r>
            <w:r w:rsidRPr="00A32542">
              <w:rPr>
                <w:sz w:val="21"/>
                <w:szCs w:val="21"/>
                <w:vertAlign w:val="superscript"/>
              </w:rPr>
              <w:t>3</w:t>
            </w:r>
            <w:r w:rsidRPr="00A32542">
              <w:rPr>
                <w:sz w:val="21"/>
                <w:szCs w:val="21"/>
              </w:rPr>
              <w:t>/kg</w:t>
            </w:r>
            <w:r w:rsidRPr="00A32542">
              <w:rPr>
                <w:sz w:val="21"/>
                <w:szCs w:val="21"/>
              </w:rPr>
              <w:t>）；</w:t>
            </w:r>
            <w:proofErr w:type="spellStart"/>
            <w:r w:rsidRPr="00A32542">
              <w:rPr>
                <w:sz w:val="21"/>
                <w:szCs w:val="21"/>
              </w:rPr>
              <w:t>Q</w:t>
            </w:r>
            <w:r w:rsidRPr="00A32542">
              <w:rPr>
                <w:sz w:val="21"/>
                <w:szCs w:val="21"/>
                <w:vertAlign w:val="subscript"/>
              </w:rPr>
              <w:t>net,ar</w:t>
            </w:r>
            <w:proofErr w:type="spellEnd"/>
            <w:r w:rsidRPr="00A32542">
              <w:rPr>
                <w:sz w:val="21"/>
                <w:szCs w:val="21"/>
              </w:rPr>
              <w:t>，固体</w:t>
            </w:r>
            <w:r w:rsidRPr="00A32542">
              <w:rPr>
                <w:sz w:val="21"/>
                <w:szCs w:val="21"/>
              </w:rPr>
              <w:t>/</w:t>
            </w:r>
            <w:r w:rsidRPr="00A32542">
              <w:rPr>
                <w:sz w:val="21"/>
                <w:szCs w:val="21"/>
              </w:rPr>
              <w:t>液体燃料收到基低位发热量（</w:t>
            </w:r>
            <w:r w:rsidRPr="00A32542">
              <w:rPr>
                <w:sz w:val="21"/>
                <w:szCs w:val="21"/>
              </w:rPr>
              <w:t>MJ/kg</w:t>
            </w:r>
            <w:r w:rsidRPr="00A32542">
              <w:rPr>
                <w:sz w:val="21"/>
                <w:szCs w:val="21"/>
              </w:rPr>
              <w:t>）。</w:t>
            </w:r>
          </w:p>
          <w:p w14:paraId="49EF88A2" w14:textId="77777777" w:rsidR="00A21FCD" w:rsidRPr="00A32542" w:rsidRDefault="00172569" w:rsidP="00172569">
            <w:pPr>
              <w:spacing w:line="360" w:lineRule="exact"/>
              <w:ind w:firstLineChars="200" w:firstLine="420"/>
              <w:rPr>
                <w:szCs w:val="21"/>
              </w:rPr>
            </w:pPr>
            <w:r w:rsidRPr="00A32542">
              <w:rPr>
                <w:szCs w:val="21"/>
              </w:rPr>
              <w:t>则本项目的基准烟气量为</w:t>
            </w:r>
            <w:proofErr w:type="spellStart"/>
            <w:r w:rsidRPr="00A32542">
              <w:rPr>
                <w:szCs w:val="21"/>
              </w:rPr>
              <w:t>V</w:t>
            </w:r>
            <w:r w:rsidRPr="00A32542">
              <w:rPr>
                <w:szCs w:val="21"/>
                <w:vertAlign w:val="subscript"/>
              </w:rPr>
              <w:t>gy</w:t>
            </w:r>
            <w:proofErr w:type="spellEnd"/>
            <w:r w:rsidRPr="00A32542">
              <w:rPr>
                <w:szCs w:val="21"/>
              </w:rPr>
              <w:t>=0.393×15.84+0.876=7.101Nm</w:t>
            </w:r>
            <w:r w:rsidRPr="00A32542">
              <w:rPr>
                <w:szCs w:val="21"/>
                <w:vertAlign w:val="superscript"/>
              </w:rPr>
              <w:t>3</w:t>
            </w:r>
            <w:r w:rsidRPr="00A32542">
              <w:rPr>
                <w:szCs w:val="21"/>
              </w:rPr>
              <w:t>/kg</w:t>
            </w:r>
            <w:r w:rsidRPr="00A32542">
              <w:rPr>
                <w:szCs w:val="21"/>
              </w:rPr>
              <w:t>。</w:t>
            </w:r>
          </w:p>
          <w:p w14:paraId="055980D4" w14:textId="77777777" w:rsidR="008159F8" w:rsidRPr="00A32542" w:rsidRDefault="008159F8" w:rsidP="008159F8">
            <w:pPr>
              <w:spacing w:line="360" w:lineRule="exact"/>
              <w:ind w:firstLineChars="200" w:firstLine="420"/>
              <w:rPr>
                <w:rFonts w:ascii="宋体" w:hAnsi="宋体"/>
                <w:szCs w:val="21"/>
              </w:rPr>
            </w:pPr>
            <w:r w:rsidRPr="00A32542">
              <w:rPr>
                <w:rFonts w:ascii="宋体" w:hAnsi="宋体" w:hint="eastAsia"/>
                <w:szCs w:val="21"/>
              </w:rPr>
              <w:t>②颗粒物（烟尘</w:t>
            </w:r>
            <w:r w:rsidRPr="00A32542">
              <w:rPr>
                <w:rFonts w:ascii="宋体" w:hAnsi="宋体"/>
                <w:szCs w:val="21"/>
              </w:rPr>
              <w:t>）</w:t>
            </w:r>
            <w:r w:rsidRPr="00A32542">
              <w:rPr>
                <w:rFonts w:ascii="宋体" w:hAnsi="宋体" w:hint="eastAsia"/>
                <w:szCs w:val="21"/>
              </w:rPr>
              <w:t>源强核算</w:t>
            </w:r>
          </w:p>
          <w:p w14:paraId="55AFED8D" w14:textId="77777777" w:rsidR="005B1478" w:rsidRPr="00A32542" w:rsidRDefault="006617B4" w:rsidP="008159F8">
            <w:pPr>
              <w:ind w:firstLineChars="200" w:firstLine="480"/>
              <w:jc w:val="center"/>
              <w:rPr>
                <w:rFonts w:hAnsi="宋体"/>
                <w:szCs w:val="21"/>
              </w:rPr>
            </w:pPr>
            <w:r>
              <w:rPr>
                <w:sz w:val="24"/>
              </w:rPr>
              <w:pict w14:anchorId="3EFBA8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9" o:spid="_x0000_i1025" type="#_x0000_t75" style="width:138pt;height:40.5pt;mso-position-horizontal-relative:page;mso-position-vertical-relative:page"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isplayBackgroundShape/&gt;&lt;w:doNotEmbedSystemFonts/&gt;&lt;w:hideSpellingError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validateAgainstSchema w:val=&quot;off&quot;/&gt;&lt;w:saveInvalidXML w:val=&quot;off&quot;/&gt;&lt;w:ignoreMixedContent w:val=&quot;off&quot;/&gt;&lt;w:alwaysShowPlaceholderText w:val=&quot;off&quot;/&gt;&lt;w:doNotUnderlineInvalidXML/&gt;&lt;w:compat&gt;&lt;w:spaceForUL/&gt;&lt;w:balanceSingleByteDoubleByteWidth/&gt;&lt;w:doNotLeaveBackslashAlone/&gt;&lt;w:ulTrailSpace/&gt;&lt;w:doNotExpandShiftReturn/&gt;&lt;w:adjustLineHeightInTable/&gt;&lt;w:snapToGridInCell/&gt;&lt;w:useFELayout/&gt;&lt;/w:compat&gt;&lt;wsp:rsids&gt;&lt;wsp:rsidRoot wsp:val=&quot;00172A27&quot;/&gt;&lt;wsp:rsid wsp:val=&quot;000008C6&quot;/&gt;&lt;wsp:rsid wsp:val=&quot;00003835&quot;/&gt;&lt;wsp:rsid wsp:val=&quot;000102C5&quot;/&gt;&lt;wsp:rsid wsp:val=&quot;000105E7&quot;/&gt;&lt;wsp:rsid wsp:val=&quot;000116A4&quot;/&gt;&lt;wsp:rsid wsp:val=&quot;00011D84&quot;/&gt;&lt;wsp:rsid wsp:val=&quot;00012032&quot;/&gt;&lt;wsp:rsid wsp:val=&quot;00012132&quot;/&gt;&lt;wsp:rsid wsp:val=&quot;00012D22&quot;/&gt;&lt;wsp:rsid wsp:val=&quot;00013493&quot;/&gt;&lt;wsp:rsid wsp:val=&quot;00014C9C&quot;/&gt;&lt;wsp:rsid wsp:val=&quot;00016FF3&quot;/&gt;&lt;wsp:rsid wsp:val=&quot;000322DD&quot;/&gt;&lt;wsp:rsid wsp:val=&quot;0003714A&quot;/&gt;&lt;wsp:rsid wsp:val=&quot;00041108&quot;/&gt;&lt;wsp:rsid wsp:val=&quot;0004261A&quot;/&gt;&lt;wsp:rsid wsp:val=&quot;0004317D&quot;/&gt;&lt;wsp:rsid wsp:val=&quot;0004430F&quot;/&gt;&lt;wsp:rsid wsp:val=&quot;00045B4E&quot;/&gt;&lt;wsp:rsid wsp:val=&quot;00045DA7&quot;/&gt;&lt;wsp:rsid wsp:val=&quot;0004633C&quot;/&gt;&lt;wsp:rsid wsp:val=&quot;00055571&quot;/&gt;&lt;wsp:rsid wsp:val=&quot;00057328&quot;/&gt;&lt;wsp:rsid wsp:val=&quot;000605E5&quot;/&gt;&lt;wsp:rsid wsp:val=&quot;0006068A&quot;/&gt;&lt;wsp:rsid wsp:val=&quot;00060B4C&quot;/&gt;&lt;wsp:rsid wsp:val=&quot;000642E1&quot;/&gt;&lt;wsp:rsid wsp:val=&quot;00064CBE&quot;/&gt;&lt;wsp:rsid wsp:val=&quot;00065250&quot;/&gt;&lt;wsp:rsid wsp:val=&quot;000659BF&quot;/&gt;&lt;wsp:rsid wsp:val=&quot;00066446&quot;/&gt;&lt;wsp:rsid wsp:val=&quot;00067166&quot;/&gt;&lt;wsp:rsid wsp:val=&quot;0006751C&quot;/&gt;&lt;wsp:rsid wsp:val=&quot;00070DA3&quot;/&gt;&lt;wsp:rsid wsp:val=&quot;000725B6&quot;/&gt;&lt;wsp:rsid wsp:val=&quot;000727C9&quot;/&gt;&lt;wsp:rsid wsp:val=&quot;00077205&quot;/&gt;&lt;wsp:rsid wsp:val=&quot;0008423F&quot;/&gt;&lt;wsp:rsid wsp:val=&quot;0008789D&quot;/&gt;&lt;wsp:rsid wsp:val=&quot;0009621B&quot;/&gt;&lt;wsp:rsid wsp:val=&quot;0009716C&quot;/&gt;&lt;wsp:rsid wsp:val=&quot;000A00FD&quot;/&gt;&lt;wsp:rsid wsp:val=&quot;000A303C&quot;/&gt;&lt;wsp:rsid wsp:val=&quot;000A4CFB&quot;/&gt;&lt;wsp:rsid wsp:val=&quot;000A503F&quot;/&gt;&lt;wsp:rsid wsp:val=&quot;000A7EEA&quot;/&gt;&lt;wsp:rsid wsp:val=&quot;000B348C&quot;/&gt;&lt;wsp:rsid wsp:val=&quot;000B362C&quot;/&gt;&lt;wsp:rsid wsp:val=&quot;000B37E0&quot;/&gt;&lt;wsp:rsid wsp:val=&quot;000B4CCF&quot;/&gt;&lt;wsp:rsid wsp:val=&quot;000C0623&quot;/&gt;&lt;wsp:rsid wsp:val=&quot;000C2234&quot;/&gt;&lt;wsp:rsid wsp:val=&quot;000C2568&quot;/&gt;&lt;wsp:rsid wsp:val=&quot;000D02FA&quot;/&gt;&lt;wsp:rsid wsp:val=&quot;000D08D0&quot;/&gt;&lt;wsp:rsid wsp:val=&quot;000D3172&quot;/&gt;&lt;wsp:rsid wsp:val=&quot;000D4327&quot;/&gt;&lt;wsp:rsid wsp:val=&quot;000D7DF8&quot;/&gt;&lt;wsp:rsid wsp:val=&quot;000E18BD&quot;/&gt;&lt;wsp:rsid wsp:val=&quot;000E453E&quot;/&gt;&lt;wsp:rsid wsp:val=&quot;000E6673&quot;/&gt;&lt;wsp:rsid wsp:val=&quot;000E7377&quot;/&gt;&lt;wsp:rsid wsp:val=&quot;000E7825&quot;/&gt;&lt;wsp:rsid wsp:val=&quot;000E78A4&quot;/&gt;&lt;wsp:rsid wsp:val=&quot;000E79FF&quot;/&gt;&lt;wsp:rsid wsp:val=&quot;000F0A93&quot;/&gt;&lt;wsp:rsid wsp:val=&quot;000F0B35&quot;/&gt;&lt;wsp:rsid wsp:val=&quot;000F1F3B&quot;/&gt;&lt;wsp:rsid wsp:val=&quot;000F5174&quot;/&gt;&lt;wsp:rsid wsp:val=&quot;001004E5&quot;/&gt;&lt;wsp:rsid wsp:val=&quot;00101B9E&quot;/&gt;&lt;wsp:rsid wsp:val=&quot;0010714E&quot;/&gt;&lt;wsp:rsid wsp:val=&quot;00111CA0&quot;/&gt;&lt;wsp:rsid wsp:val=&quot;001126E9&quot;/&gt;&lt;wsp:rsid wsp:val=&quot;00114E2B&quot;/&gt;&lt;wsp:rsid wsp:val=&quot;00124741&quot;/&gt;&lt;wsp:rsid wsp:val=&quot;0012542A&quot;/&gt;&lt;wsp:rsid wsp:val=&quot;00125730&quot;/&gt;&lt;wsp:rsid wsp:val=&quot;001304DC&quot;/&gt;&lt;wsp:rsid wsp:val=&quot;0013259C&quot;/&gt;&lt;wsp:rsid wsp:val=&quot;00132ED7&quot;/&gt;&lt;wsp:rsid wsp:val=&quot;001343F7&quot;/&gt;&lt;wsp:rsid wsp:val=&quot;0013549B&quot;/&gt;&lt;wsp:rsid wsp:val=&quot;00135A6E&quot;/&gt;&lt;wsp:rsid wsp:val=&quot;00141676&quot;/&gt;&lt;wsp:rsid wsp:val=&quot;00142A65&quot;/&gt;&lt;wsp:rsid wsp:val=&quot;0014457E&quot;/&gt;&lt;wsp:rsid wsp:val=&quot;001525E9&quot;/&gt;&lt;wsp:rsid wsp:val=&quot;00156BB0&quot;/&gt;&lt;wsp:rsid wsp:val=&quot;0016025F&quot;/&gt;&lt;wsp:rsid wsp:val=&quot;00165F86&quot;/&gt;&lt;wsp:rsid wsp:val=&quot;0016767E&quot;/&gt;&lt;wsp:rsid wsp:val=&quot;00173189&quot;/&gt;&lt;wsp:rsid wsp:val=&quot;00175A12&quot;/&gt;&lt;wsp:rsid wsp:val=&quot;001768B7&quot;/&gt;&lt;wsp:rsid wsp:val=&quot;001813AC&quot;/&gt;&lt;wsp:rsid wsp:val=&quot;00183038&quot;/&gt;&lt;wsp:rsid wsp:val=&quot;0018679C&quot;/&gt;&lt;wsp:rsid wsp:val=&quot;00191583&quot;/&gt;&lt;wsp:rsid wsp:val=&quot;0019161E&quot;/&gt;&lt;wsp:rsid wsp:val=&quot;0019367E&quot;/&gt;&lt;wsp:rsid wsp:val=&quot;00196EB9&quot;/&gt;&lt;wsp:rsid wsp:val=&quot;001A1253&quot;/&gt;&lt;wsp:rsid wsp:val=&quot;001A45F6&quot;/&gt;&lt;wsp:rsid wsp:val=&quot;001B5414&quot;/&gt;&lt;wsp:rsid wsp:val=&quot;001C2C18&quot;/&gt;&lt;wsp:rsid wsp:val=&quot;001C33A4&quot;/&gt;&lt;wsp:rsid wsp:val=&quot;001D00A0&quot;/&gt;&lt;wsp:rsid wsp:val=&quot;001D20BA&quot;/&gt;&lt;wsp:rsid wsp:val=&quot;001D2F16&quot;/&gt;&lt;wsp:rsid wsp:val=&quot;001D7D22&quot;/&gt;&lt;wsp:rsid wsp:val=&quot;001E0FB6&quot;/&gt;&lt;wsp:rsid wsp:val=&quot;001E11E9&quot;/&gt;&lt;wsp:rsid wsp:val=&quot;001E1214&quot;/&gt;&lt;wsp:rsid wsp:val=&quot;001E13E1&quot;/&gt;&lt;wsp:rsid wsp:val=&quot;001E341B&quot;/&gt;&lt;wsp:rsid wsp:val=&quot;001F0E80&quot;/&gt;&lt;wsp:rsid wsp:val=&quot;001F0F01&quot;/&gt;&lt;wsp:rsid wsp:val=&quot;001F556D&quot;/&gt;&lt;wsp:rsid wsp:val=&quot;00203F11&quot;/&gt;&lt;wsp:rsid wsp:val=&quot;00204236&quot;/&gt;&lt;wsp:rsid wsp:val=&quot;00204916&quot;/&gt;&lt;wsp:rsid wsp:val=&quot;00206198&quot;/&gt;&lt;wsp:rsid wsp:val=&quot;002117D0&quot;/&gt;&lt;wsp:rsid wsp:val=&quot;0021530F&quot;/&gt;&lt;wsp:rsid wsp:val=&quot;0022002D&quot;/&gt;&lt;wsp:rsid wsp:val=&quot;0022156E&quot;/&gt;&lt;wsp:rsid wsp:val=&quot;00222A9A&quot;/&gt;&lt;wsp:rsid wsp:val=&quot;00222FA6&quot;/&gt;&lt;wsp:rsid wsp:val=&quot;00226158&quot;/&gt;&lt;wsp:rsid wsp:val=&quot;002279FD&quot;/&gt;&lt;wsp:rsid wsp:val=&quot;002306F1&quot;/&gt;&lt;wsp:rsid wsp:val=&quot;00231EC0&quot;/&gt;&lt;wsp:rsid wsp:val=&quot;00235E00&quot;/&gt;&lt;wsp:rsid wsp:val=&quot;002401F2&quot;/&gt;&lt;wsp:rsid wsp:val=&quot;002447E9&quot;/&gt;&lt;wsp:rsid wsp:val=&quot;00245346&quot;/&gt;&lt;wsp:rsid wsp:val=&quot;0025131D&quot;/&gt;&lt;wsp:rsid wsp:val=&quot;002545E4&quot;/&gt;&lt;wsp:rsid wsp:val=&quot;0025467D&quot;/&gt;&lt;wsp:rsid wsp:val=&quot;0025573F&quot;/&gt;&lt;wsp:rsid wsp:val=&quot;002567F2&quot;/&gt;&lt;wsp:rsid wsp:val=&quot;00266D87&quot;/&gt;&lt;wsp:rsid wsp:val=&quot;00266F18&quot;/&gt;&lt;wsp:rsid wsp:val=&quot;002701EB&quot;/&gt;&lt;wsp:rsid wsp:val=&quot;00271FEE&quot;/&gt;&lt;wsp:rsid wsp:val=&quot;002757C0&quot;/&gt;&lt;wsp:rsid wsp:val=&quot;00276B89&quot;/&gt;&lt;wsp:rsid wsp:val=&quot;00281202&quot;/&gt;&lt;wsp:rsid wsp:val=&quot;00281D96&quot;/&gt;&lt;wsp:rsid wsp:val=&quot;00291488&quot;/&gt;&lt;wsp:rsid wsp:val=&quot;00291E9B&quot;/&gt;&lt;wsp:rsid wsp:val=&quot;00297FA1&quot;/&gt;&lt;wsp:rsid wsp:val=&quot;002A3C04&quot;/&gt;&lt;wsp:rsid wsp:val=&quot;002A3CD7&quot;/&gt;&lt;wsp:rsid wsp:val=&quot;002B3223&quot;/&gt;&lt;wsp:rsid wsp:val=&quot;002B391F&quot;/&gt;&lt;wsp:rsid wsp:val=&quot;002B468E&quot;/&gt;&lt;wsp:rsid wsp:val=&quot;002B6B75&quot;/&gt;&lt;wsp:rsid wsp:val=&quot;002B6D24&quot;/&gt;&lt;wsp:rsid wsp:val=&quot;002C3401&quot;/&gt;&lt;wsp:rsid wsp:val=&quot;002C47B7&quot;/&gt;&lt;wsp:rsid wsp:val=&quot;002C5ECD&quot;/&gt;&lt;wsp:rsid wsp:val=&quot;002D13FF&quot;/&gt;&lt;wsp:rsid wsp:val=&quot;002D2217&quot;/&gt;&lt;wsp:rsid wsp:val=&quot;002D2EAC&quot;/&gt;&lt;wsp:rsid wsp:val=&quot;002D3C44&quot;/&gt;&lt;wsp:rsid wsp:val=&quot;002D48EC&quot;/&gt;&lt;wsp:rsid wsp:val=&quot;002D5D53&quot;/&gt;&lt;wsp:rsid wsp:val=&quot;002E071D&quot;/&gt;&lt;wsp:rsid wsp:val=&quot;002E0E8B&quot;/&gt;&lt;wsp:rsid wsp:val=&quot;002E11B4&quot;/&gt;&lt;wsp:rsid wsp:val=&quot;002E13D5&quot;/&gt;&lt;wsp:rsid wsp:val=&quot;002E1A8D&quot;/&gt;&lt;wsp:rsid wsp:val=&quot;002E4F2E&quot;/&gt;&lt;wsp:rsid wsp:val=&quot;002E5D21&quot;/&gt;&lt;wsp:rsid wsp:val=&quot;002E6138&quot;/&gt;&lt;wsp:rsid wsp:val=&quot;002E6404&quot;/&gt;&lt;wsp:rsid wsp:val=&quot;002E72FC&quot;/&gt;&lt;wsp:rsid wsp:val=&quot;002E75B9&quot;/&gt;&lt;wsp:rsid wsp:val=&quot;002E7B6C&quot;/&gt;&lt;wsp:rsid wsp:val=&quot;002F4B33&quot;/&gt;&lt;wsp:rsid wsp:val=&quot;002F619C&quot;/&gt;&lt;wsp:rsid wsp:val=&quot;002F6CDE&quot;/&gt;&lt;wsp:rsid wsp:val=&quot;002F7D83&quot;/&gt;&lt;wsp:rsid wsp:val=&quot;00302BCF&quot;/&gt;&lt;wsp:rsid wsp:val=&quot;00303EA4&quot;/&gt;&lt;wsp:rsid wsp:val=&quot;00305F4E&quot;/&gt;&lt;wsp:rsid wsp:val=&quot;00314307&quot;/&gt;&lt;wsp:rsid wsp:val=&quot;0031440F&quot;/&gt;&lt;wsp:rsid wsp:val=&quot;00314B48&quot;/&gt;&lt;wsp:rsid wsp:val=&quot;0031556E&quot;/&gt;&lt;wsp:rsid wsp:val=&quot;00324A9C&quot;/&gt;&lt;wsp:rsid wsp:val=&quot;0032536A&quot;/&gt;&lt;wsp:rsid wsp:val=&quot;00326E89&quot;/&gt;&lt;wsp:rsid wsp:val=&quot;00330706&quot;/&gt;&lt;wsp:rsid wsp:val=&quot;00331AF6&quot;/&gt;&lt;wsp:rsid wsp:val=&quot;00335283&quot;/&gt;&lt;wsp:rsid wsp:val=&quot;0033780D&quot;/&gt;&lt;wsp:rsid wsp:val=&quot;00342C32&quot;/&gt;&lt;wsp:rsid wsp:val=&quot;00343282&quot;/&gt;&lt;wsp:rsid wsp:val=&quot;0034370A&quot;/&gt;&lt;wsp:rsid wsp:val=&quot;00345776&quot;/&gt;&lt;wsp:rsid wsp:val=&quot;00347EC5&quot;/&gt;&lt;wsp:rsid wsp:val=&quot;003555CF&quot;/&gt;&lt;wsp:rsid wsp:val=&quot;00360EB4&quot;/&gt;&lt;wsp:rsid wsp:val=&quot;00362020&quot;/&gt;&lt;wsp:rsid wsp:val=&quot;00364655&quot;/&gt;&lt;wsp:rsid wsp:val=&quot;00365950&quot;/&gt;&lt;wsp:rsid wsp:val=&quot;003663CC&quot;/&gt;&lt;wsp:rsid wsp:val=&quot;00367490&quot;/&gt;&lt;wsp:rsid wsp:val=&quot;00370A04&quot;/&gt;&lt;wsp:rsid wsp:val=&quot;00372DA2&quot;/&gt;&lt;wsp:rsid wsp:val=&quot;00375644&quot;/&gt;&lt;wsp:rsid wsp:val=&quot;00375BF9&quot;/&gt;&lt;wsp:rsid wsp:val=&quot;0037771D&quot;/&gt;&lt;wsp:rsid wsp:val=&quot;00377DCE&quot;/&gt;&lt;wsp:rsid wsp:val=&quot;0038025C&quot;/&gt;&lt;wsp:rsid wsp:val=&quot;00383EDF&quot;/&gt;&lt;wsp:rsid wsp:val=&quot;00384A2B&quot;/&gt;&lt;wsp:rsid wsp:val=&quot;00391671&quot;/&gt;&lt;wsp:rsid wsp:val=&quot;00392D89&quot;/&gt;&lt;wsp:rsid wsp:val=&quot;00395C8D&quot;/&gt;&lt;wsp:rsid wsp:val=&quot;003A15F0&quot;/&gt;&lt;wsp:rsid wsp:val=&quot;003A5744&quot;/&gt;&lt;wsp:rsid wsp:val=&quot;003B025F&quot;/&gt;&lt;wsp:rsid wsp:val=&quot;003B03BA&quot;/&gt;&lt;wsp:rsid wsp:val=&quot;003B1E22&quot;/&gt;&lt;wsp:rsid wsp:val=&quot;003B3B00&quot;/&gt;&lt;wsp:rsid wsp:val=&quot;003B4624&quot;/&gt;&lt;wsp:rsid wsp:val=&quot;003B5596&quot;/&gt;&lt;wsp:rsid wsp:val=&quot;003B778D&quot;/&gt;&lt;wsp:rsid wsp:val=&quot;003C225B&quot;/&gt;&lt;wsp:rsid wsp:val=&quot;003C3841&quot;/&gt;&lt;wsp:rsid wsp:val=&quot;003C443F&quot;/&gt;&lt;wsp:rsid wsp:val=&quot;003C4C34&quot;/&gt;&lt;wsp:rsid wsp:val=&quot;003D5625&quot;/&gt;&lt;wsp:rsid wsp:val=&quot;003D676A&quot;/&gt;&lt;wsp:rsid wsp:val=&quot;003D6FAD&quot;/&gt;&lt;wsp:rsid wsp:val=&quot;003E0070&quot;/&gt;&lt;wsp:rsid wsp:val=&quot;003E5F01&quot;/&gt;&lt;wsp:rsid wsp:val=&quot;003F78CE&quot;/&gt;&lt;wsp:rsid wsp:val=&quot;00401768&quot;/&gt;&lt;wsp:rsid wsp:val=&quot;00412586&quot;/&gt;&lt;wsp:rsid wsp:val=&quot;00415138&quot;/&gt;&lt;wsp:rsid wsp:val=&quot;00422A09&quot;/&gt;&lt;wsp:rsid wsp:val=&quot;00423B25&quot;/&gt;&lt;wsp:rsid wsp:val=&quot;00425205&quot;/&gt;&lt;wsp:rsid wsp:val=&quot;0042574E&quot;/&gt;&lt;wsp:rsid wsp:val=&quot;00434C9F&quot;/&gt;&lt;wsp:rsid wsp:val=&quot;0043690B&quot;/&gt;&lt;wsp:rsid wsp:val=&quot;004372BA&quot;/&gt;&lt;wsp:rsid wsp:val=&quot;0044251F&quot;/&gt;&lt;wsp:rsid wsp:val=&quot;0044542C&quot;/&gt;&lt;wsp:rsid wsp:val=&quot;00446317&quot;/&gt;&lt;wsp:rsid wsp:val=&quot;004465CD&quot;/&gt;&lt;wsp:rsid wsp:val=&quot;004505D9&quot;/&gt;&lt;wsp:rsid wsp:val=&quot;0045307A&quot;/&gt;&lt;wsp:rsid wsp:val=&quot;004546E2&quot;/&gt;&lt;wsp:rsid wsp:val=&quot;00455795&quot;/&gt;&lt;wsp:rsid wsp:val=&quot;00455E98&quot;/&gt;&lt;wsp:rsid wsp:val=&quot;004621B2&quot;/&gt;&lt;wsp:rsid wsp:val=&quot;00466744&quot;/&gt;&lt;wsp:rsid wsp:val=&quot;004667AC&quot;/&gt;&lt;wsp:rsid wsp:val=&quot;0047229F&quot;/&gt;&lt;wsp:rsid wsp:val=&quot;0047240B&quot;/&gt;&lt;wsp:rsid wsp:val=&quot;004779D4&quot;/&gt;&lt;wsp:rsid wsp:val=&quot;00480367&quot;/&gt;&lt;wsp:rsid wsp:val=&quot;00481BA3&quot;/&gt;&lt;wsp:rsid wsp:val=&quot;004908DC&quot;/&gt;&lt;wsp:rsid wsp:val=&quot;00491612&quot;/&gt;&lt;wsp:rsid wsp:val=&quot;0049371E&quot;/&gt;&lt;wsp:rsid wsp:val=&quot;00496402&quot;/&gt;&lt;wsp:rsid wsp:val=&quot;00497496&quot;/&gt;&lt;wsp:rsid wsp:val=&quot;004A1F08&quot;/&gt;&lt;wsp:rsid wsp:val=&quot;004A2E4A&quot;/&gt;&lt;wsp:rsid wsp:val=&quot;004A4E46&quot;/&gt;&lt;wsp:rsid wsp:val=&quot;004B3E65&quot;/&gt;&lt;wsp:rsid wsp:val=&quot;004B755B&quot;/&gt;&lt;wsp:rsid wsp:val=&quot;004B76E4&quot;/&gt;&lt;wsp:rsid wsp:val=&quot;004C0816&quot;/&gt;&lt;wsp:rsid wsp:val=&quot;004C13FE&quot;/&gt;&lt;wsp:rsid wsp:val=&quot;004C142B&quot;/&gt;&lt;wsp:rsid wsp:val=&quot;004D00AE&quot;/&gt;&lt;wsp:rsid wsp:val=&quot;004D116B&quot;/&gt;&lt;wsp:rsid wsp:val=&quot;004D2BFA&quot;/&gt;&lt;wsp:rsid wsp:val=&quot;004D3F77&quot;/&gt;&lt;wsp:rsid wsp:val=&quot;004D3FBF&quot;/&gt;&lt;wsp:rsid wsp:val=&quot;004D63FF&quot;/&gt;&lt;wsp:rsid wsp:val=&quot;004D68FA&quot;/&gt;&lt;wsp:rsid wsp:val=&quot;004E0C08&quot;/&gt;&lt;wsp:rsid wsp:val=&quot;004E241D&quot;/&gt;&lt;wsp:rsid wsp:val=&quot;004E40F3&quot;/&gt;&lt;wsp:rsid wsp:val=&quot;004E4B8F&quot;/&gt;&lt;wsp:rsid wsp:val=&quot;004E5A84&quot;/&gt;&lt;wsp:rsid wsp:val=&quot;004F542E&quot;/&gt;&lt;wsp:rsid wsp:val=&quot;004F6A61&quot;/&gt;&lt;wsp:rsid wsp:val=&quot;00501CF2&quot;/&gt;&lt;wsp:rsid wsp:val=&quot;005112C2&quot;/&gt;&lt;wsp:rsid wsp:val=&quot;00511979&quot;/&gt;&lt;wsp:rsid wsp:val=&quot;00511DD6&quot;/&gt;&lt;wsp:rsid wsp:val=&quot;00511F59&quot;/&gt;&lt;wsp:rsid wsp:val=&quot;005166E5&quot;/&gt;&lt;wsp:rsid wsp:val=&quot;005275BB&quot;/&gt;&lt;wsp:rsid wsp:val=&quot;0053052B&quot;/&gt;&lt;wsp:rsid wsp:val=&quot;0053295B&quot;/&gt;&lt;wsp:rsid wsp:val=&quot;00544B5B&quot;/&gt;&lt;wsp:rsid wsp:val=&quot;005527DF&quot;/&gt;&lt;wsp:rsid wsp:val=&quot;00553EA2&quot;/&gt;&lt;wsp:rsid wsp:val=&quot;00554749&quot;/&gt;&lt;wsp:rsid wsp:val=&quot;005577E6&quot;/&gt;&lt;wsp:rsid wsp:val=&quot;00561B70&quot;/&gt;&lt;wsp:rsid wsp:val=&quot;005656B5&quot;/&gt;&lt;wsp:rsid wsp:val=&quot;005704DA&quot;/&gt;&lt;wsp:rsid wsp:val=&quot;0057134D&quot;/&gt;&lt;wsp:rsid wsp:val=&quot;005720D8&quot;/&gt;&lt;wsp:rsid wsp:val=&quot;005722DB&quot;/&gt;&lt;wsp:rsid wsp:val=&quot;00573307&quot;/&gt;&lt;wsp:rsid wsp:val=&quot;00577804&quot;/&gt;&lt;wsp:rsid wsp:val=&quot;0058310D&quot;/&gt;&lt;wsp:rsid wsp:val=&quot;0058313F&quot;/&gt;&lt;wsp:rsid wsp:val=&quot;00584104&quot;/&gt;&lt;wsp:rsid wsp:val=&quot;00587155&quot;/&gt;&lt;wsp:rsid wsp:val=&quot;005874CF&quot;/&gt;&lt;wsp:rsid wsp:val=&quot;00593DC9&quot;/&gt;&lt;wsp:rsid wsp:val=&quot;005956FA&quot;/&gt;&lt;wsp:rsid wsp:val=&quot;005A33ED&quot;/&gt;&lt;wsp:rsid wsp:val=&quot;005A5305&quot;/&gt;&lt;wsp:rsid wsp:val=&quot;005B77CC&quot;/&gt;&lt;wsp:rsid wsp:val=&quot;005C3D0E&quot;/&gt;&lt;wsp:rsid wsp:val=&quot;005C48FA&quot;/&gt;&lt;wsp:rsid wsp:val=&quot;005C6AD6&quot;/&gt;&lt;wsp:rsid wsp:val=&quot;005C6B2F&quot;/&gt;&lt;wsp:rsid wsp:val=&quot;005D54AD&quot;/&gt;&lt;wsp:rsid wsp:val=&quot;005D5F38&quot;/&gt;&lt;wsp:rsid wsp:val=&quot;005E0921&quot;/&gt;&lt;wsp:rsid wsp:val=&quot;005E4ADD&quot;/&gt;&lt;wsp:rsid wsp:val=&quot;005F2E48&quot;/&gt;&lt;wsp:rsid wsp:val=&quot;005F53A0&quot;/&gt;&lt;wsp:rsid wsp:val=&quot;00602855&quot;/&gt;&lt;wsp:rsid wsp:val=&quot;0060339A&quot;/&gt;&lt;wsp:rsid wsp:val=&quot;0060383B&quot;/&gt;&lt;wsp:rsid wsp:val=&quot;006070E9&quot;/&gt;&lt;wsp:rsid wsp:val=&quot;006101C6&quot;/&gt;&lt;wsp:rsid wsp:val=&quot;0061424E&quot;/&gt;&lt;wsp:rsid wsp:val=&quot;00614E8A&quot;/&gt;&lt;wsp:rsid wsp:val=&quot;00626240&quot;/&gt;&lt;wsp:rsid wsp:val=&quot;0062641E&quot;/&gt;&lt;wsp:rsid wsp:val=&quot;00634561&quot;/&gt;&lt;wsp:rsid wsp:val=&quot;00636804&quot;/&gt;&lt;wsp:rsid wsp:val=&quot;006369D3&quot;/&gt;&lt;wsp:rsid wsp:val=&quot;00637AA3&quot;/&gt;&lt;wsp:rsid wsp:val=&quot;00640428&quot;/&gt;&lt;wsp:rsid wsp:val=&quot;00650248&quot;/&gt;&lt;wsp:rsid wsp:val=&quot;00654CD9&quot;/&gt;&lt;wsp:rsid wsp:val=&quot;00660C51&quot;/&gt;&lt;wsp:rsid wsp:val=&quot;00661B01&quot;/&gt;&lt;wsp:rsid wsp:val=&quot;006642F3&quot;/&gt;&lt;wsp:rsid wsp:val=&quot;00670981&quot;/&gt;&lt;wsp:rsid wsp:val=&quot;006736AE&quot;/&gt;&lt;wsp:rsid wsp:val=&quot;00673DE6&quot;/&gt;&lt;wsp:rsid wsp:val=&quot;006776BE&quot;/&gt;&lt;wsp:rsid wsp:val=&quot;00682C24&quot;/&gt;&lt;wsp:rsid wsp:val=&quot;006833C9&quot;/&gt;&lt;wsp:rsid wsp:val=&quot;006847CA&quot;/&gt;&lt;wsp:rsid wsp:val=&quot;00684EDD&quot;/&gt;&lt;wsp:rsid wsp:val=&quot;00690B89&quot;/&gt;&lt;wsp:rsid wsp:val=&quot;006923FD&quot;/&gt;&lt;wsp:rsid wsp:val=&quot;0069395C&quot;/&gt;&lt;wsp:rsid wsp:val=&quot;00697E5B&quot;/&gt;&lt;wsp:rsid wsp:val=&quot;00697EF8&quot;/&gt;&lt;wsp:rsid wsp:val=&quot;006B63D5&quot;/&gt;&lt;wsp:rsid wsp:val=&quot;006B6E4E&quot;/&gt;&lt;wsp:rsid wsp:val=&quot;006C0A59&quot;/&gt;&lt;wsp:rsid wsp:val=&quot;006C2573&quot;/&gt;&lt;wsp:rsid wsp:val=&quot;006D3A79&quot;/&gt;&lt;wsp:rsid wsp:val=&quot;006E036A&quot;/&gt;&lt;wsp:rsid wsp:val=&quot;006E18F4&quot;/&gt;&lt;wsp:rsid wsp:val=&quot;006E269A&quot;/&gt;&lt;wsp:rsid wsp:val=&quot;006E68E1&quot;/&gt;&lt;wsp:rsid wsp:val=&quot;006E71E3&quot;/&gt;&lt;wsp:rsid wsp:val=&quot;006F0C21&quot;/&gt;&lt;wsp:rsid wsp:val=&quot;006F5010&quot;/&gt;&lt;wsp:rsid wsp:val=&quot;006F76A0&quot;/&gt;&lt;wsp:rsid wsp:val=&quot;00701AB5&quot;/&gt;&lt;wsp:rsid wsp:val=&quot;00702045&quot;/&gt;&lt;wsp:rsid wsp:val=&quot;007049E1&quot;/&gt;&lt;wsp:rsid wsp:val=&quot;00705A8A&quot;/&gt;&lt;wsp:rsid wsp:val=&quot;007075D6&quot;/&gt;&lt;wsp:rsid wsp:val=&quot;0071083A&quot;/&gt;&lt;wsp:rsid wsp:val=&quot;007147D8&quot;/&gt;&lt;wsp:rsid wsp:val=&quot;00717B99&quot;/&gt;&lt;wsp:rsid wsp:val=&quot;007211CE&quot;/&gt;&lt;wsp:rsid wsp:val=&quot;00721688&quot;/&gt;&lt;wsp:rsid wsp:val=&quot;007225B5&quot;/&gt;&lt;wsp:rsid wsp:val=&quot;00722738&quot;/&gt;&lt;wsp:rsid wsp:val=&quot;007240AE&quot;/&gt;&lt;wsp:rsid wsp:val=&quot;00726ED4&quot;/&gt;&lt;wsp:rsid wsp:val=&quot;00730B59&quot;/&gt;&lt;wsp:rsid wsp:val=&quot;00733B25&quot;/&gt;&lt;wsp:rsid wsp:val=&quot;00734D6E&quot;/&gt;&lt;wsp:rsid wsp:val=&quot;0073575B&quot;/&gt;&lt;wsp:rsid wsp:val=&quot;007362F2&quot;/&gt;&lt;wsp:rsid wsp:val=&quot;00737F88&quot;/&gt;&lt;wsp:rsid wsp:val=&quot;007405DE&quot;/&gt;&lt;wsp:rsid wsp:val=&quot;007418C3&quot;/&gt;&lt;wsp:rsid wsp:val=&quot;007425D6&quot;/&gt;&lt;wsp:rsid wsp:val=&quot;007457A4&quot;/&gt;&lt;wsp:rsid wsp:val=&quot;00746E10&quot;/&gt;&lt;wsp:rsid wsp:val=&quot;00751A61&quot;/&gt;&lt;wsp:rsid wsp:val=&quot;00751CBC&quot;/&gt;&lt;wsp:rsid wsp:val=&quot;007531DC&quot;/&gt;&lt;wsp:rsid wsp:val=&quot;0075496E&quot;/&gt;&lt;wsp:rsid wsp:val=&quot;0075526D&quot;/&gt;&lt;wsp:rsid wsp:val=&quot;00756B1D&quot;/&gt;&lt;wsp:rsid wsp:val=&quot;007574AA&quot;/&gt;&lt;wsp:rsid wsp:val=&quot;007579DF&quot;/&gt;&lt;wsp:rsid wsp:val=&quot;00757A5A&quot;/&gt;&lt;wsp:rsid wsp:val=&quot;0076270B&quot;/&gt;&lt;wsp:rsid wsp:val=&quot;00763A5C&quot;/&gt;&lt;wsp:rsid wsp:val=&quot;00764400&quot;/&gt;&lt;wsp:rsid wsp:val=&quot;007660AF&quot;/&gt;&lt;wsp:rsid wsp:val=&quot;00770342&quot;/&gt;&lt;wsp:rsid wsp:val=&quot;00773640&quot;/&gt;&lt;wsp:rsid wsp:val=&quot;00773840&quot;/&gt;&lt;wsp:rsid wsp:val=&quot;00774480&quot;/&gt;&lt;wsp:rsid wsp:val=&quot;00780A12&quot;/&gt;&lt;wsp:rsid wsp:val=&quot;00781347&quot;/&gt;&lt;wsp:rsid wsp:val=&quot;00781C0C&quot;/&gt;&lt;wsp:rsid wsp:val=&quot;0078712B&quot;/&gt;&lt;wsp:rsid wsp:val=&quot;00796649&quot;/&gt;&lt;wsp:rsid wsp:val=&quot;00797342&quot;/&gt;&lt;wsp:rsid wsp:val=&quot;007A059C&quot;/&gt;&lt;wsp:rsid wsp:val=&quot;007A0F3E&quot;/&gt;&lt;wsp:rsid wsp:val=&quot;007B2A3B&quot;/&gt;&lt;wsp:rsid wsp:val=&quot;007B39D0&quot;/&gt;&lt;wsp:rsid wsp:val=&quot;007B514E&quot;/&gt;&lt;wsp:rsid wsp:val=&quot;007B5D48&quot;/&gt;&lt;wsp:rsid wsp:val=&quot;007B6095&quot;/&gt;&lt;wsp:rsid wsp:val=&quot;007B7F19&quot;/&gt;&lt;wsp:rsid wsp:val=&quot;007C5CF3&quot;/&gt;&lt;wsp:rsid wsp:val=&quot;007D0479&quot;/&gt;&lt;wsp:rsid wsp:val=&quot;007D1B28&quot;/&gt;&lt;wsp:rsid wsp:val=&quot;007D2000&quot;/&gt;&lt;wsp:rsid wsp:val=&quot;007D355F&quot;/&gt;&lt;wsp:rsid wsp:val=&quot;007D67F4&quot;/&gt;&lt;wsp:rsid wsp:val=&quot;007D7697&quot;/&gt;&lt;wsp:rsid wsp:val=&quot;007E0D5E&quot;/&gt;&lt;wsp:rsid wsp:val=&quot;007E0E96&quot;/&gt;&lt;wsp:rsid wsp:val=&quot;007E34CA&quot;/&gt;&lt;wsp:rsid wsp:val=&quot;007E3D10&quot;/&gt;&lt;wsp:rsid wsp:val=&quot;007E6269&quot;/&gt;&lt;wsp:rsid wsp:val=&quot;007E62C8&quot;/&gt;&lt;wsp:rsid wsp:val=&quot;007E74FC&quot;/&gt;&lt;wsp:rsid wsp:val=&quot;007E7549&quot;/&gt;&lt;wsp:rsid wsp:val=&quot;007F1283&quot;/&gt;&lt;wsp:rsid wsp:val=&quot;007F2436&quot;/&gt;&lt;wsp:rsid wsp:val=&quot;007F2F65&quot;/&gt;&lt;wsp:rsid wsp:val=&quot;0080009B&quot;/&gt;&lt;wsp:rsid wsp:val=&quot;008001C0&quot;/&gt;&lt;wsp:rsid wsp:val=&quot;008023EA&quot;/&gt;&lt;wsp:rsid wsp:val=&quot;008061C1&quot;/&gt;&lt;wsp:rsid wsp:val=&quot;008063DD&quot;/&gt;&lt;wsp:rsid wsp:val=&quot;008067D5&quot;/&gt;&lt;wsp:rsid wsp:val=&quot;008069BB&quot;/&gt;&lt;wsp:rsid wsp:val=&quot;00807334&quot;/&gt;&lt;wsp:rsid wsp:val=&quot;00810A8A&quot;/&gt;&lt;wsp:rsid wsp:val=&quot;0081119C&quot;/&gt;&lt;wsp:rsid wsp:val=&quot;008163CD&quot;/&gt;&lt;wsp:rsid wsp:val=&quot;008165FB&quot;/&gt;&lt;wsp:rsid wsp:val=&quot;0082141B&quot;/&gt;&lt;wsp:rsid wsp:val=&quot;0082165A&quot;/&gt;&lt;wsp:rsid wsp:val=&quot;008224ED&quot;/&gt;&lt;wsp:rsid wsp:val=&quot;00824CFE&quot;/&gt;&lt;wsp:rsid wsp:val=&quot;0082645A&quot;/&gt;&lt;wsp:rsid wsp:val=&quot;00833CFE&quot;/&gt;&lt;wsp:rsid wsp:val=&quot;008346AC&quot;/&gt;&lt;wsp:rsid wsp:val=&quot;0083524E&quot;/&gt;&lt;wsp:rsid wsp:val=&quot;00840C0C&quot;/&gt;&lt;wsp:rsid wsp:val=&quot;00840FCD&quot;/&gt;&lt;wsp:rsid wsp:val=&quot;008420CF&quot;/&gt;&lt;wsp:rsid wsp:val=&quot;00843444&quot;/&gt;&lt;wsp:rsid wsp:val=&quot;008436D5&quot;/&gt;&lt;wsp:rsid wsp:val=&quot;0084506D&quot;/&gt;&lt;wsp:rsid wsp:val=&quot;008451D1&quot;/&gt;&lt;wsp:rsid wsp:val=&quot;008513FA&quot;/&gt;&lt;wsp:rsid wsp:val=&quot;0085568A&quot;/&gt;&lt;wsp:rsid wsp:val=&quot;00863281&quot;/&gt;&lt;wsp:rsid wsp:val=&quot;008657CC&quot;/&gt;&lt;wsp:rsid wsp:val=&quot;00872064&quot;/&gt;&lt;wsp:rsid wsp:val=&quot;0087453F&quot;/&gt;&lt;wsp:rsid wsp:val=&quot;00874D37&quot;/&gt;&lt;wsp:rsid wsp:val=&quot;00875D7B&quot;/&gt;&lt;wsp:rsid wsp:val=&quot;00880001&quot;/&gt;&lt;wsp:rsid wsp:val=&quot;00880401&quot;/&gt;&lt;wsp:rsid wsp:val=&quot;00881874&quot;/&gt;&lt;wsp:rsid wsp:val=&quot;00887FD3&quot;/&gt;&lt;wsp:rsid wsp:val=&quot;00891916&quot;/&gt;&lt;wsp:rsid wsp:val=&quot;00891EBD&quot;/&gt;&lt;wsp:rsid wsp:val=&quot;00894B2D&quot;/&gt;&lt;wsp:rsid wsp:val=&quot;0089542E&quot;/&gt;&lt;wsp:rsid wsp:val=&quot;00895773&quot;/&gt;&lt;wsp:rsid wsp:val=&quot;008966A5&quot;/&gt;&lt;wsp:rsid wsp:val=&quot;00896C02&quot;/&gt;&lt;wsp:rsid wsp:val=&quot;00897947&quot;/&gt;&lt;wsp:rsid wsp:val=&quot;00897A3B&quot;/&gt;&lt;wsp:rsid wsp:val=&quot;00897B5F&quot;/&gt;&lt;wsp:rsid wsp:val=&quot;008A4D5F&quot;/&gt;&lt;wsp:rsid wsp:val=&quot;008A5803&quot;/&gt;&lt;wsp:rsid wsp:val=&quot;008A62FE&quot;/&gt;&lt;wsp:rsid wsp:val=&quot;008A778C&quot;/&gt;&lt;wsp:rsid wsp:val=&quot;008B0940&quot;/&gt;&lt;wsp:rsid wsp:val=&quot;008B28AA&quot;/&gt;&lt;wsp:rsid wsp:val=&quot;008B291B&quot;/&gt;&lt;wsp:rsid wsp:val=&quot;008B6921&quot;/&gt;&lt;wsp:rsid wsp:val=&quot;008B7441&quot;/&gt;&lt;wsp:rsid wsp:val=&quot;008B7976&quot;/&gt;&lt;wsp:rsid wsp:val=&quot;008B7E50&quot;/&gt;&lt;wsp:rsid wsp:val=&quot;008C09F6&quot;/&gt;&lt;wsp:rsid wsp:val=&quot;008C146D&quot;/&gt;&lt;wsp:rsid wsp:val=&quot;008C16E0&quot;/&gt;&lt;wsp:rsid wsp:val=&quot;008C6E94&quot;/&gt;&lt;wsp:rsid wsp:val=&quot;008D3A43&quot;/&gt;&lt;wsp:rsid wsp:val=&quot;008D5C6C&quot;/&gt;&lt;wsp:rsid wsp:val=&quot;008D6E4C&quot;/&gt;&lt;wsp:rsid wsp:val=&quot;008D7385&quot;/&gt;&lt;wsp:rsid wsp:val=&quot;008D78BB&quot;/&gt;&lt;wsp:rsid wsp:val=&quot;008E0375&quot;/&gt;&lt;wsp:rsid wsp:val=&quot;008E1049&quot;/&gt;&lt;wsp:rsid wsp:val=&quot;008E33C7&quot;/&gt;&lt;wsp:rsid wsp:val=&quot;008E7093&quot;/&gt;&lt;wsp:rsid wsp:val=&quot;008F02AA&quot;/&gt;&lt;wsp:rsid wsp:val=&quot;008F2215&quot;/&gt;&lt;wsp:rsid wsp:val=&quot;008F38D8&quot;/&gt;&lt;wsp:rsid wsp:val=&quot;008F3E63&quot;/&gt;&lt;wsp:rsid wsp:val=&quot;008F5119&quot;/&gt;&lt;wsp:rsid wsp:val=&quot;008F6067&quot;/&gt;&lt;wsp:rsid wsp:val=&quot;00901DE0&quot;/&gt;&lt;wsp:rsid wsp:val=&quot;00902444&quot;/&gt;&lt;wsp:rsid wsp:val=&quot;00903755&quot;/&gt;&lt;wsp:rsid wsp:val=&quot;00903A77&quot;/&gt;&lt;wsp:rsid wsp:val=&quot;00904A59&quot;/&gt;&lt;wsp:rsid wsp:val=&quot;00905BA3&quot;/&gt;&lt;wsp:rsid wsp:val=&quot;00911727&quot;/&gt;&lt;wsp:rsid wsp:val=&quot;009127C4&quot;/&gt;&lt;wsp:rsid wsp:val=&quot;00912DF9&quot;/&gt;&lt;wsp:rsid wsp:val=&quot;00923122&quot;/&gt;&lt;wsp:rsid wsp:val=&quot;00925BE0&quot;/&gt;&lt;wsp:rsid wsp:val=&quot;009303D8&quot;/&gt;&lt;wsp:rsid wsp:val=&quot;00935991&quot;/&gt;&lt;wsp:rsid wsp:val=&quot;00935B3E&quot;/&gt;&lt;wsp:rsid wsp:val=&quot;00937D86&quot;/&gt;&lt;wsp:rsid wsp:val=&quot;00941363&quot;/&gt;&lt;wsp:rsid wsp:val=&quot;0094181E&quot;/&gt;&lt;wsp:rsid wsp:val=&quot;009418D8&quot;/&gt;&lt;wsp:rsid wsp:val=&quot;00942EA4&quot;/&gt;&lt;wsp:rsid wsp:val=&quot;0094525F&quot;/&gt;&lt;wsp:rsid wsp:val=&quot;00947946&quot;/&gt;&lt;wsp:rsid wsp:val=&quot;00950BDA&quot;/&gt;&lt;wsp:rsid wsp:val=&quot;00951CFC&quot;/&gt;&lt;wsp:rsid wsp:val=&quot;009543E1&quot;/&gt;&lt;wsp:rsid wsp:val=&quot;00955149&quot;/&gt;&lt;wsp:rsid wsp:val=&quot;00957841&quot;/&gt;&lt;wsp:rsid wsp:val=&quot;00961318&quot;/&gt;&lt;wsp:rsid wsp:val=&quot;00965E59&quot;/&gt;&lt;wsp:rsid wsp:val=&quot;0097174A&quot;/&gt;&lt;wsp:rsid wsp:val=&quot;00977D73&quot;/&gt;&lt;wsp:rsid wsp:val=&quot;00980259&quot;/&gt;&lt;wsp:rsid wsp:val=&quot;009823B7&quot;/&gt;&lt;wsp:rsid wsp:val=&quot;0098500E&quot;/&gt;&lt;wsp:rsid wsp:val=&quot;00991801&quot;/&gt;&lt;wsp:rsid wsp:val=&quot;00993DE1&quot;/&gt;&lt;wsp:rsid wsp:val=&quot;009954A4&quot;/&gt;&lt;wsp:rsid wsp:val=&quot;00995DC9&quot;/&gt;&lt;wsp:rsid wsp:val=&quot;009A0250&quot;/&gt;&lt;wsp:rsid wsp:val=&quot;009A40E7&quot;/&gt;&lt;wsp:rsid wsp:val=&quot;009A606A&quot;/&gt;&lt;wsp:rsid wsp:val=&quot;009A6BF2&quot;/&gt;&lt;wsp:rsid wsp:val=&quot;009B39ED&quot;/&gt;&lt;wsp:rsid wsp:val=&quot;009B4D71&quot;/&gt;&lt;wsp:rsid wsp:val=&quot;009B5037&quot;/&gt;&lt;wsp:rsid wsp:val=&quot;009B510F&quot;/&gt;&lt;wsp:rsid wsp:val=&quot;009B5A58&quot;/&gt;&lt;wsp:rsid wsp:val=&quot;009B6471&quot;/&gt;&lt;wsp:rsid wsp:val=&quot;009B68A2&quot;/&gt;&lt;wsp:rsid wsp:val=&quot;009B716D&quot;/&gt;&lt;wsp:rsid wsp:val=&quot;009B7478&quot;/&gt;&lt;wsp:rsid wsp:val=&quot;009B7482&quot;/&gt;&lt;wsp:rsid wsp:val=&quot;009C1356&quot;/&gt;&lt;wsp:rsid wsp:val=&quot;009C4641&quot;/&gt;&lt;wsp:rsid wsp:val=&quot;009C5312&quot;/&gt;&lt;wsp:rsid wsp:val=&quot;009C5DB9&quot;/&gt;&lt;wsp:rsid wsp:val=&quot;009C7076&quot;/&gt;&lt;wsp:rsid wsp:val=&quot;009D3CB2&quot;/&gt;&lt;wsp:rsid wsp:val=&quot;009D5FAA&quot;/&gt;&lt;wsp:rsid wsp:val=&quot;009E1D88&quot;/&gt;&lt;wsp:rsid wsp:val=&quot;009E2CCA&quot;/&gt;&lt;wsp:rsid wsp:val=&quot;009E37E4&quot;/&gt;&lt;wsp:rsid wsp:val=&quot;009F1397&quot;/&gt;&lt;wsp:rsid wsp:val=&quot;009F406E&quot;/&gt;&lt;wsp:rsid wsp:val=&quot;009F657E&quot;/&gt;&lt;wsp:rsid wsp:val=&quot;00A00B21&quot;/&gt;&lt;wsp:rsid wsp:val=&quot;00A03FD6&quot;/&gt;&lt;wsp:rsid wsp:val=&quot;00A04F47&quot;/&gt;&lt;wsp:rsid wsp:val=&quot;00A06F9A&quot;/&gt;&lt;wsp:rsid wsp:val=&quot;00A07C5C&quot;/&gt;&lt;wsp:rsid wsp:val=&quot;00A1159E&quot;/&gt;&lt;wsp:rsid wsp:val=&quot;00A1218A&quot;/&gt;&lt;wsp:rsid wsp:val=&quot;00A127C2&quot;/&gt;&lt;wsp:rsid wsp:val=&quot;00A148D1&quot;/&gt;&lt;wsp:rsid wsp:val=&quot;00A16B05&quot;/&gt;&lt;wsp:rsid wsp:val=&quot;00A16B19&quot;/&gt;&lt;wsp:rsid wsp:val=&quot;00A310D5&quot;/&gt;&lt;wsp:rsid wsp:val=&quot;00A3310E&quot;/&gt;&lt;wsp:rsid wsp:val=&quot;00A37654&quot;/&gt;&lt;wsp:rsid wsp:val=&quot;00A421DC&quot;/&gt;&lt;wsp:rsid wsp:val=&quot;00A434F8&quot;/&gt;&lt;wsp:rsid wsp:val=&quot;00A4372F&quot;/&gt;&lt;wsp:rsid wsp:val=&quot;00A43763&quot;/&gt;&lt;wsp:rsid wsp:val=&quot;00A46FF0&quot;/&gt;&lt;wsp:rsid wsp:val=&quot;00A55A0F&quot;/&gt;&lt;wsp:rsid wsp:val=&quot;00A577F3&quot;/&gt;&lt;wsp:rsid wsp:val=&quot;00A57CD4&quot;/&gt;&lt;wsp:rsid wsp:val=&quot;00A6071A&quot;/&gt;&lt;wsp:rsid wsp:val=&quot;00A648CC&quot;/&gt;&lt;wsp:rsid wsp:val=&quot;00A65608&quot;/&gt;&lt;wsp:rsid wsp:val=&quot;00A7090B&quot;/&gt;&lt;wsp:rsid wsp:val=&quot;00A71870&quot;/&gt;&lt;wsp:rsid wsp:val=&quot;00A72810&quot;/&gt;&lt;wsp:rsid wsp:val=&quot;00A72E72&quot;/&gt;&lt;wsp:rsid wsp:val=&quot;00A72E99&quot;/&gt;&lt;wsp:rsid wsp:val=&quot;00A749F6&quot;/&gt;&lt;wsp:rsid wsp:val=&quot;00A76D40&quot;/&gt;&lt;wsp:rsid wsp:val=&quot;00A76D72&quot;/&gt;&lt;wsp:rsid wsp:val=&quot;00A824F7&quot;/&gt;&lt;wsp:rsid wsp:val=&quot;00A826F9&quot;/&gt;&lt;wsp:rsid wsp:val=&quot;00A86F56&quot;/&gt;&lt;wsp:rsid wsp:val=&quot;00A8756B&quot;/&gt;&lt;wsp:rsid wsp:val=&quot;00A87E2F&quot;/&gt;&lt;wsp:rsid wsp:val=&quot;00A93C55&quot;/&gt;&lt;wsp:rsid wsp:val=&quot;00A947F3&quot;/&gt;&lt;wsp:rsid wsp:val=&quot;00A97375&quot;/&gt;&lt;wsp:rsid wsp:val=&quot;00AA23CE&quot;/&gt;&lt;wsp:rsid wsp:val=&quot;00AA2765&quot;/&gt;&lt;wsp:rsid wsp:val=&quot;00AA4682&quot;/&gt;&lt;wsp:rsid wsp:val=&quot;00AA742B&quot;/&gt;&lt;wsp:rsid wsp:val=&quot;00AA7570&quot;/&gt;&lt;wsp:rsid wsp:val=&quot;00AA7A34&quot;/&gt;&lt;wsp:rsid wsp:val=&quot;00AA7EB3&quot;/&gt;&lt;wsp:rsid wsp:val=&quot;00AB4E38&quot;/&gt;&lt;wsp:rsid wsp:val=&quot;00AB5DF4&quot;/&gt;&lt;wsp:rsid wsp:val=&quot;00AC420E&quot;/&gt;&lt;wsp:rsid wsp:val=&quot;00AC4D06&quot;/&gt;&lt;wsp:rsid wsp:val=&quot;00AC72DE&quot;/&gt;&lt;wsp:rsid wsp:val=&quot;00AC7ADF&quot;/&gt;&lt;wsp:rsid wsp:val=&quot;00AD14F4&quot;/&gt;&lt;wsp:rsid wsp:val=&quot;00AD1581&quot;/&gt;&lt;wsp:rsid wsp:val=&quot;00AD3AA7&quot;/&gt;&lt;wsp:rsid wsp:val=&quot;00AD769A&quot;/&gt;&lt;wsp:rsid wsp:val=&quot;00AE0057&quot;/&gt;&lt;wsp:rsid wsp:val=&quot;00AE1119&quot;/&gt;&lt;wsp:rsid wsp:val=&quot;00AE19E6&quot;/&gt;&lt;wsp:rsid wsp:val=&quot;00AE57DD&quot;/&gt;&lt;wsp:rsid wsp:val=&quot;00AE59F3&quot;/&gt;&lt;wsp:rsid wsp:val=&quot;00AE667D&quot;/&gt;&lt;wsp:rsid wsp:val=&quot;00AF157E&quot;/&gt;&lt;wsp:rsid wsp:val=&quot;00AF4C7E&quot;/&gt;&lt;wsp:rsid wsp:val=&quot;00AF70C6&quot;/&gt;&lt;wsp:rsid wsp:val=&quot;00B017FA&quot;/&gt;&lt;wsp:rsid wsp:val=&quot;00B07274&quot;/&gt;&lt;wsp:rsid wsp:val=&quot;00B07BE5&quot;/&gt;&lt;wsp:rsid wsp:val=&quot;00B10E30&quot;/&gt;&lt;wsp:rsid wsp:val=&quot;00B15212&quot;/&gt;&lt;wsp:rsid wsp:val=&quot;00B15BC6&quot;/&gt;&lt;wsp:rsid wsp:val=&quot;00B21988&quot;/&gt;&lt;wsp:rsid wsp:val=&quot;00B235F6&quot;/&gt;&lt;wsp:rsid wsp:val=&quot;00B304DC&quot;/&gt;&lt;wsp:rsid wsp:val=&quot;00B3140B&quot;/&gt;&lt;wsp:rsid wsp:val=&quot;00B32D1E&quot;/&gt;&lt;wsp:rsid wsp:val=&quot;00B35AFB&quot;/&gt;&lt;wsp:rsid wsp:val=&quot;00B36A34&quot;/&gt;&lt;wsp:rsid wsp:val=&quot;00B45C25&quot;/&gt;&lt;wsp:rsid wsp:val=&quot;00B47CAC&quot;/&gt;&lt;wsp:rsid wsp:val=&quot;00B515DD&quot;/&gt;&lt;wsp:rsid wsp:val=&quot;00B5194D&quot;/&gt;&lt;wsp:rsid wsp:val=&quot;00B540BE&quot;/&gt;&lt;wsp:rsid wsp:val=&quot;00B65C06&quot;/&gt;&lt;wsp:rsid wsp:val=&quot;00B66BDA&quot;/&gt;&lt;wsp:rsid wsp:val=&quot;00B67680&quot;/&gt;&lt;wsp:rsid wsp:val=&quot;00B70E15&quot;/&gt;&lt;wsp:rsid wsp:val=&quot;00B71050&quot;/&gt;&lt;wsp:rsid wsp:val=&quot;00B723AA&quot;/&gt;&lt;wsp:rsid wsp:val=&quot;00B83E17&quot;/&gt;&lt;wsp:rsid wsp:val=&quot;00B84BA7&quot;/&gt;&lt;wsp:rsid wsp:val=&quot;00B873D9&quot;/&gt;&lt;wsp:rsid wsp:val=&quot;00B9052E&quot;/&gt;&lt;wsp:rsid wsp:val=&quot;00B9499E&quot;/&gt;&lt;wsp:rsid wsp:val=&quot;00BA2BF8&quot;/&gt;&lt;wsp:rsid wsp:val=&quot;00BA32DF&quot;/&gt;&lt;wsp:rsid wsp:val=&quot;00BA55C3&quot;/&gt;&lt;wsp:rsid wsp:val=&quot;00BA5FA9&quot;/&gt;&lt;wsp:rsid wsp:val=&quot;00BA7D85&quot;/&gt;&lt;wsp:rsid wsp:val=&quot;00BA7D94&quot;/&gt;&lt;wsp:rsid wsp:val=&quot;00BB5B7B&quot;/&gt;&lt;wsp:rsid wsp:val=&quot;00BC0B38&quot;/&gt;&lt;wsp:rsid wsp:val=&quot;00BC2AE2&quot;/&gt;&lt;wsp:rsid wsp:val=&quot;00BC3D46&quot;/&gt;&lt;wsp:rsid wsp:val=&quot;00BC5169&quot;/&gt;&lt;wsp:rsid wsp:val=&quot;00BC54B8&quot;/&gt;&lt;wsp:rsid wsp:val=&quot;00BD3ACC&quot;/&gt;&lt;wsp:rsid wsp:val=&quot;00BD41EA&quot;/&gt;&lt;wsp:rsid wsp:val=&quot;00BD5F26&quot;/&gt;&lt;wsp:rsid wsp:val=&quot;00BD6D8B&quot;/&gt;&lt;wsp:rsid wsp:val=&quot;00BF08FB&quot;/&gt;&lt;wsp:rsid wsp:val=&quot;00C005B5&quot;/&gt;&lt;wsp:rsid wsp:val=&quot;00C06947&quot;/&gt;&lt;wsp:rsid wsp:val=&quot;00C138A9&quot;/&gt;&lt;wsp:rsid wsp:val=&quot;00C1519C&quot;/&gt;&lt;wsp:rsid wsp:val=&quot;00C15B89&quot;/&gt;&lt;wsp:rsid wsp:val=&quot;00C245B9&quot;/&gt;&lt;wsp:rsid wsp:val=&quot;00C2475D&quot;/&gt;&lt;wsp:rsid wsp:val=&quot;00C24B87&quot;/&gt;&lt;wsp:rsid wsp:val=&quot;00C301D9&quot;/&gt;&lt;wsp:rsid wsp:val=&quot;00C30B0D&quot;/&gt;&lt;wsp:rsid wsp:val=&quot;00C3208B&quot;/&gt;&lt;wsp:rsid wsp:val=&quot;00C33B34&quot;/&gt;&lt;wsp:rsid wsp:val=&quot;00C42A32&quot;/&gt;&lt;wsp:rsid wsp:val=&quot;00C44165&quot;/&gt;&lt;wsp:rsid wsp:val=&quot;00C47405&quot;/&gt;&lt;wsp:rsid wsp:val=&quot;00C51BD9&quot;/&gt;&lt;wsp:rsid wsp:val=&quot;00C523D4&quot;/&gt;&lt;wsp:rsid wsp:val=&quot;00C53434&quot;/&gt;&lt;wsp:rsid wsp:val=&quot;00C53AA3&quot;/&gt;&lt;wsp:rsid wsp:val=&quot;00C553E1&quot;/&gt;&lt;wsp:rsid wsp:val=&quot;00C55710&quot;/&gt;&lt;wsp:rsid wsp:val=&quot;00C55E8C&quot;/&gt;&lt;wsp:rsid wsp:val=&quot;00C564C8&quot;/&gt;&lt;wsp:rsid wsp:val=&quot;00C61898&quot;/&gt;&lt;wsp:rsid wsp:val=&quot;00C61D5A&quot;/&gt;&lt;wsp:rsid wsp:val=&quot;00C624AA&quot;/&gt;&lt;wsp:rsid wsp:val=&quot;00C66880&quot;/&gt;&lt;wsp:rsid wsp:val=&quot;00C73995&quot;/&gt;&lt;wsp:rsid wsp:val=&quot;00C8024C&quot;/&gt;&lt;wsp:rsid wsp:val=&quot;00C80D9C&quot;/&gt;&lt;wsp:rsid wsp:val=&quot;00C85BFB&quot;/&gt;&lt;wsp:rsid wsp:val=&quot;00C87622&quot;/&gt;&lt;wsp:rsid wsp:val=&quot;00C913EF&quot;/&gt;&lt;wsp:rsid wsp:val=&quot;00C9411A&quot;/&gt;&lt;wsp:rsid wsp:val=&quot;00C957BB&quot;/&gt;&lt;wsp:rsid wsp:val=&quot;00C96B40&quot;/&gt;&lt;wsp:rsid wsp:val=&quot;00C96C2A&quot;/&gt;&lt;wsp:rsid wsp:val=&quot;00C971F8&quot;/&gt;&lt;wsp:rsid wsp:val=&quot;00C97D03&quot;/&gt;&lt;wsp:rsid wsp:val=&quot;00CA03EA&quot;/&gt;&lt;wsp:rsid wsp:val=&quot;00CA210F&quot;/&gt;&lt;wsp:rsid wsp:val=&quot;00CA6428&quot;/&gt;&lt;wsp:rsid wsp:val=&quot;00CB5002&quot;/&gt;&lt;wsp:rsid wsp:val=&quot;00CB595D&quot;/&gt;&lt;wsp:rsid wsp:val=&quot;00CB6710&quot;/&gt;&lt;wsp:rsid wsp:val=&quot;00CC0A08&quot;/&gt;&lt;wsp:rsid wsp:val=&quot;00CC2148&quot;/&gt;&lt;wsp:rsid wsp:val=&quot;00CC340A&quot;/&gt;&lt;wsp:rsid wsp:val=&quot;00CD006E&quot;/&gt;&lt;wsp:rsid wsp:val=&quot;00CD0850&quot;/&gt;&lt;wsp:rsid wsp:val=&quot;00CD1341&quot;/&gt;&lt;wsp:rsid wsp:val=&quot;00CD2607&quot;/&gt;&lt;wsp:rsid wsp:val=&quot;00CD2962&quot;/&gt;&lt;wsp:rsid wsp:val=&quot;00CD7320&quot;/&gt;&lt;wsp:rsid wsp:val=&quot;00CD75B4&quot;/&gt;&lt;wsp:rsid wsp:val=&quot;00CE0BB2&quot;/&gt;&lt;wsp:rsid wsp:val=&quot;00CE5F95&quot;/&gt;&lt;wsp:rsid wsp:val=&quot;00CE73D0&quot;/&gt;&lt;wsp:rsid wsp:val=&quot;00CF1101&quot;/&gt;&lt;wsp:rsid wsp:val=&quot;00CF3341&quot;/&gt;&lt;wsp:rsid wsp:val=&quot;00CF349B&quot;/&gt;&lt;wsp:rsid wsp:val=&quot;00CF4A7A&quot;/&gt;&lt;wsp:rsid wsp:val=&quot;00CF54A7&quot;/&gt;&lt;wsp:rsid wsp:val=&quot;00CF6DF5&quot;/&gt;&lt;wsp:rsid wsp:val=&quot;00D00925&quot;/&gt;&lt;wsp:rsid wsp:val=&quot;00D01542&quot;/&gt;&lt;wsp:rsid wsp:val=&quot;00D0354D&quot;/&gt;&lt;wsp:rsid wsp:val=&quot;00D059DE&quot;/&gt;&lt;wsp:rsid wsp:val=&quot;00D118AD&quot;/&gt;&lt;wsp:rsid wsp:val=&quot;00D11FFF&quot;/&gt;&lt;wsp:rsid wsp:val=&quot;00D14A97&quot;/&gt;&lt;wsp:rsid wsp:val=&quot;00D17FFC&quot;/&gt;&lt;wsp:rsid wsp:val=&quot;00D202B0&quot;/&gt;&lt;wsp:rsid wsp:val=&quot;00D203D2&quot;/&gt;&lt;wsp:rsid wsp:val=&quot;00D26263&quot;/&gt;&lt;wsp:rsid wsp:val=&quot;00D26D7C&quot;/&gt;&lt;wsp:rsid wsp:val=&quot;00D30BD8&quot;/&gt;&lt;wsp:rsid wsp:val=&quot;00D339D5&quot;/&gt;&lt;wsp:rsid wsp:val=&quot;00D3419E&quot;/&gt;&lt;wsp:rsid wsp:val=&quot;00D342B7&quot;/&gt;&lt;wsp:rsid wsp:val=&quot;00D361D6&quot;/&gt;&lt;wsp:rsid wsp:val=&quot;00D36421&quot;/&gt;&lt;wsp:rsid wsp:val=&quot;00D3655A&quot;/&gt;&lt;wsp:rsid wsp:val=&quot;00D3685F&quot;/&gt;&lt;wsp:rsid wsp:val=&quot;00D36BD4&quot;/&gt;&lt;wsp:rsid wsp:val=&quot;00D425A1&quot;/&gt;&lt;wsp:rsid wsp:val=&quot;00D470AC&quot;/&gt;&lt;wsp:rsid wsp:val=&quot;00D512F3&quot;/&gt;&lt;wsp:rsid wsp:val=&quot;00D51847&quot;/&gt;&lt;wsp:rsid wsp:val=&quot;00D53ABD&quot;/&gt;&lt;wsp:rsid wsp:val=&quot;00D57CC7&quot;/&gt;&lt;wsp:rsid wsp:val=&quot;00D601E8&quot;/&gt;&lt;wsp:rsid wsp:val=&quot;00D62A94&quot;/&gt;&lt;wsp:rsid wsp:val=&quot;00D65C77&quot;/&gt;&lt;wsp:rsid wsp:val=&quot;00D666C5&quot;/&gt;&lt;wsp:rsid wsp:val=&quot;00D67BD4&quot;/&gt;&lt;wsp:rsid wsp:val=&quot;00D70A12&quot;/&gt;&lt;wsp:rsid wsp:val=&quot;00D70D14&quot;/&gt;&lt;wsp:rsid wsp:val=&quot;00D7357B&quot;/&gt;&lt;wsp:rsid wsp:val=&quot;00D73D23&quot;/&gt;&lt;wsp:rsid wsp:val=&quot;00D96070&quot;/&gt;&lt;wsp:rsid wsp:val=&quot;00D97774&quot;/&gt;&lt;wsp:rsid wsp:val=&quot;00DA0FD1&quot;/&gt;&lt;wsp:rsid wsp:val=&quot;00DA145D&quot;/&gt;&lt;wsp:rsid wsp:val=&quot;00DA1538&quot;/&gt;&lt;wsp:rsid wsp:val=&quot;00DA567B&quot;/&gt;&lt;wsp:rsid wsp:val=&quot;00DA77DD&quot;/&gt;&lt;wsp:rsid wsp:val=&quot;00DB03D9&quot;/&gt;&lt;wsp:rsid wsp:val=&quot;00DB0A27&quot;/&gt;&lt;wsp:rsid wsp:val=&quot;00DB1FCB&quot;/&gt;&lt;wsp:rsid wsp:val=&quot;00DB5BA3&quot;/&gt;&lt;wsp:rsid wsp:val=&quot;00DB657A&quot;/&gt;&lt;wsp:rsid wsp:val=&quot;00DB713C&quot;/&gt;&lt;wsp:rsid wsp:val=&quot;00DB770F&quot;/&gt;&lt;wsp:rsid wsp:val=&quot;00DC0545&quot;/&gt;&lt;wsp:rsid wsp:val=&quot;00DD1799&quot;/&gt;&lt;wsp:rsid wsp:val=&quot;00DD2E82&quot;/&gt;&lt;wsp:rsid wsp:val=&quot;00DD3DBB&quot;/&gt;&lt;wsp:rsid wsp:val=&quot;00DD5558&quot;/&gt;&lt;wsp:rsid wsp:val=&quot;00DD7B80&quot;/&gt;&lt;wsp:rsid wsp:val=&quot;00DE3DFC&quot;/&gt;&lt;wsp:rsid wsp:val=&quot;00DE4C4B&quot;/&gt;&lt;wsp:rsid wsp:val=&quot;00DF0FA8&quot;/&gt;&lt;wsp:rsid wsp:val=&quot;00DF2DE6&quot;/&gt;&lt;wsp:rsid wsp:val=&quot;00DF555C&quot;/&gt;&lt;wsp:rsid wsp:val=&quot;00E0251B&quot;/&gt;&lt;wsp:rsid wsp:val=&quot;00E031CA&quot;/&gt;&lt;wsp:rsid wsp:val=&quot;00E03DDB&quot;/&gt;&lt;wsp:rsid wsp:val=&quot;00E04C1E&quot;/&gt;&lt;wsp:rsid wsp:val=&quot;00E05A52&quot;/&gt;&lt;wsp:rsid wsp:val=&quot;00E07D42&quot;/&gt;&lt;wsp:rsid wsp:val=&quot;00E11FE3&quot;/&gt;&lt;wsp:rsid wsp:val=&quot;00E165DD&quot;/&gt;&lt;wsp:rsid wsp:val=&quot;00E3076E&quot;/&gt;&lt;wsp:rsid wsp:val=&quot;00E3390C&quot;/&gt;&lt;wsp:rsid wsp:val=&quot;00E375CE&quot;/&gt;&lt;wsp:rsid wsp:val=&quot;00E44D11&quot;/&gt;&lt;wsp:rsid wsp:val=&quot;00E505AF&quot;/&gt;&lt;wsp:rsid wsp:val=&quot;00E54741&quot;/&gt;&lt;wsp:rsid wsp:val=&quot;00E549C0&quot;/&gt;&lt;wsp:rsid wsp:val=&quot;00E60C4B&quot;/&gt;&lt;wsp:rsid wsp:val=&quot;00E63815&quot;/&gt;&lt;wsp:rsid wsp:val=&quot;00E63A99&quot;/&gt;&lt;wsp:rsid wsp:val=&quot;00E64C2A&quot;/&gt;&lt;wsp:rsid wsp:val=&quot;00E71EF5&quot;/&gt;&lt;wsp:rsid wsp:val=&quot;00E74783&quot;/&gt;&lt;wsp:rsid wsp:val=&quot;00E74F4C&quot;/&gt;&lt;wsp:rsid wsp:val=&quot;00E75E72&quot;/&gt;&lt;wsp:rsid wsp:val=&quot;00E76125&quot;/&gt;&lt;wsp:rsid wsp:val=&quot;00E812D7&quot;/&gt;&lt;wsp:rsid wsp:val=&quot;00E82498&quot;/&gt;&lt;wsp:rsid wsp:val=&quot;00E82673&quot;/&gt;&lt;wsp:rsid wsp:val=&quot;00E832CF&quot;/&gt;&lt;wsp:rsid wsp:val=&quot;00E859E5&quot;/&gt;&lt;wsp:rsid wsp:val=&quot;00E86270&quot;/&gt;&lt;wsp:rsid wsp:val=&quot;00E9374F&quot;/&gt;&lt;wsp:rsid wsp:val=&quot;00E93E55&quot;/&gt;&lt;wsp:rsid wsp:val=&quot;00E94793&quot;/&gt;&lt;wsp:rsid wsp:val=&quot;00E963DA&quot;/&gt;&lt;wsp:rsid wsp:val=&quot;00E966AE&quot;/&gt;&lt;wsp:rsid wsp:val=&quot;00EA16D8&quot;/&gt;&lt;wsp:rsid wsp:val=&quot;00EA28A6&quot;/&gt;&lt;wsp:rsid wsp:val=&quot;00EA28BC&quot;/&gt;&lt;wsp:rsid wsp:val=&quot;00EA36F6&quot;/&gt;&lt;wsp:rsid wsp:val=&quot;00EA37FC&quot;/&gt;&lt;wsp:rsid wsp:val=&quot;00EA39F1&quot;/&gt;&lt;wsp:rsid wsp:val=&quot;00EA5F60&quot;/&gt;&lt;wsp:rsid wsp:val=&quot;00EA7141&quot;/&gt;&lt;wsp:rsid wsp:val=&quot;00EB3951&quot;/&gt;&lt;wsp:rsid wsp:val=&quot;00EB59C6&quot;/&gt;&lt;wsp:rsid wsp:val=&quot;00EC1290&quot;/&gt;&lt;wsp:rsid wsp:val=&quot;00EC7ED8&quot;/&gt;&lt;wsp:rsid wsp:val=&quot;00ED3B54&quot;/&gt;&lt;wsp:rsid wsp:val=&quot;00ED6FB1&quot;/&gt;&lt;wsp:rsid wsp:val=&quot;00F00129&quot;/&gt;&lt;wsp:rsid wsp:val=&quot;00F05A0F&quot;/&gt;&lt;wsp:rsid wsp:val=&quot;00F1031E&quot;/&gt;&lt;wsp:rsid wsp:val=&quot;00F1281B&quot;/&gt;&lt;wsp:rsid wsp:val=&quot;00F15E31&quot;/&gt;&lt;wsp:rsid wsp:val=&quot;00F17D4B&quot;/&gt;&lt;wsp:rsid wsp:val=&quot;00F23AF0&quot;/&gt;&lt;wsp:rsid wsp:val=&quot;00F25AE0&quot;/&gt;&lt;wsp:rsid wsp:val=&quot;00F327E8&quot;/&gt;&lt;wsp:rsid wsp:val=&quot;00F3666B&quot;/&gt;&lt;wsp:rsid wsp:val=&quot;00F41FFB&quot;/&gt;&lt;wsp:rsid wsp:val=&quot;00F50689&quot;/&gt;&lt;wsp:rsid wsp:val=&quot;00F51200&quot;/&gt;&lt;wsp:rsid wsp:val=&quot;00F5251D&quot;/&gt;&lt;wsp:rsid wsp:val=&quot;00F527A3&quot;/&gt;&lt;wsp:rsid wsp:val=&quot;00F53932&quot;/&gt;&lt;wsp:rsid wsp:val=&quot;00F54F10&quot;/&gt;&lt;wsp:rsid wsp:val=&quot;00F550E7&quot;/&gt;&lt;wsp:rsid wsp:val=&quot;00F5596F&quot;/&gt;&lt;wsp:rsid wsp:val=&quot;00F616C4&quot;/&gt;&lt;wsp:rsid wsp:val=&quot;00F64774&quot;/&gt;&lt;wsp:rsid wsp:val=&quot;00F67CD9&quot;/&gt;&lt;wsp:rsid wsp:val=&quot;00F7000B&quot;/&gt;&lt;wsp:rsid wsp:val=&quot;00F7218D&quot;/&gt;&lt;wsp:rsid wsp:val=&quot;00F739F0&quot;/&gt;&lt;wsp:rsid wsp:val=&quot;00F8547A&quot;/&gt;&lt;wsp:rsid wsp:val=&quot;00F85FC9&quot;/&gt;&lt;wsp:rsid wsp:val=&quot;00F90E6A&quot;/&gt;&lt;wsp:rsid wsp:val=&quot;00F91010&quot;/&gt;&lt;wsp:rsid wsp:val=&quot;00F949C8&quot;/&gt;&lt;wsp:rsid wsp:val=&quot;00F96767&quot;/&gt;&lt;wsp:rsid wsp:val=&quot;00FA2CAB&quot;/&gt;&lt;wsp:rsid wsp:val=&quot;00FA59AC&quot;/&gt;&lt;wsp:rsid wsp:val=&quot;00FA6DDE&quot;/&gt;&lt;wsp:rsid wsp:val=&quot;00FA75F2&quot;/&gt;&lt;wsp:rsid wsp:val=&quot;00FA78F5&quot;/&gt;&lt;wsp:rsid wsp:val=&quot;00FB00B8&quot;/&gt;&lt;wsp:rsid wsp:val=&quot;00FB2638&quot;/&gt;&lt;wsp:rsid wsp:val=&quot;00FB2977&quot;/&gt;&lt;wsp:rsid wsp:val=&quot;00FB6815&quot;/&gt;&lt;wsp:rsid wsp:val=&quot;00FB7DF1&quot;/&gt;&lt;wsp:rsid wsp:val=&quot;00FC0546&quot;/&gt;&lt;wsp:rsid wsp:val=&quot;00FC4C34&quot;/&gt;&lt;wsp:rsid wsp:val=&quot;00FC5192&quot;/&gt;&lt;wsp:rsid wsp:val=&quot;00FC642B&quot;/&gt;&lt;wsp:rsid wsp:val=&quot;00FD01BE&quot;/&gt;&lt;wsp:rsid wsp:val=&quot;00FD1674&quot;/&gt;&lt;wsp:rsid wsp:val=&quot;00FD3A6F&quot;/&gt;&lt;wsp:rsid wsp:val=&quot;00FD410D&quot;/&gt;&lt;wsp:rsid wsp:val=&quot;00FD4209&quot;/&gt;&lt;wsp:rsid wsp:val=&quot;00FD6CB2&quot;/&gt;&lt;wsp:rsid wsp:val=&quot;00FD6E4C&quot;/&gt;&lt;wsp:rsid wsp:val=&quot;00FE0B8B&quot;/&gt;&lt;wsp:rsid wsp:val=&quot;00FE3ED3&quot;/&gt;&lt;wsp:rsid wsp:val=&quot;00FE5582&quot;/&gt;&lt;wsp:rsid wsp:val=&quot;00FE6D11&quot;/&gt;&lt;wsp:rsid wsp:val=&quot;00FF1905&quot;/&gt;&lt;wsp:rsid wsp:val=&quot;012A00DF&quot;/&gt;&lt;wsp:rsid wsp:val=&quot;017018C5&quot;/&gt;&lt;wsp:rsid wsp:val=&quot;017C40EC&quot;/&gt;&lt;wsp:rsid wsp:val=&quot;01B4048C&quot;/&gt;&lt;wsp:rsid wsp:val=&quot;01CF5775&quot;/&gt;&lt;wsp:rsid wsp:val=&quot;01F47B73&quot;/&gt;&lt;wsp:rsid wsp:val=&quot;020F1FEC&quot;/&gt;&lt;wsp:rsid wsp:val=&quot;021D4E05&quot;/&gt;&lt;wsp:rsid wsp:val=&quot;029F5A46&quot;/&gt;&lt;wsp:rsid wsp:val=&quot;02AC6FB0&quot;/&gt;&lt;wsp:rsid wsp:val=&quot;036F45BA&quot;/&gt;&lt;wsp:rsid wsp:val=&quot;037E6B82&quot;/&gt;&lt;wsp:rsid wsp:val=&quot;03E80198&quot;/&gt;&lt;wsp:rsid wsp:val=&quot;042C43A7&quot;/&gt;&lt;wsp:rsid wsp:val=&quot;044C3769&quot;/&gt;&lt;wsp:rsid wsp:val=&quot;04ED0802&quot;/&gt;&lt;wsp:rsid wsp:val=&quot;050142C4&quot;/&gt;&lt;wsp:rsid wsp:val=&quot;059558E3&quot;/&gt;&lt;wsp:rsid wsp:val=&quot;05E21F25&quot;/&gt;&lt;wsp:rsid wsp:val=&quot;05F47BD6&quot;/&gt;&lt;wsp:rsid wsp:val=&quot;06916E2B&quot;/&gt;&lt;wsp:rsid wsp:val=&quot;06982778&quot;/&gt;&lt;wsp:rsid wsp:val=&quot;076906E8&quot;/&gt;&lt;wsp:rsid wsp:val=&quot;076C35F9&quot;/&gt;&lt;wsp:rsid wsp:val=&quot;077F1995&quot;/&gt;&lt;wsp:rsid wsp:val=&quot;078178F1&quot;/&gt;&lt;wsp:rsid wsp:val=&quot;07D9777D&quot;/&gt;&lt;wsp:rsid wsp:val=&quot;07F030EC&quot;/&gt;&lt;wsp:rsid wsp:val=&quot;07F03E2C&quot;/&gt;&lt;wsp:rsid wsp:val=&quot;07FA7D2C&quot;/&gt;&lt;wsp:rsid wsp:val=&quot;08150B6A&quot;/&gt;&lt;wsp:rsid wsp:val=&quot;081F58F0&quot;/&gt;&lt;wsp:rsid wsp:val=&quot;08270793&quot;/&gt;&lt;wsp:rsid wsp:val=&quot;087D4FB7&quot;/&gt;&lt;wsp:rsid wsp:val=&quot;08B95C93&quot;/&gt;&lt;wsp:rsid wsp:val=&quot;08CA6F5B&quot;/&gt;&lt;wsp:rsid wsp:val=&quot;08CE43EC&quot;/&gt;&lt;wsp:rsid wsp:val=&quot;08DD2AC8&quot;/&gt;&lt;wsp:rsid wsp:val=&quot;08E80BDD&quot;/&gt;&lt;wsp:rsid wsp:val=&quot;090543CA&quot;/&gt;&lt;wsp:rsid wsp:val=&quot;09852211&quot;/&gt;&lt;wsp:rsid wsp:val=&quot;09A83E99&quot;/&gt;&lt;wsp:rsid wsp:val=&quot;09C228D8&quot;/&gt;&lt;wsp:rsid wsp:val=&quot;09DB0BA8&quot;/&gt;&lt;wsp:rsid wsp:val=&quot;0A0F53D9&quot;/&gt;&lt;wsp:rsid wsp:val=&quot;0A5F6D62&quot;/&gt;&lt;wsp:rsid wsp:val=&quot;0A921A1E&quot;/&gt;&lt;wsp:rsid wsp:val=&quot;0ADA4800&quot;/&gt;&lt;wsp:rsid wsp:val=&quot;0B7262D9&quot;/&gt;&lt;wsp:rsid wsp:val=&quot;0BDC1C96&quot;/&gt;&lt;wsp:rsid wsp:val=&quot;0BE42B0B&quot;/&gt;&lt;wsp:rsid wsp:val=&quot;0CCB2E9A&quot;/&gt;&lt;wsp:rsid wsp:val=&quot;0CEA1F84&quot;/&gt;&lt;wsp:rsid wsp:val=&quot;0D30724F&quot;/&gt;&lt;wsp:rsid wsp:val=&quot;0D533D53&quot;/&gt;&lt;wsp:rsid wsp:val=&quot;0D792533&quot;/&gt;&lt;wsp:rsid wsp:val=&quot;0D9520E4&quot;/&gt;&lt;wsp:rsid wsp:val=&quot;0D962803&quot;/&gt;&lt;wsp:rsid wsp:val=&quot;0E0B15E0&quot;/&gt;&lt;wsp:rsid wsp:val=&quot;0EF171CD&quot;/&gt;&lt;wsp:rsid wsp:val=&quot;0F895880&quot;/&gt;&lt;wsp:rsid wsp:val=&quot;104768A2&quot;/&gt;&lt;wsp:rsid wsp:val=&quot;104B68E5&quot;/&gt;&lt;wsp:rsid wsp:val=&quot;104D5D45&quot;/&gt;&lt;wsp:rsid wsp:val=&quot;10562645&quot;/&gt;&lt;wsp:rsid wsp:val=&quot;10EF4E88&quot;/&gt;&lt;wsp:rsid wsp:val=&quot;11512D18&quot;/&gt;&lt;wsp:rsid wsp:val=&quot;115C4D29&quot;/&gt;&lt;wsp:rsid wsp:val=&quot;118D40C4&quot;/&gt;&lt;wsp:rsid wsp:val=&quot;11974B54&quot;/&gt;&lt;wsp:rsid wsp:val=&quot;11975A52&quot;/&gt;&lt;wsp:rsid wsp:val=&quot;11CA388B&quot;/&gt;&lt;wsp:rsid wsp:val=&quot;11ED6F7D&quot;/&gt;&lt;wsp:rsid wsp:val=&quot;12023D2A&quot;/&gt;&lt;wsp:rsid wsp:val=&quot;121906B0&quot;/&gt;&lt;wsp:rsid wsp:val=&quot;12392E73&quot;/&gt;&lt;wsp:rsid wsp:val=&quot;137E3C93&quot;/&gt;&lt;wsp:rsid wsp:val=&quot;13AA13B5&quot;/&gt;&lt;wsp:rsid wsp:val=&quot;13F32610&quot;/&gt;&lt;wsp:rsid wsp:val=&quot;14002C68&quot;/&gt;&lt;wsp:rsid wsp:val=&quot;14092EB6&quot;/&gt;&lt;wsp:rsid wsp:val=&quot;146E14A8&quot;/&gt;&lt;wsp:rsid wsp:val=&quot;147C3157&quot;/&gt;&lt;wsp:rsid wsp:val=&quot;14DC4F33&quot;/&gt;&lt;wsp:rsid wsp:val=&quot;151B642B&quot;/&gt;&lt;wsp:rsid wsp:val=&quot;153D7B94&quot;/&gt;&lt;wsp:rsid wsp:val=&quot;154C199A&quot;/&gt;&lt;wsp:rsid wsp:val=&quot;154C318F&quot;/&gt;&lt;wsp:rsid wsp:val=&quot;15533B5E&quot;/&gt;&lt;wsp:rsid wsp:val=&quot;158A6642&quot;/&gt;&lt;wsp:rsid wsp:val=&quot;15AF1B57&quot;/&gt;&lt;wsp:rsid wsp:val=&quot;15C64FB4&quot;/&gt;&lt;wsp:rsid wsp:val=&quot;16165AA2&quot;/&gt;&lt;wsp:rsid wsp:val=&quot;1640787B&quot;/&gt;&lt;wsp:rsid wsp:val=&quot;17051FEE&quot;/&gt;&lt;wsp:rsid wsp:val=&quot;17737EEE&quot;/&gt;&lt;wsp:rsid wsp:val=&quot;17E8103F&quot;/&gt;&lt;wsp:rsid wsp:val=&quot;17FC4320&quot;/&gt;&lt;wsp:rsid wsp:val=&quot;18023EDA&quot;/&gt;&lt;wsp:rsid wsp:val=&quot;187B4F55&quot;/&gt;&lt;wsp:rsid wsp:val=&quot;18952F5F&quot;/&gt;&lt;wsp:rsid wsp:val=&quot;189B6FF4&quot;/&gt;&lt;wsp:rsid wsp:val=&quot;18EF6C85&quot;/&gt;&lt;wsp:rsid wsp:val=&quot;190141E8&quot;/&gt;&lt;wsp:rsid wsp:val=&quot;19050950&quot;/&gt;&lt;wsp:rsid wsp:val=&quot;193B5289&quot;/&gt;&lt;wsp:rsid wsp:val=&quot;198F3A82&quot;/&gt;&lt;wsp:rsid wsp:val=&quot;19C02F72&quot;/&gt;&lt;wsp:rsid wsp:val=&quot;19DD0A8F&quot;/&gt;&lt;wsp:rsid wsp:val=&quot;19EF43E1&quot;/&gt;&lt;wsp:rsid wsp:val=&quot;1A010296&quot;/&gt;&lt;wsp:rsid wsp:val=&quot;1A0A14F4&quot;/&gt;&lt;wsp:rsid wsp:val=&quot;1A303C06&quot;/&gt;&lt;wsp:rsid wsp:val=&quot;1A5F1AC7&quot;/&gt;&lt;wsp:rsid wsp:val=&quot;1A663FC7&quot;/&gt;&lt;wsp:rsid wsp:val=&quot;1A8008B9&quot;/&gt;&lt;wsp:rsid wsp:val=&quot;1A953309&quot;/&gt;&lt;wsp:rsid wsp:val=&quot;1AD0021D&quot;/&gt;&lt;wsp:rsid wsp:val=&quot;1AE511F3&quot;/&gt;&lt;wsp:rsid wsp:val=&quot;1AE80B75&quot;/&gt;&lt;wsp:rsid wsp:val=&quot;1B49263B&quot;/&gt;&lt;wsp:rsid wsp:val=&quot;1B582F8E&quot;/&gt;&lt;wsp:rsid wsp:val=&quot;1B5F4B54&quot;/&gt;&lt;wsp:rsid wsp:val=&quot;1B692E2F&quot;/&gt;&lt;wsp:rsid wsp:val=&quot;1B8410E6&quot;/&gt;&lt;wsp:rsid wsp:val=&quot;1B852957&quot;/&gt;&lt;wsp:rsid wsp:val=&quot;1BAD115F&quot;/&gt;&lt;wsp:rsid wsp:val=&quot;1BB07CB8&quot;/&gt;&lt;wsp:rsid wsp:val=&quot;1BDD5E5B&quot;/&gt;&lt;wsp:rsid wsp:val=&quot;1C345A0E&quot;/&gt;&lt;wsp:rsid wsp:val=&quot;1C554DA6&quot;/&gt;&lt;wsp:rsid wsp:val=&quot;1C63204C&quot;/&gt;&lt;wsp:rsid wsp:val=&quot;1C785ADA&quot;/&gt;&lt;wsp:rsid wsp:val=&quot;1C79007F&quot;/&gt;&lt;wsp:rsid wsp:val=&quot;1CCE4970&quot;/&gt;&lt;wsp:rsid wsp:val=&quot;1D137042&quot;/&gt;&lt;wsp:rsid wsp:val=&quot;1D6E1E80&quot;/&gt;&lt;wsp:rsid wsp:val=&quot;1DA62FEE&quot;/&gt;&lt;wsp:rsid wsp:val=&quot;1DA66038&quot;/&gt;&lt;wsp:rsid wsp:val=&quot;1DC554D4&quot;/&gt;&lt;wsp:rsid wsp:val=&quot;1E304BD9&quot;/&gt;&lt;wsp:rsid wsp:val=&quot;1E5E2625&quot;/&gt;&lt;wsp:rsid wsp:val=&quot;1E732BD1&quot;/&gt;&lt;wsp:rsid wsp:val=&quot;1E8B6FEB&quot;/&gt;&lt;wsp:rsid wsp:val=&quot;1EB31D80&quot;/&gt;&lt;wsp:rsid wsp:val=&quot;1EC53574&quot;/&gt;&lt;wsp:rsid wsp:val=&quot;1FF718A4&quot;/&gt;&lt;wsp:rsid wsp:val=&quot;2017399D&quot;/&gt;&lt;wsp:rsid wsp:val=&quot;208875AB&quot;/&gt;&lt;wsp:rsid wsp:val=&quot;20E718F0&quot;/&gt;&lt;wsp:rsid wsp:val=&quot;211C1039&quot;/&gt;&lt;wsp:rsid wsp:val=&quot;21FF091C&quot;/&gt;&lt;wsp:rsid wsp:val=&quot;220254AF&quot;/&gt;&lt;wsp:rsid wsp:val=&quot;222B12C4&quot;/&gt;&lt;wsp:rsid wsp:val=&quot;22D9425B&quot;/&gt;&lt;wsp:rsid wsp:val=&quot;22E13ABE&quot;/&gt;&lt;wsp:rsid wsp:val=&quot;22E82411&quot;/&gt;&lt;wsp:rsid wsp:val=&quot;22F95864&quot;/&gt;&lt;wsp:rsid wsp:val=&quot;22FB252C&quot;/&gt;&lt;wsp:rsid wsp:val=&quot;23017F50&quot;/&gt;&lt;wsp:rsid wsp:val=&quot;232D0F7E&quot;/&gt;&lt;wsp:rsid wsp:val=&quot;234F37CB&quot;/&gt;&lt;wsp:rsid wsp:val=&quot;23716542&quot;/&gt;&lt;wsp:rsid wsp:val=&quot;23874D83&quot;/&gt;&lt;wsp:rsid wsp:val=&quot;238B4B26&quot;/&gt;&lt;wsp:rsid wsp:val=&quot;23DB2C19&quot;/&gt;&lt;wsp:rsid wsp:val=&quot;23ED090F&quot;/&gt;&lt;wsp:rsid wsp:val=&quot;23EF664F&quot;/&gt;&lt;wsp:rsid wsp:val=&quot;24325DF5&quot;/&gt;&lt;wsp:rsid wsp:val=&quot;24B4633F&quot;/&gt;&lt;wsp:rsid wsp:val=&quot;24D936A0&quot;/&gt;&lt;wsp:rsid wsp:val=&quot;253C0A8C&quot;/&gt;&lt;wsp:rsid wsp:val=&quot;25FC7206&quot;/&gt;&lt;wsp:rsid wsp:val=&quot;260E61C1&quot;/&gt;&lt;wsp:rsid wsp:val=&quot;26746173&quot;/&gt;&lt;wsp:rsid wsp:val=&quot;26905590&quot;/&gt;&lt;wsp:rsid wsp:val=&quot;269F451C&quot;/&gt;&lt;wsp:rsid wsp:val=&quot;26E5440E&quot;/&gt;&lt;wsp:rsid wsp:val=&quot;2707095B&quot;/&gt;&lt;wsp:rsid wsp:val=&quot;274C3351&quot;/&gt;&lt;wsp:rsid wsp:val=&quot;279E54E7&quot;/&gt;&lt;wsp:rsid wsp:val=&quot;27E831FC&quot;/&gt;&lt;wsp:rsid wsp:val=&quot;28B07700&quot;/&gt;&lt;wsp:rsid wsp:val=&quot;28D3725E&quot;/&gt;&lt;wsp:rsid wsp:val=&quot;28EC7B5E&quot;/&gt;&lt;wsp:rsid wsp:val=&quot;29826041&quot;/&gt;&lt;wsp:rsid wsp:val=&quot;298E3FF2&quot;/&gt;&lt;wsp:rsid wsp:val=&quot;29ED22FE&quot;/&gt;&lt;wsp:rsid wsp:val=&quot;29F25F2D&quot;/&gt;&lt;wsp:rsid wsp:val=&quot;2A214F02&quot;/&gt;&lt;wsp:rsid wsp:val=&quot;2A25272D&quot;/&gt;&lt;wsp:rsid wsp:val=&quot;2A4F4135&quot;/&gt;&lt;wsp:rsid wsp:val=&quot;2A723EC6&quot;/&gt;&lt;wsp:rsid wsp:val=&quot;2A9E508D&quot;/&gt;&lt;wsp:rsid wsp:val=&quot;2ACB0172&quot;/&gt;&lt;wsp:rsid wsp:val=&quot;2ACD4B76&quot;/&gt;&lt;wsp:rsid wsp:val=&quot;2ACE3024&quot;/&gt;&lt;wsp:rsid wsp:val=&quot;2AEE64E6&quot;/&gt;&lt;wsp:rsid wsp:val=&quot;2B1E1B11&quot;/&gt;&lt;wsp:rsid wsp:val=&quot;2B522D19&quot;/&gt;&lt;wsp:rsid wsp:val=&quot;2B7351C4&quot;/&gt;&lt;wsp:rsid wsp:val=&quot;2B780806&quot;/&gt;&lt;wsp:rsid wsp:val=&quot;2B9A5F5B&quot;/&gt;&lt;wsp:rsid wsp:val=&quot;2BC54F22&quot;/&gt;&lt;wsp:rsid wsp:val=&quot;2BE55C1A&quot;/&gt;&lt;wsp:rsid wsp:val=&quot;2BE56D14&quot;/&gt;&lt;wsp:rsid wsp:val=&quot;2C205B04&quot;/&gt;&lt;wsp:rsid wsp:val=&quot;2CCA33B5&quot;/&gt;&lt;wsp:rsid wsp:val=&quot;2CD06CB2&quot;/&gt;&lt;wsp:rsid wsp:val=&quot;2D41664C&quot;/&gt;&lt;wsp:rsid wsp:val=&quot;2D6C5317&quot;/&gt;&lt;wsp:rsid wsp:val=&quot;2DA60C52&quot;/&gt;&lt;wsp:rsid wsp:val=&quot;2DB46208&quot;/&gt;&lt;wsp:rsid wsp:val=&quot;2DD154D5&quot;/&gt;&lt;wsp:rsid wsp:val=&quot;2E155EE1&quot;/&gt;&lt;wsp:rsid wsp:val=&quot;2E1D236B&quot;/&gt;&lt;wsp:rsid wsp:val=&quot;2E662C49&quot;/&gt;&lt;wsp:rsid wsp:val=&quot;2EB46C26&quot;/&gt;&lt;wsp:rsid wsp:val=&quot;2EC965C8&quot;/&gt;&lt;wsp:rsid wsp:val=&quot;2EEC36AD&quot;/&gt;&lt;wsp:rsid wsp:val=&quot;2F2B77E8&quot;/&gt;&lt;wsp:rsid wsp:val=&quot;2FA27E2D&quot;/&gt;&lt;wsp:rsid wsp:val=&quot;2FC14872&quot;/&gt;&lt;wsp:rsid wsp:val=&quot;2FD57D8C&quot;/&gt;&lt;wsp:rsid wsp:val=&quot;2FE64476&quot;/&gt;&lt;wsp:rsid wsp:val=&quot;309F26BC&quot;/&gt;&lt;wsp:rsid wsp:val=&quot;30BD7EEC&quot;/&gt;&lt;wsp:rsid wsp:val=&quot;30C13AFF&quot;/&gt;&lt;wsp:rsid wsp:val=&quot;31051023&quot;/&gt;&lt;wsp:rsid wsp:val=&quot;31760419&quot;/&gt;&lt;wsp:rsid wsp:val=&quot;31984B84&quot;/&gt;&lt;wsp:rsid wsp:val=&quot;31A025B9&quot;/&gt;&lt;wsp:rsid wsp:val=&quot;31AF34AF&quot;/&gt;&lt;wsp:rsid wsp:val=&quot;32683B23&quot;/&gt;&lt;wsp:rsid wsp:val=&quot;32873CB9&quot;/&gt;&lt;wsp:rsid wsp:val=&quot;32D73587&quot;/&gt;&lt;wsp:rsid wsp:val=&quot;32DC3D52&quot;/&gt;&lt;wsp:rsid wsp:val=&quot;32DE599C&quot;/&gt;&lt;wsp:rsid wsp:val=&quot;33442826&quot;/&gt;&lt;wsp:rsid wsp:val=&quot;33A3020A&quot;/&gt;&lt;wsp:rsid wsp:val=&quot;33CA4BA5&quot;/&gt;&lt;wsp:rsid wsp:val=&quot;33CD48D2&quot;/&gt;&lt;wsp:rsid wsp:val=&quot;340E5AD8&quot;/&gt;&lt;wsp:rsid wsp:val=&quot;34292373&quot;/&gt;&lt;wsp:rsid wsp:val=&quot;3485570A&quot;/&gt;&lt;wsp:rsid wsp:val=&quot;35037A5F&quot;/&gt;&lt;wsp:rsid wsp:val=&quot;35BC0E92&quot;/&gt;&lt;wsp:rsid wsp:val=&quot;35CE2F05&quot;/&gt;&lt;wsp:rsid wsp:val=&quot;35D8604F&quot;/&gt;&lt;wsp:rsid wsp:val=&quot;36715782&quot;/&gt;&lt;wsp:rsid wsp:val=&quot;369E2D9F&quot;/&gt;&lt;wsp:rsid wsp:val=&quot;36A313B5&quot;/&gt;&lt;wsp:rsid wsp:val=&quot;36B834CC&quot;/&gt;&lt;wsp:rsid wsp:val=&quot;36C9703C&quot;/&gt;&lt;wsp:rsid wsp:val=&quot;37351878&quot;/&gt;&lt;wsp:rsid wsp:val=&quot;37D4051B&quot;/&gt;&lt;wsp:rsid wsp:val=&quot;38202F43&quot;/&gt;&lt;wsp:rsid wsp:val=&quot;38FA3121&quot;/&gt;&lt;wsp:rsid wsp:val=&quot;398B3BDD&quot;/&gt;&lt;wsp:rsid wsp:val=&quot;39A944D4&quot;/&gt;&lt;wsp:rsid wsp:val=&quot;39B11159&quot;/&gt;&lt;wsp:rsid wsp:val=&quot;39EB464E&quot;/&gt;&lt;wsp:rsid wsp:val=&quot;39F532AA&quot;/&gt;&lt;wsp:rsid wsp:val=&quot;3A031BEF&quot;/&gt;&lt;wsp:rsid wsp:val=&quot;3A233F81&quot;/&gt;&lt;wsp:rsid wsp:val=&quot;3A6177E1&quot;/&gt;&lt;wsp:rsid wsp:val=&quot;3A8064F3&quot;/&gt;&lt;wsp:rsid wsp:val=&quot;3AD65370&quot;/&gt;&lt;wsp:rsid wsp:val=&quot;3AE06661&quot;/&gt;&lt;wsp:rsid wsp:val=&quot;3AF502F3&quot;/&gt;&lt;wsp:rsid wsp:val=&quot;3B205989&quot;/&gt;&lt;wsp:rsid wsp:val=&quot;3B3F4B51&quot;/&gt;&lt;wsp:rsid wsp:val=&quot;3B5764FF&quot;/&gt;&lt;wsp:rsid wsp:val=&quot;3B907358&quot;/&gt;&lt;wsp:rsid wsp:val=&quot;3B9F4220&quot;/&gt;&lt;wsp:rsid wsp:val=&quot;3C3B7848&quot;/&gt;&lt;wsp:rsid wsp:val=&quot;3C9B1D5B&quot;/&gt;&lt;wsp:rsid wsp:val=&quot;3CE039B4&quot;/&gt;&lt;wsp:rsid wsp:val=&quot;3D7D5F3D&quot;/&gt;&lt;wsp:rsid wsp:val=&quot;3DB808C2&quot;/&gt;&lt;wsp:rsid wsp:val=&quot;3E2D3555&quot;/&gt;&lt;wsp:rsid wsp:val=&quot;3E6C4C6A&quot;/&gt;&lt;wsp:rsid wsp:val=&quot;3E892BEF&quot;/&gt;&lt;wsp:rsid wsp:val=&quot;3E9D783D&quot;/&gt;&lt;wsp:rsid wsp:val=&quot;3EB33087&quot;/&gt;&lt;wsp:rsid wsp:val=&quot;3ED6758B&quot;/&gt;&lt;wsp:rsid wsp:val=&quot;3F217244&quot;/&gt;&lt;wsp:rsid wsp:val=&quot;3F724AF3&quot;/&gt;&lt;wsp:rsid wsp:val=&quot;3FE15736&quot;/&gt;&lt;wsp:rsid wsp:val=&quot;40003173&quot;/&gt;&lt;wsp:rsid wsp:val=&quot;402F54D2&quot;/&gt;&lt;wsp:rsid wsp:val=&quot;40350D0C&quot;/&gt;&lt;wsp:rsid wsp:val=&quot;407F4A64&quot;/&gt;&lt;wsp:rsid wsp:val=&quot;40983AD0&quot;/&gt;&lt;wsp:rsid wsp:val=&quot;40AB2812&quot;/&gt;&lt;wsp:rsid wsp:val=&quot;40F05681&quot;/&gt;&lt;wsp:rsid wsp:val=&quot;41B36003&quot;/&gt;&lt;wsp:rsid wsp:val=&quot;41B42FAC&quot;/&gt;&lt;wsp:rsid wsp:val=&quot;41F12CBA&quot;/&gt;&lt;wsp:rsid wsp:val=&quot;42121DEA&quot;/&gt;&lt;wsp:rsid wsp:val=&quot;42155881&quot;/&gt;&lt;wsp:rsid wsp:val=&quot;4227793C&quot;/&gt;&lt;wsp:rsid wsp:val=&quot;423663AC&quot;/&gt;&lt;wsp:rsid wsp:val=&quot;424A0576&quot;/&gt;&lt;wsp:rsid wsp:val=&quot;42521CCA&quot;/&gt;&lt;wsp:rsid wsp:val=&quot;425D7386&quot;/&gt;&lt;wsp:rsid wsp:val=&quot;42694A7F&quot;/&gt;&lt;wsp:rsid wsp:val=&quot;42CD6C7E&quot;/&gt;&lt;wsp:rsid wsp:val=&quot;42D416F1&quot;/&gt;&lt;wsp:rsid wsp:val=&quot;42F60203&quot;/&gt;&lt;wsp:rsid wsp:val=&quot;43112A6A&quot;/&gt;&lt;wsp:rsid wsp:val=&quot;43112B33&quot;/&gt;&lt;wsp:rsid wsp:val=&quot;43147495&quot;/&gt;&lt;wsp:rsid wsp:val=&quot;43876F8E&quot;/&gt;&lt;wsp:rsid wsp:val=&quot;442D44FD&quot;/&gt;&lt;wsp:rsid wsp:val=&quot;44507070&quot;/&gt;&lt;wsp:rsid wsp:val=&quot;448C7188&quot;/&gt;&lt;wsp:rsid wsp:val=&quot;44BD5D15&quot;/&gt;&lt;wsp:rsid wsp:val=&quot;44BE5C00&quot;/&gt;&lt;wsp:rsid wsp:val=&quot;451B13E6&quot;/&gt;&lt;wsp:rsid wsp:val=&quot;456F7297&quot;/&gt;&lt;wsp:rsid wsp:val=&quot;45857429&quot;/&gt;&lt;wsp:rsid wsp:val=&quot;45B45E38&quot;/&gt;&lt;wsp:rsid wsp:val=&quot;46B20E65&quot;/&gt;&lt;wsp:rsid wsp:val=&quot;46D87B07&quot;/&gt;&lt;wsp:rsid wsp:val=&quot;46EF6DB9&quot;/&gt;&lt;wsp:rsid wsp:val=&quot;472819C4&quot;/&gt;&lt;wsp:rsid wsp:val=&quot;472C6A09&quot;/&gt;&lt;wsp:rsid wsp:val=&quot;473A3034&quot;/&gt;&lt;wsp:rsid wsp:val=&quot;473F6A30&quot;/&gt;&lt;wsp:rsid wsp:val=&quot;47783D7E&quot;/&gt;&lt;wsp:rsid wsp:val=&quot;479F261D&quot;/&gt;&lt;wsp:rsid wsp:val=&quot;47AF2956&quot;/&gt;&lt;wsp:rsid wsp:val=&quot;47CE2E4F&quot;/&gt;&lt;wsp:rsid wsp:val=&quot;47E80253&quot;/&gt;&lt;wsp:rsid wsp:val=&quot;480E4251&quot;/&gt;&lt;wsp:rsid wsp:val=&quot;48342591&quot;/&gt;&lt;wsp:rsid wsp:val=&quot;48675637&quot;/&gt;&lt;wsp:rsid wsp:val=&quot;48C56D9A&quot;/&gt;&lt;wsp:rsid wsp:val=&quot;48CF615E&quot;/&gt;&lt;wsp:rsid wsp:val=&quot;495B55F8&quot;/&gt;&lt;wsp:rsid wsp:val=&quot;49DF7F3B&quot;/&gt;&lt;wsp:rsid wsp:val=&quot;4A2B6AA6&quot;/&gt;&lt;wsp:rsid wsp:val=&quot;4A472B5E&quot;/&gt;&lt;wsp:rsid wsp:val=&quot;4A627239&quot;/&gt;&lt;wsp:rsid wsp:val=&quot;4A981109&quot;/&gt;&lt;wsp:rsid wsp:val=&quot;4AB3398A&quot;/&gt;&lt;wsp:rsid wsp:val=&quot;4B5268A1&quot;/&gt;&lt;wsp:rsid wsp:val=&quot;4B7B26CE&quot;/&gt;&lt;wsp:rsid wsp:val=&quot;4BCA07ED&quot;/&gt;&lt;wsp:rsid wsp:val=&quot;4BCE414F&quot;/&gt;&lt;wsp:rsid wsp:val=&quot;4BE642D6&quot;/&gt;&lt;wsp:rsid wsp:val=&quot;4C2777DF&quot;/&gt;&lt;wsp:rsid wsp:val=&quot;4D4362EE&quot;/&gt;&lt;wsp:rsid wsp:val=&quot;4DC471A0&quot;/&gt;&lt;wsp:rsid wsp:val=&quot;4E303910&quot;/&gt;&lt;wsp:rsid wsp:val=&quot;4E681BED&quot;/&gt;&lt;wsp:rsid wsp:val=&quot;4E90583A&quot;/&gt;&lt;wsp:rsid wsp:val=&quot;4ECA2540&quot;/&gt;&lt;wsp:rsid wsp:val=&quot;4F222FBB&quot;/&gt;&lt;wsp:rsid wsp:val=&quot;4F3D1698&quot;/&gt;&lt;wsp:rsid wsp:val=&quot;4F480ED5&quot;/&gt;&lt;wsp:rsid wsp:val=&quot;4FC038A1&quot;/&gt;&lt;wsp:rsid wsp:val=&quot;4FD22165&quot;/&gt;&lt;wsp:rsid wsp:val=&quot;500A09A5&quot;/&gt;&lt;wsp:rsid wsp:val=&quot;501A19F3&quot;/&gt;&lt;wsp:rsid wsp:val=&quot;502A18D1&quot;/&gt;&lt;wsp:rsid wsp:val=&quot;50763AE0&quot;/&gt;&lt;wsp:rsid wsp:val=&quot;50976581&quot;/&gt;&lt;wsp:rsid wsp:val=&quot;50DC7792&quot;/&gt;&lt;wsp:rsid wsp:val=&quot;50FC1A1C&quot;/&gt;&lt;wsp:rsid wsp:val=&quot;51476365&quot;/&gt;&lt;wsp:rsid wsp:val=&quot;51652262&quot;/&gt;&lt;wsp:rsid wsp:val=&quot;52493585&quot;/&gt;&lt;wsp:rsid wsp:val=&quot;524D0A5E&quot;/&gt;&lt;wsp:rsid wsp:val=&quot;52AF1151&quot;/&gt;&lt;wsp:rsid wsp:val=&quot;52BE2565&quot;/&gt;&lt;wsp:rsid wsp:val=&quot;52DE7F80&quot;/&gt;&lt;wsp:rsid wsp:val=&quot;536473FC&quot;/&gt;&lt;wsp:rsid wsp:val=&quot;536D7236&quot;/&gt;&lt;wsp:rsid wsp:val=&quot;539138DA&quot;/&gt;&lt;wsp:rsid wsp:val=&quot;53C7605E&quot;/&gt;&lt;wsp:rsid wsp:val=&quot;53DB6446&quot;/&gt;&lt;wsp:rsid wsp:val=&quot;53F1077C&quot;/&gt;&lt;wsp:rsid wsp:val=&quot;54186135&quot;/&gt;&lt;wsp:rsid wsp:val=&quot;543B0EA2&quot;/&gt;&lt;wsp:rsid wsp:val=&quot;54511837&quot;/&gt;&lt;wsp:rsid wsp:val=&quot;54A75828&quot;/&gt;&lt;wsp:rsid wsp:val=&quot;54EC268A&quot;/&gt;&lt;wsp:rsid wsp:val=&quot;54FC1D48&quot;/&gt;&lt;wsp:rsid wsp:val=&quot;550E4E9F&quot;/&gt;&lt;wsp:rsid wsp:val=&quot;55205641&quot;/&gt;&lt;wsp:rsid wsp:val=&quot;55660B67&quot;/&gt;&lt;wsp:rsid wsp:val=&quot;55B52291&quot;/&gt;&lt;wsp:rsid wsp:val=&quot;55D00C7F&quot;/&gt;&lt;wsp:rsid wsp:val=&quot;565D3321&quot;/&gt;&lt;wsp:rsid wsp:val=&quot;57626441&quot;/&gt;&lt;wsp:rsid wsp:val=&quot;57656058&quot;/&gt;&lt;wsp:rsid wsp:val=&quot;58031AB5&quot;/&gt;&lt;wsp:rsid wsp:val=&quot;58996BCA&quot;/&gt;&lt;wsp:rsid wsp:val=&quot;58CD3168&quot;/&gt;&lt;wsp:rsid wsp:val=&quot;58F76A04&quot;/&gt;&lt;wsp:rsid wsp:val=&quot;59164944&quot;/&gt;&lt;wsp:rsid wsp:val=&quot;59196CF9&quot;/&gt;&lt;wsp:rsid wsp:val=&quot;596D03A4&quot;/&gt;&lt;wsp:rsid wsp:val=&quot;59A06D16&quot;/&gt;&lt;wsp:rsid wsp:val=&quot;5A173E35&quot;/&gt;&lt;wsp:rsid wsp:val=&quot;5A3B32CB&quot;/&gt;&lt;wsp:rsid wsp:val=&quot;5A6D220D&quot;/&gt;&lt;wsp:rsid wsp:val=&quot;5A7857B9&quot;/&gt;&lt;wsp:rsid wsp:val=&quot;5A8C4A12&quot;/&gt;&lt;wsp:rsid wsp:val=&quot;5AAC41BE&quot;/&gt;&lt;wsp:rsid wsp:val=&quot;5AD25339&quot;/&gt;&lt;wsp:rsid wsp:val=&quot;5AE81836&quot;/&gt;&lt;wsp:rsid wsp:val=&quot;5BD00D75&quot;/&gt;&lt;wsp:rsid wsp:val=&quot;5C3706AB&quot;/&gt;&lt;wsp:rsid wsp:val=&quot;5C4775FE&quot;/&gt;&lt;wsp:rsid wsp:val=&quot;5C495FA3&quot;/&gt;&lt;wsp:rsid wsp:val=&quot;5C5A50EA&quot;/&gt;&lt;wsp:rsid wsp:val=&quot;5CB45AB7&quot;/&gt;&lt;wsp:rsid wsp:val=&quot;5CD77E1D&quot;/&gt;&lt;wsp:rsid wsp:val=&quot;5CE635F2&quot;/&gt;&lt;wsp:rsid wsp:val=&quot;5D0963A1&quot;/&gt;&lt;wsp:rsid wsp:val=&quot;5D1A4934&quot;/&gt;&lt;wsp:rsid wsp:val=&quot;5D2114C3&quot;/&gt;&lt;wsp:rsid wsp:val=&quot;5D282AE0&quot;/&gt;&lt;wsp:rsid wsp:val=&quot;5D2B69D6&quot;/&gt;&lt;wsp:rsid wsp:val=&quot;5D53753F&quot;/&gt;&lt;wsp:rsid wsp:val=&quot;5DBB6456&quot;/&gt;&lt;wsp:rsid wsp:val=&quot;5DD32F90&quot;/&gt;&lt;wsp:rsid wsp:val=&quot;5E9D3A4D&quot;/&gt;&lt;wsp:rsid wsp:val=&quot;5EDA6F1E&quot;/&gt;&lt;wsp:rsid wsp:val=&quot;5F566C40&quot;/&gt;&lt;wsp:rsid wsp:val=&quot;60300787&quot;/&gt;&lt;wsp:rsid wsp:val=&quot;60AB2A86&quot;/&gt;&lt;wsp:rsid wsp:val=&quot;61166390&quot;/&gt;&lt;wsp:rsid wsp:val=&quot;61226656&quot;/&gt;&lt;wsp:rsid wsp:val=&quot;61755639&quot;/&gt;&lt;wsp:rsid wsp:val=&quot;617F61B8&quot;/&gt;&lt;wsp:rsid wsp:val=&quot;62392FFA&quot;/&gt;&lt;wsp:rsid wsp:val=&quot;627628C3&quot;/&gt;&lt;wsp:rsid wsp:val=&quot;629906C9&quot;/&gt;&lt;wsp:rsid wsp:val=&quot;62A43507&quot;/&gt;&lt;wsp:rsid wsp:val=&quot;62B05F3D&quot;/&gt;&lt;wsp:rsid wsp:val=&quot;62BA2E5F&quot;/&gt;&lt;wsp:rsid wsp:val=&quot;63015C78&quot;/&gt;&lt;wsp:rsid wsp:val=&quot;630E2270&quot;/&gt;&lt;wsp:rsid wsp:val=&quot;631A5F1F&quot;/&gt;&lt;wsp:rsid wsp:val=&quot;634B29B9&quot;/&gt;&lt;wsp:rsid wsp:val=&quot;63B57736&quot;/&gt;&lt;wsp:rsid wsp:val=&quot;63C93532&quot;/&gt;&lt;wsp:rsid wsp:val=&quot;63FD6200&quot;/&gt;&lt;wsp:rsid wsp:val=&quot;64530B1B&quot;/&gt;&lt;wsp:rsid wsp:val=&quot;64841F26&quot;/&gt;&lt;wsp:rsid wsp:val=&quot;6494152D&quot;/&gt;&lt;wsp:rsid wsp:val=&quot;64F33D68&quot;/&gt;&lt;wsp:rsid wsp:val=&quot;65775F6F&quot;/&gt;&lt;wsp:rsid wsp:val=&quot;65F4339C&quot;/&gt;&lt;wsp:rsid wsp:val=&quot;6623456D&quot;/&gt;&lt;wsp:rsid wsp:val=&quot;663A29CD&quot;/&gt;&lt;wsp:rsid wsp:val=&quot;66473EE9&quot;/&gt;&lt;wsp:rsid wsp:val=&quot;66543A44&quot;/&gt;&lt;wsp:rsid wsp:val=&quot;674F2BAE&quot;/&gt;&lt;wsp:rsid wsp:val=&quot;678C7426&quot;/&gt;&lt;wsp:rsid wsp:val=&quot;678D0641&quot;/&gt;&lt;wsp:rsid wsp:val=&quot;67CB6E4F&quot;/&gt;&lt;wsp:rsid wsp:val=&quot;67DB5967&quot;/&gt;&lt;wsp:rsid wsp:val=&quot;68CF00DB&quot;/&gt;&lt;wsp:rsid wsp:val=&quot;68F13291&quot;/&gt;&lt;wsp:rsid wsp:val=&quot;690012AA&quot;/&gt;&lt;wsp:rsid wsp:val=&quot;69522F21&quot;/&gt;&lt;wsp:rsid wsp:val=&quot;696D1BE4&quot;/&gt;&lt;wsp:rsid wsp:val=&quot;6A7E24A2&quot;/&gt;&lt;wsp:rsid wsp:val=&quot;6A994F42&quot;/&gt;&lt;wsp:rsid wsp:val=&quot;6B0C593E&quot;/&gt;&lt;wsp:rsid wsp:val=&quot;6B283184&quot;/&gt;&lt;wsp:rsid wsp:val=&quot;6B5C6109&quot;/&gt;&lt;wsp:rsid wsp:val=&quot;6B6F6139&quot;/&gt;&lt;wsp:rsid wsp:val=&quot;6B9B15D1&quot;/&gt;&lt;wsp:rsid wsp:val=&quot;6BA04315&quot;/&gt;&lt;wsp:rsid wsp:val=&quot;6C292E3D&quot;/&gt;&lt;wsp:rsid wsp:val=&quot;6C52238A&quot;/&gt;&lt;wsp:rsid wsp:val=&quot;6C5312E4&quot;/&gt;&lt;wsp:rsid wsp:val=&quot;6C8803AD&quot;/&gt;&lt;wsp:rsid wsp:val=&quot;6CC96A56&quot;/&gt;&lt;wsp:rsid wsp:val=&quot;6CD7098F&quot;/&gt;&lt;wsp:rsid wsp:val=&quot;6CDC1A2F&quot;/&gt;&lt;wsp:rsid wsp:val=&quot;6D592F54&quot;/&gt;&lt;wsp:rsid wsp:val=&quot;6D9116DF&quot;/&gt;&lt;wsp:rsid wsp:val=&quot;6DD04748&quot;/&gt;&lt;wsp:rsid wsp:val=&quot;6E200BCF&quot;/&gt;&lt;wsp:rsid wsp:val=&quot;6E29652E&quot;/&gt;&lt;wsp:rsid wsp:val=&quot;6E952407&quot;/&gt;&lt;wsp:rsid wsp:val=&quot;6EB4126C&quot;/&gt;&lt;wsp:rsid wsp:val=&quot;6EC465C6&quot;/&gt;&lt;wsp:rsid wsp:val=&quot;6F3C1666&quot;/&gt;&lt;wsp:rsid wsp:val=&quot;6F731623&quot;/&gt;&lt;wsp:rsid wsp:val=&quot;6FB80083&quot;/&gt;&lt;wsp:rsid wsp:val=&quot;6FB94751&quot;/&gt;&lt;wsp:rsid wsp:val=&quot;6FC67BF8&quot;/&gt;&lt;wsp:rsid wsp:val=&quot;6FDB567C&quot;/&gt;&lt;wsp:rsid wsp:val=&quot;703556EC&quot;/&gt;&lt;wsp:rsid wsp:val=&quot;706214EF&quot;/&gt;&lt;wsp:rsid wsp:val=&quot;70BC3663&quot;/&gt;&lt;wsp:rsid wsp:val=&quot;70CE25A9&quot;/&gt;&lt;wsp:rsid wsp:val=&quot;70EE3EA6&quot;/&gt;&lt;wsp:rsid wsp:val=&quot;710837AE&quot;/&gt;&lt;wsp:rsid wsp:val=&quot;71323577&quot;/&gt;&lt;wsp:rsid wsp:val=&quot;71D538F8&quot;/&gt;&lt;wsp:rsid wsp:val=&quot;722E3A71&quot;/&gt;&lt;wsp:rsid wsp:val=&quot;728B1084&quot;/&gt;&lt;wsp:rsid wsp:val=&quot;72D91981&quot;/&gt;&lt;wsp:rsid wsp:val=&quot;732E427E&quot;/&gt;&lt;wsp:rsid wsp:val=&quot;735E2CB4&quot;/&gt;&lt;wsp:rsid wsp:val=&quot;739255BE&quot;/&gt;&lt;wsp:rsid wsp:val=&quot;73A16AEF&quot;/&gt;&lt;wsp:rsid wsp:val=&quot;73A43BBB&quot;/&gt;&lt;wsp:rsid wsp:val=&quot;73C56F56&quot;/&gt;&lt;wsp:rsid wsp:val=&quot;74337181&quot;/&gt;&lt;wsp:rsid wsp:val=&quot;74653713&quot;/&gt;&lt;wsp:rsid wsp:val=&quot;74C122D1&quot;/&gt;&lt;wsp:rsid wsp:val=&quot;75017155&quot;/&gt;&lt;wsp:rsid wsp:val=&quot;753B60FC&quot;/&gt;&lt;wsp:rsid wsp:val=&quot;755F6900&quot;/&gt;&lt;wsp:rsid wsp:val=&quot;7591590F&quot;/&gt;&lt;wsp:rsid wsp:val=&quot;75953636&quot;/&gt;&lt;wsp:rsid wsp:val=&quot;75E04735&quot;/&gt;&lt;wsp:rsid wsp:val=&quot;75F3284B&quot;/&gt;&lt;wsp:rsid wsp:val=&quot;763435FA&quot;/&gt;&lt;wsp:rsid wsp:val=&quot;76490485&quot;/&gt;&lt;wsp:rsid wsp:val=&quot;765929F4&quot;/&gt;&lt;wsp:rsid wsp:val=&quot;76924759&quot;/&gt;&lt;wsp:rsid wsp:val=&quot;76C8691D&quot;/&gt;&lt;wsp:rsid wsp:val=&quot;76EB11E9&quot;/&gt;&lt;wsp:rsid wsp:val=&quot;76FA5AA8&quot;/&gt;&lt;wsp:rsid wsp:val=&quot;779E7434&quot;/&gt;&lt;wsp:rsid wsp:val=&quot;77D46406&quot;/&gt;&lt;wsp:rsid wsp:val=&quot;77F3514F&quot;/&gt;&lt;wsp:rsid wsp:val=&quot;7833761B&quot;/&gt;&lt;wsp:rsid wsp:val=&quot;784352E3&quot;/&gt;&lt;wsp:rsid wsp:val=&quot;787C4AAC&quot;/&gt;&lt;wsp:rsid wsp:val=&quot;78905741&quot;/&gt;&lt;wsp:rsid wsp:val=&quot;789451A5&quot;/&gt;&lt;wsp:rsid wsp:val=&quot;78E17AAA&quot;/&gt;&lt;wsp:rsid wsp:val=&quot;79831FE8&quot;/&gt;&lt;wsp:rsid wsp:val=&quot;79984C4E&quot;/&gt;&lt;wsp:rsid wsp:val=&quot;79D90AC6&quot;/&gt;&lt;wsp:rsid wsp:val=&quot;79FA3227&quot;/&gt;&lt;wsp:rsid wsp:val=&quot;79FE6F7E&quot;/&gt;&lt;wsp:rsid wsp:val=&quot;7A21660B&quot;/&gt;&lt;wsp:rsid wsp:val=&quot;7A2A3EA7&quot;/&gt;&lt;wsp:rsid wsp:val=&quot;7A4E2E4A&quot;/&gt;&lt;wsp:rsid wsp:val=&quot;7A7A4BFB&quot;/&gt;&lt;wsp:rsid wsp:val=&quot;7A8861CD&quot;/&gt;&lt;wsp:rsid wsp:val=&quot;7AF01620&quot;/&gt;&lt;wsp:rsid wsp:val=&quot;7B716507&quot;/&gt;&lt;wsp:rsid wsp:val=&quot;7B8C67B2&quot;/&gt;&lt;wsp:rsid wsp:val=&quot;7B9A3006&quot;/&gt;&lt;wsp:rsid wsp:val=&quot;7BA27BC2&quot;/&gt;&lt;wsp:rsid wsp:val=&quot;7BAF15BC&quot;/&gt;&lt;wsp:rsid wsp:val=&quot;7BF32EF2&quot;/&gt;&lt;wsp:rsid wsp:val=&quot;7C153024&quot;/&gt;&lt;wsp:rsid wsp:val=&quot;7C2013F8&quot;/&gt;&lt;wsp:rsid wsp:val=&quot;7C402D8F&quot;/&gt;&lt;wsp:rsid wsp:val=&quot;7CBF7195&quot;/&gt;&lt;wsp:rsid wsp:val=&quot;7CDA1A29&quot;/&gt;&lt;wsp:rsid wsp:val=&quot;7D1E2C13&quot;/&gt;&lt;wsp:rsid wsp:val=&quot;7D4C453F&quot;/&gt;&lt;wsp:rsid wsp:val=&quot;7D6B7147&quot;/&gt;&lt;wsp:rsid wsp:val=&quot;7E006B2D&quot;/&gt;&lt;wsp:rsid wsp:val=&quot;7E1B6921&quot;/&gt;&lt;wsp:rsid wsp:val=&quot;7E360118&quot;/&gt;&lt;wsp:rsid wsp:val=&quot;7EDD1C6F&quot;/&gt;&lt;wsp:rsid wsp:val=&quot;7F61630E&quot;/&gt;&lt;wsp:rsid wsp:val=&quot;7F790A2A&quot;/&gt;&lt;wsp:rsid wsp:val=&quot;7FE739AF&quot;/&gt;&lt;/wsp:rsids&gt;&lt;/w:docPr&gt;&lt;w:body&gt;&lt;w:p wsp:rsidR=&quot;00000000&quot; wsp:rsidRDefault=&quot;00A6071A&quot;&gt;&lt;m:oMathPara&gt;&lt;m:oMath&gt;&lt;m:sSub&gt;&lt;m:sSubPr&gt;&lt;m:ctrlPr&gt;&lt;w:rPr&gt;&lt;w:rFonts w:ascii=&quot;Cambria Math&quot; w:fareast=&quot;瀹嬩綋&quot; w:h-ansi=&quot;Cambria :va:va:va:va:va:va:va:va:va:va:va:va:va:va:va:va:va:va:va:va:va:va:va:va:va:va:va:va:va:va:va:va:va:va:va:va:va:va:vaMath&quot; w:cs=&quot;Times New Roman&quot;/&gt;&lt;wx:font wx:val=&quot;Cambria Math&quot;/&gt;&lt;w:b/&gt;&lt;w:sz-cs w:val=&quot;22&quot;/&gt;&lt;/w:rPr&gt;&lt;/m:ctrlPr&gt;&lt;/m:sSubPr&gt;&lt;m:e&gt;&lt;m:r&gt;&lt;m:rPr&gt;&lt;m:sty m:val=&quot;b&quot;/&gt;&lt;/m:rPr&gt;&lt;w:rPr&gt;&lt;w:rFonts w:ascii=&quot;Cambria Math&quot; w:h-ansi=&quot;Cambria Math&quot;/&gt;&lt;wx:font wx:val=&quot;Cambria Math&quot;/&gt;&lt;w:b/&gt;&lt;/w:rPr&gt;&lt;m:t&gt;E&lt;/m:t&gt;&lt;/m:r&gt;&lt;/m:e&gt;&lt;m:sub&gt;&lt;m:r&gt;&lt;m:rPr&gt;&lt;m:sty m:val=&quot;b&quot;/&gt;&lt;/m:rPr&gt;&lt;w:rPr&gt;&lt;w:rFonts w:ascii=&quot;Cambria Math&quot; w:h-ansi=&quot;Cambria Math&quot;/&gt;&lt;wx:font wx:val=&quot;Cambria Math&quot;/&gt;&lt;w:b/&gt;&lt;/w:rPr&gt;&lt;m:t&gt;A&lt;/m:t&gt;&lt;/m:r&gt;&lt;/m:sub&gt;&lt;/m:sSub&gt;&lt;m:r&gt;&lt;m:rPr&gt;&lt;m:sty m:val=&quot;b&quot;/&gt;&lt;/m:rPr&gt;&lt;w:rPr&gt;&lt;w:rFonts w:ascii=&quot;Cambria Math&quot; w:h-ansi=&quot;Cambria Math&quot;/&gt;&lt;wx:font wx:val=&quot;Cambria Math&quot;/&gt;&lt;w:b/&gt;&lt;/w:rPr&gt;&lt;m:t&gt;=&lt;/m:t&gt;&lt;/m:r&gt;&lt;m:f&gt;&lt;m:fPr&gt;&lt;m:ctrlPr&gt;&lt;w:rPr&gt;&lt;w:rFonts w:ascii=&quot;Cambria Math&quot; w:fareast=&quot;?畫鋝u綋&quot;b&gt;&lt; w:/m:h-asSunsib&gt;&lt;=&quot;Cm:ramb&gt;&lt;mria:rP Mar&gt;&lt;th&quot;m:s w:ty cs=m:v&quot;Times New Roman&quot;/&gt;&lt;wx:font wx:val=&quot;Cambria Math&quot;/&gt;&lt;w:b/&gt;&lt;w:sz-cs w:val=&quot;22&quot;/&gt;&lt;/w:rPr&gt;&lt;/m:ctrlPr&gt;&lt;/m:fPr&gt;&lt;&gt;&lt;/m:nm:rum&gt;&gt;&lt;m&lt;m::f&gt;r&gt;&lt;&lt;m:m:rfPrPr&gt;&gt;&lt;m&lt;m::ctstyrlP m:r&gt;&lt;valw:r=&quot;bPr&gt;&quot;/&gt;&lt;w:&lt;/mrFo:rPntsr&gt;&lt; w:w:rascPr&gt;ii=&lt;w:&quot;CarFombrntsia  w:Matasch&quot; ii=w:f&quot;Caarembrastia =&quot;?Math&quot;u w:h-ansi=&quot;Cambria Math&quot;/&gt;&lt;wx:font wx:val=&quot;Cambria Math&quot;/&gt;&lt;w:b/&gt;&lt;/w:rPr&gt;&lt;m:t&gt;R脳&lt;/m:t&gt;&lt;/m:r&gt;&lt;/m:f&gt;&lt;mr:fPr&gt;&lt;mm:ctrl&gt;Pr&gt;&lt;w::rPr&gt;&lt;wr:rFontms w:astcii=&quot;CPambria&lt; Math&quot;r w:far&gt;east=&quot;:瀹嬩綋mrFo&quot; w:h-Pntsansi=&quot;&lt; w:Cambrirasca Math&gt;ii=&quot; w:cs:&quot;Ca=&quot;Timeombrs New sia Roman&quot;:Mat/&gt;&lt;wx:ch&quot; font w=w:fx:val=aare&quot;Cambrrastia Mat =&quot;?h&quot;/&gt;&lt;wth&quot;u:b/&gt;&lt;w:h-a:sz-csi=&quot;C &gt;&lt;/w:valbr&lt;mria=&quot;22&quot;&gt;&lt;m/ath&quot;&gt;&lt;rl&gt;/w:r&lt;wxw:::Pr&gt;&lt;/m&lt;wrnt w:ctntmrlPval=astr&gt;&lt;/m:a&quot;CPmbrfPr&gt;ia&lt;&lt;m Mat:h&quot;rnum&gt;&lt;/&gt;ar&gt;&lt;wm:sSu=&quot;:b/&gt;&lt;/&gt;&lt;m:sSubPr&gt;&lt;m:ctrlPr&gt;&lt;w:rPr&gt;&lt;w:rFonts w:ascii=&quot;Cambria Math&quot; w:fareast=&quot;瀹? 浣? w:h-aMatnsi=&quot;Cambrh&quot; ia Math&quot; ww:f:cs=&quot;Timesare Ne&lt;/w Romanastmr&quot;/&gt;&lt;wx:fon&lt;m=&quot;?t wx:val&gt;l=&quot;h&quot;uCamb::ria Mah-atwrh&quot;/&gt;&lt;w:b/=tm&quot;C&gt;&lt;w:sz-csts riaw:valCP=&quot;22&quot;th&quot;/&gt;a&lt;&lt;/w:rPr&gt;wx&quot;r:&lt;/m:ctrlPr&gt;rt w&gt;&lt;/m:s&quot;:SubPal=r&gt;&lt;:sm:e&gt;&lt;m:mbr:cr&gt;&lt;m:rPr&gt;&lt;:rMatm:sty mon:va&gt;&lt;wl=&quot;bii&quot;/&gt;&lt;/m&gt;&lt;/:a rPr&gt;&lt;w:rPrfa&gt;&lt;w:rFonts?  w:ascii=&quot;Cambria Math&quot; w:h-ansi=&quot;Cambria Math&quot;/&gt;&lt;wx:font wx:val=&quot;Cambria Math&quot;/&gt;&lt;w:b/&gt;&lt;/w:rPr&gt;&lt;m:t&gt;A&lt;/m:t&gt;&lt;/m:r&gt;&lt;/m:e&gt;&lt;m:sub&gt;&lt;m:r&gt;&lt;m:rPr&gt;&lt;m:sty m:val=&quot;b&quot;/&gt;&lt;/m:rPr&gt;&lt;w:rPr&gt;&lt;w:rFonts w:ascii=&quot;Cambria Math&quot; w:h-ansi=&quot;Cambria Math&quot;/&gt;&lt;wx:font wx:val=&quot;Cambria Math&quot;/&gt;&lt;w:b/&gt;&lt;/w:rPr&gt;&lt;m:t&gt;ar&lt;/m:t&gt;&lt;/m:r&gt;&lt;/m:sub&gt;&lt;/m:sSub&gt;&lt;/m:num&gt;&lt;m:den&gt;&lt;m:r&gt;&lt;m:rPr&gt;&lt;m:sty m:val=&quot;b&quot;/&gt;&lt;/m:rPr&gt;&lt;w:rPr&gt;&lt;w:rFonts w:ascii=&quot;Cambria Math&quot; w:h-ansi=&quot;Cambria Math&quot;/&gt;&lt;wx:font wx:val=&quot;Cambria Math&quot;/&gt;&lt;w:b/&gt;&lt;/w:rPr&gt;&lt;m:t&gt;100&lt;/m:t&gt;&lt;/m:r&gt;&lt;/m:den&gt;&lt;/m:f&gt;&lt;m:r&gt;&lt;m:rPr&gt;&lt;m:sty m:val=&quot;b&quot;/&gt;&lt;/m:rPr&gt;&lt;w:rPr&gt;&lt;w:rFonts w:ascii=&quot;Cambria Math&quot; w:h-ansi=&quot;Cambria Math&quot;/&gt;&lt;wx:font wx:val=&quot;Cambria Math&quot;/&gt;&lt;w:b/&gt;&lt;/w:rPr&gt;&lt;m:t&gt;脳&lt;s/m&quot;:t&gt;&lt;/m:r&gt;&lt;mah:f&gt;&lt;m:fPr&gt;&lt;m :tctrlPr&gt;&lt;w:brPrb&gt;&lt;w:rFon&lt;ts w:wascii=r&quot;Cambri&lt;a Mamth&quot; w:far&gt;eamst=&quot;瀹嬩綋&quot; :f&gt;&lt;w:h&lt;m:s-ansi=&quot;Camr&gt;=&quot;b&quot;&lt;mbria Math&quot;r&gt;&lt;w w:l=&quot;bcs=&quot;TrFonimes Newr&gt;&lt;wii=&quot; Roman&quot;/&gt;&lt;wxMath:Fontfont wxsi=&quot;:val=&quot;=&quot;CaCaMathmbria Math&quot;hont &quot; w/&gt;&lt;w:b/&gt;&lt;Cambw:szCamb-cs &quot;/&gt;&lt;w:val=&quot;22/&gt;&lt;:rPrw&quot;/&gt;&lt;/w:rPr&gt;&lt;/m&quot;/:valm:ctrlPrmah&gt;&lt;/m: MatfPr&gt;&lt;m &lt;m:num&gt;&lt;m&gt;&lt;/ww:b:sSub&gt;&lt;m:sSubon&lt;P脳&lt;sr&gt;&lt;m:ctrii&quot;=rlPr&gt;&lt;w&lt;ma:rPr wMam&gt;&lt;w:rFontsm:tn&gt;eam w:ascii=&quot;Ca&quot;mbPr&lt;bria Math&quot; hw:faw:mwreast=&quot;?&quot;畫浣?aml=&quot;bbri&lt;Math w:h-ansi=&quot;Car&gt;&lt;ont wmw:far&gt;bria MatCambh&quot;Font w:cs=&quot;Tim&quot;/&gt;&lt;es New =&quot;CaRoman:rPr&quot;/&gt;&lt;wx:font h&quot; w&lt;/m&quot;wx:val=&quot;Cambria rmahMCambath&quot;/&gt;&lt;w:bonb/&gt;&lt;m &gt;&lt;w:sz/&gt;&lt;w-i&quot;cs w:ww:bval=&quot;22&quot; w/&gt;&lt;:val/bon&lt;w:rPrtn&gt;&lt;/m:ctrlPr i=rMaa&quot;t&gt;&lt;/m:sSubPr&gt;&lt;mMa hm:e&gt;&gt;&lt;/w&lt;m:r&gt;&lt;m:&quot;?&quot;rPeamr&gt;&lt;m:sty脳&lt;s m:hvabPr&lt;l=&quot;b&quot;/&gt;&lt;/m:r&lt;m aPr&gt;aw:m&lt;w:rPr&gt;&lt;w:rFbonm:tts wb:ascii=&quot;Ca&lt;mbrPrbia Mawth&quot; w:h-ransiw:w=&quot;Cambtria Ma&quot;th&quot;/&gt;&lt;wx:font wnax:vahl=&quot;Cambria Ma&quot;th&quot;/w&gt;&lt; w:b/&gt;&lt;/w:rPwr&gt;&lt;m:t&gt;dbb&lt;/m:t&gt;&lt;/mn:r&gt;&lt;/m:e&gt;&lt;m&lt;:wsub&gt;&lt;&quot;m:r&gt;&lt;m:rPr&gt;&lt;mr:stlyh m:val=&quot;b&quot;/&gt;&lt;/mm:rP&quot;r&gt;t&lt;w:rPr&gt;&lt;w:rFonmts w:aswcii=&quot;Cambria Math&quot; w:h-ansi=&quot;Cambria Math&quot;/&gt;&lt;wx:font wx:val=&quot;Cambria Math&quot;/&gt;&lt;w:b/&gt;&lt;/w:rPr&gt;&lt;m:t&gt;fh&lt;/m:t&gt;&lt;/m:r&gt;&lt;/m:sub&gt;&lt;/m:sSub&gt;&lt;/m:num&gt;&lt;m:den&gt;&lt;m:r&gt;&lt;m:rPr&gt;&lt;m:sty m:val=&quot;b&quot;/&gt;&lt;/m:rPr&gt;&lt;w:rPr&gt;&lt;w:rFonts w:ascii=&quot;Cambria Math&quot; w:h-ansi=&quot;Cambria Math&quot;/&gt;&lt;wx:font wx:val=&quot;Cambria Math&quot;/&gt;&lt;w:b/&gt;&lt;/w:rPr&gt;&lt;m:t&gt;100&lt;/m:t&gt;&lt;/m:r&gt;&lt;/m:den&gt;&lt;/m:f&gt;&lt;m:r&gt;&lt;m:rPr&gt;&lt;m:sty m:val=&quot;b&quot;/&gt;&lt;/m:rPr&gt;&lt;w:rPr&gt;&lt;w:rFonts w:ascii=&quot;Cambria Math&quot; w:h-ansi=&quot;Cambria Math&quot;/&gt;&lt;wx:font wx:val=&quot;Cambria Math&quot;/&gt;&lt;w:b/&gt;&lt;/w:rPr&gt;&lt;m:t&gt;脳&lt;s/m&quot;:t&gt;&lt;/bm:r&gt;&lt;m:d&gt;&lt;m:dxPor&gt;&lt;m:ctrxlPr&gt;&lt;w:rPr&gt;aa&lt;w:rFonts w&lt;:ascii=&quot;Cma&gt;mbria Math0&quot; w:faremast/=&quot;瀹嬩綋&quot;:den w:hm:rP-ansim:rP=&quot;Cambria MPr&gt;&lt;w&quot;/&gt;&lt;r&gt;&lt;ath&quot; w:/&gt;&lt;/cs:asc=&quot;TimrFones New&gt;&lt;/m &quot; w:Romaontsn&quot;ia M/&gt;&lt;wx:Mathfont wxFont:vaMmbriaal=&quot;thl=&quot;Cambria Math&quot;/iw:b/ wx:a M&gt;a Ma&lt;w:b/&gt;&lt;w:/m&quot;sz-c&quot;/&gt;&lt;s w:val=&quot;al=&quot;2xPo2&quot;/&gt;&lt;/w:脳&lt;srPr&gt;&lt;/m:ctr&gt;aarlPb/&gt;&lt;r&gt;&lt;/m:dx:dPr&gt;&lt;m=&quot;Cm:e&gt;&lt;m:r&gt;&lt;m:&lt;/brr&gt;aPr&gt;&lt;aremm:sty m:wval=&quot;b&quot;/&gt;&lt;tCa&gt;rx/Pm:rPr&gt;c&lt;w:rPr&gt;&lt;w:rFonst/ts&lt; w&lt; :w:ascii=&quot;Cambria Mattnh0hh&quot; w:h-ansi=&quot;Cambria MaM&quot;th&quot;/&gt;&lt;wx:font wx:val=&quot;Ca/mibria Math&quot;/&gt;&lt;w:b/&gt;&lt;/w:&quot;rPr:&gt;&lt;m:t&gt;1-&lt;/m:t&gt;&lt;/m:r&gt;&lt;om:f&gt;&lt;&lt;m:fPr&gt;&lt;m:ctrlPr&gt;&lt;w:rPr&gt;&lt;w:rFonts w:ascii=&quot;Cambria Math&quot; w:fareast=&quot;瀹嬩?e:wm? r&gt;aw:h-a&lt;/bnsi=&quot;Cambri&gt;cax/P Math&quot;Ca&gt; w:cs=&quot;Ttrxi :mes Nts&lt;ew Roman&quot;st//&gt;&lt;wx0h:font  w&lt;ttnwx:val=&quot;CambMM&quot;atria Math&quot;/&gt;MaM&lt;th0w:b/&gt;a/&lt;w:sz- Macs w:valami=&quot;22&quot;:&quot;Mat/&gt;&lt;/w:rPr&gt;amb&lt;/m:cPr:tr&lt;olPr&gt;&lt;/mCam:fPr&gt;&lt;m:nr&gt;&lt;umf&gt;:r&lt;&gt;&lt;m:sSub&gt;&lt;m:s:rPSubPr&gt;&lt;m&lt;mbm&gt;&lt;w::ctrlPr&gt;&lt;w:rPr&gt;&lt;&lt;m:w:rmFoia nt:rFs w:ascii=&quot;Cambri:rPa Mathath&quot; w:fareast=&quot;瀹嬩綋ts&lt;&quot;x0h w:Ca&gt;h-ansi&lt;/b=&quot;Cambria MaMM&quot;tttnh&quot; w:csst/=&quot;Times Ntrxe&gt;a/w RomaMaMn&quot;/&gt;&lt;wx:foMatnt wx&quot;:&quot;:val=&quot;C w&lt;aamimbria Math&quot;/&gt; r&lt;oMa&lt;w:b/&gt;&lt;w:sz-cPr:th0s w:val&gt;:r=&quot;22&quot;/amb&gt;&lt;/w:rPr&gt;&lt;ctrf&gt;&lt;/m:cMa&lt;mbttrlPr&gt;&lt;/m:sSr&gt;nt:&lt;ubPr&gt;&lt;m&gt;&lt;w:e:rm&gt;&lt;m:r&gt;Cam&lt;mMat:rPr&gt;&lt;m:s&lt;m:ty ia i:rm:val=&quot;b&quot;/&gt;&lt;/:rPm:rPr&gt;&lt;w:r:ra MFPr&gt;&lt;w:rFonts w:as&lt;m:cii=&quot;Cambathria Math&quot; w:h-ansi:rP=&quot;Cambria Math&quot;/&gt;&lt;wx:font wx:val=&quot;Cambria Math&quot;/&gt;&lt;w:b/&gt;&lt;/w:rPr&gt;&lt;m:t&gt;畏&lt;/m:a:rt&lt;&gt;&lt;/m:r&gt;&lt;/mr:e&gt;&lt;m:sub&gt;&lt;m:r&gt;&lt;m:rbP&lt;b0r&gt;&lt;m:s:ty m:val=&quot;b&quot;/&gt;&lt;/m:rPrm&gt;&lt;wwt&lt;:rtPr&gt;&lt;w:rFonts w:ascii=&quot;Carmbr i&quot;ma: Math&quot; w:h-ansi=&quot;CambriaF MraMthP&quot;/F&gt;&lt;wx:font wx:val=&quot;CambMhria tMa:th&quot;h/&gt;&lt;w:b/&gt;&lt;/w:rPr&gt;&lt;hm:tM&gt;c&lt;/m :tP&gt;&lt;/mM:r&gt;&lt;/m:sub&gt;&lt;/tm:sSuMb&gt;&lt;/m: num&gt;&lt;m:dMen&gt;&lt;m:r&gt;&lt;m:rPr&gt;&lt;m:sty m:val=&quot;b&quot;/&gt;&lt;/m:rPr&gt;&lt;w:rPr&gt;&lt;w:rFonts w:ascii=&quot;Cambria Math&quot; w:h-ansi=&quot;Cambria Math&quot;/&gt;&lt;wx:font wx:val=&quot;Cambria Math&quot;/&gt;&lt;w:b/&gt;&lt;/w:rPr&gt;&lt;m:t&gt;100&lt;/m:t&gt;&lt;/m:r&gt;&lt;/m:den&gt;&lt;/m:f&gt;&lt;/m:e&gt;&lt;/m:d&gt;&lt;/m:num&gt;&lt;m:den&gt;&lt;m:r&gt;&lt;m:rPr&gt;&lt;m:sty m:val=&quot;b&quot;/&gt;&lt;/m:rPr&gt;&lt;w:rPr&gt;&lt;w:rFonts w:ascii=&quot;Cambria Math&quot; w:h-ansi=&quot;Cambria Math&quot;/&gt;&lt;wx:font wx:val=&quot;Cambria Math&quot;/&gt;&lt;w:b/&gt;&lt;/w:rPr&gt;&lt;m:t&gt;1-&lt;/m:t&gt;&lt;/m:r&gt;&lt;m:f&gt;&lt;m:fPr&gt;&lt;m:ctrlPr&gt;&lt;w:rPr&gt;&lt;w:rFonts w:ascii=&quot;Cambria Math&quot; w:fareast=&quot;瀹m嬩綋&quot;um&gt; w:h-anen&gt;si=&quot;Car&gt;&lt;m:rmby mria Math&quot;l=&quot; w:cs=&quot;Tim&lt;/mes New F w:onRomanw:r&quot;/&gt;&lt;w:asx:font wx:vali=&quot;&quot;Ca-an=&quot;Cambria Math&quot;Maambt/&gt;&lt;wal=:b/&gt;&lt;w:x:vsz-cMats w:val=&quot;22&quot;/&gt;r&gt;&lt;mbr&lt;/&lt;wxw:rPPr&gt;r&gt;&lt;/m:ctrlathPr&gt;r&gt;&lt;&lt;/m:fPr1-&lt;&gt;&lt;m:num&gt;&lt;m&gt;&lt;w&gt;&lt;m:sSubasc&gt;&lt;m:s&lt;/mSubPr&gt;lPr&lt;m:ctii=rlPr&gt;&lt;w瀹m:r&gt;:rPr&gt;&lt;w:rFonr&gt;&lt;ts briw:ascii=&quot;Cambria&gt;&lt;w Math&quot; :w:fa&quot; wreast=&quot;?畫浣?on w:h-aMath&quot; i=&quot;nsi=&quot;Cambrm:r&lt;/mia:as Manath&quot; w:csal==&quot;Times Newr&gt;&lt; Roman&quot;/&gt;&quot;Ca:vmbaw:rr&gt;&lt;&lt;wx:font wx:val=&quot;Cambria Math&quot;r&gt;/&gt;r&gt;&lt;mbr&lt;Matw:bMat/&gt;&lt;w:sz-cs w:val=&quot;22&quot;asc&lt;m/&gt;&lt;/1-&lt;w:rPrath&gt;&lt;/m&lt;wx:ctrlPr&gt;&lt;/m瀹m:sSi=ubPr&gt;&lt;lPrm:e&gt;&lt;m:r&gt;&lt;/m&lt;m:rP&gt;&quot; :&lt;wrCa&gt;&lt;m:stscy m:val=&quot;brib&quot;/&gt;&lt;/m:rPr&gt;&quot;r&gt;&lt;&lt;w:rPr:r=&quot;?&gt;&gt;&lt;w:rFonts wrea:ascii==&quot;Cambria&quot; w Math&quot; &gt;&lt;ww:h-ansi=&quot;Cambri&lt;a Math&quot;/&gt;&lt;wx:font wx:val=&quot;Cambria Mat&lt;h&quot;/&gt;&lt;w:b/&gt;&lt;/w:rPr&gt;&lt;m:t&gt;C&lt;/m:t&gt;&lt;/m:r&gt;&lt;c/m:e&gt;&lt;m:sub&gt;&lt;m:r&gt;&lt;m:rPr&gt;&lt;m:sty m:val=&quot;b&quot;/&gt;&lt;/m:rPr&gt;&lt;w:rPr&gt;&lt;w:rFonts w:ascii=&quot;Cambria Math&quot; w:h-ansi=&quot;Cambria Math&quot;/&gt;&lt;wx:font wx:val=&quot;Cambria Math&quot;/&gt;&lt;w:b/&gt;&lt;/w:rPr&gt;&lt;m:t&gt;fh&lt;/m:t&gt;&lt;/m:r&gt;&lt;/m:sub&gt;&lt;/m:sSub&gt;&lt;/m:num&gt;&lt;m:den&gt;&lt;m:r&gt;&lt;m:rPr&gt;&lt;m:sty m:val=&quot;b&quot;/&gt;&lt;/m:rPr&gt;&lt;w:rPr&gt;&lt;w:rFonts w:ascii=&quot;Cambria Math&quot; w:h-ansi=&quot;Cambria Math&quot;/&gt;&lt;wx:font wx:val=&quot;Cambria Math&quot;/&gt;&lt;w:b/&gt;&lt;/w:rPr&gt;&lt;m:t&gt;100&lt;/m:t&gt;&lt;/m:r&gt;&lt;/m:den&gt;&lt;/m:f&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
                  <v:imagedata r:id="rId30" o:title="" chromakey="white"/>
                </v:shape>
              </w:pict>
            </w:r>
          </w:p>
          <w:p w14:paraId="59391E53" w14:textId="77777777" w:rsidR="008159F8" w:rsidRPr="00A32542" w:rsidRDefault="008159F8" w:rsidP="008159F8">
            <w:pPr>
              <w:spacing w:line="360" w:lineRule="exact"/>
              <w:ind w:firstLineChars="200" w:firstLine="420"/>
              <w:rPr>
                <w:szCs w:val="21"/>
              </w:rPr>
            </w:pPr>
            <w:r w:rsidRPr="00A32542">
              <w:rPr>
                <w:szCs w:val="21"/>
              </w:rPr>
              <w:t>式中：</w:t>
            </w:r>
            <w:r w:rsidRPr="00A32542">
              <w:rPr>
                <w:szCs w:val="21"/>
              </w:rPr>
              <w:t>E</w:t>
            </w:r>
            <w:r w:rsidRPr="00A32542">
              <w:rPr>
                <w:szCs w:val="21"/>
                <w:vertAlign w:val="subscript"/>
              </w:rPr>
              <w:t>A</w:t>
            </w:r>
            <w:r w:rsidRPr="00A32542">
              <w:rPr>
                <w:szCs w:val="21"/>
              </w:rPr>
              <w:t>——</w:t>
            </w:r>
            <w:r w:rsidRPr="00A32542">
              <w:rPr>
                <w:szCs w:val="21"/>
              </w:rPr>
              <w:t>核算时段内颗粒物（烟尘）排放量，</w:t>
            </w:r>
            <w:r w:rsidRPr="00A32542">
              <w:rPr>
                <w:szCs w:val="21"/>
              </w:rPr>
              <w:t>t</w:t>
            </w:r>
          </w:p>
          <w:p w14:paraId="7F4D49C3" w14:textId="77777777" w:rsidR="008159F8" w:rsidRPr="00A32542" w:rsidRDefault="008159F8" w:rsidP="008159F8">
            <w:pPr>
              <w:pStyle w:val="af7"/>
              <w:spacing w:line="360" w:lineRule="exact"/>
              <w:ind w:firstLineChars="472" w:firstLine="991"/>
              <w:rPr>
                <w:sz w:val="21"/>
                <w:szCs w:val="21"/>
              </w:rPr>
            </w:pPr>
            <w:r w:rsidRPr="00A32542">
              <w:rPr>
                <w:sz w:val="21"/>
                <w:szCs w:val="21"/>
              </w:rPr>
              <w:t>R——</w:t>
            </w:r>
            <w:r w:rsidRPr="00A32542">
              <w:rPr>
                <w:sz w:val="21"/>
                <w:szCs w:val="21"/>
              </w:rPr>
              <w:t>核算时段内锅炉燃料耗量，</w:t>
            </w:r>
            <w:r w:rsidRPr="00A32542">
              <w:rPr>
                <w:sz w:val="21"/>
                <w:szCs w:val="21"/>
              </w:rPr>
              <w:t>t</w:t>
            </w:r>
          </w:p>
          <w:p w14:paraId="5313C875" w14:textId="77777777" w:rsidR="008159F8" w:rsidRPr="00A32542" w:rsidRDefault="008159F8" w:rsidP="008159F8">
            <w:pPr>
              <w:spacing w:line="360" w:lineRule="exact"/>
              <w:ind w:firstLineChars="472" w:firstLine="991"/>
              <w:rPr>
                <w:szCs w:val="21"/>
              </w:rPr>
            </w:pPr>
            <w:r w:rsidRPr="00A32542">
              <w:rPr>
                <w:szCs w:val="21"/>
              </w:rPr>
              <w:t>A</w:t>
            </w:r>
            <w:r w:rsidRPr="00A32542">
              <w:rPr>
                <w:szCs w:val="21"/>
                <w:vertAlign w:val="subscript"/>
              </w:rPr>
              <w:t>ar</w:t>
            </w:r>
            <w:r w:rsidRPr="00A32542">
              <w:rPr>
                <w:szCs w:val="21"/>
              </w:rPr>
              <w:t>——</w:t>
            </w:r>
            <w:r w:rsidRPr="00A32542">
              <w:rPr>
                <w:szCs w:val="21"/>
              </w:rPr>
              <w:t>收到基灰分的质量分数，</w:t>
            </w:r>
            <w:r w:rsidRPr="00A32542">
              <w:rPr>
                <w:szCs w:val="21"/>
              </w:rPr>
              <w:t>%</w:t>
            </w:r>
          </w:p>
          <w:p w14:paraId="38FE0BD8" w14:textId="77777777" w:rsidR="008159F8" w:rsidRPr="00A32542" w:rsidRDefault="008159F8" w:rsidP="008159F8">
            <w:pPr>
              <w:pStyle w:val="af7"/>
              <w:spacing w:line="360" w:lineRule="exact"/>
              <w:ind w:firstLineChars="472" w:firstLine="991"/>
              <w:rPr>
                <w:sz w:val="21"/>
                <w:szCs w:val="21"/>
              </w:rPr>
            </w:pPr>
            <w:proofErr w:type="spellStart"/>
            <w:r w:rsidRPr="00A32542">
              <w:rPr>
                <w:sz w:val="21"/>
                <w:szCs w:val="21"/>
              </w:rPr>
              <w:t>d</w:t>
            </w:r>
            <w:r w:rsidRPr="00A32542">
              <w:rPr>
                <w:sz w:val="21"/>
                <w:szCs w:val="21"/>
                <w:vertAlign w:val="subscript"/>
              </w:rPr>
              <w:t>fh</w:t>
            </w:r>
            <w:proofErr w:type="spellEnd"/>
            <w:r w:rsidRPr="00A32542">
              <w:rPr>
                <w:sz w:val="21"/>
                <w:szCs w:val="21"/>
              </w:rPr>
              <w:t>——</w:t>
            </w:r>
            <w:r w:rsidRPr="00A32542">
              <w:rPr>
                <w:sz w:val="21"/>
                <w:szCs w:val="21"/>
              </w:rPr>
              <w:t>锅炉烟气带出的飞灰份额，</w:t>
            </w:r>
            <w:r w:rsidRPr="00A32542">
              <w:rPr>
                <w:sz w:val="21"/>
                <w:szCs w:val="21"/>
              </w:rPr>
              <w:t>%</w:t>
            </w:r>
          </w:p>
          <w:p w14:paraId="0519210F" w14:textId="77777777" w:rsidR="008159F8" w:rsidRPr="00A32542" w:rsidRDefault="008159F8" w:rsidP="008159F8">
            <w:pPr>
              <w:spacing w:line="360" w:lineRule="exact"/>
              <w:ind w:firstLineChars="472" w:firstLine="991"/>
              <w:rPr>
                <w:szCs w:val="21"/>
              </w:rPr>
            </w:pPr>
            <w:proofErr w:type="spellStart"/>
            <w:r w:rsidRPr="00A32542">
              <w:rPr>
                <w:szCs w:val="21"/>
              </w:rPr>
              <w:t>η</w:t>
            </w:r>
            <w:r w:rsidRPr="00A32542">
              <w:rPr>
                <w:szCs w:val="21"/>
                <w:vertAlign w:val="subscript"/>
              </w:rPr>
              <w:t>c</w:t>
            </w:r>
            <w:proofErr w:type="spellEnd"/>
            <w:r w:rsidRPr="00A32542">
              <w:rPr>
                <w:szCs w:val="21"/>
              </w:rPr>
              <w:t>——</w:t>
            </w:r>
            <w:r w:rsidRPr="00A32542">
              <w:rPr>
                <w:szCs w:val="21"/>
              </w:rPr>
              <w:t>综合除尘效率，</w:t>
            </w:r>
            <w:r w:rsidRPr="00A32542">
              <w:rPr>
                <w:szCs w:val="21"/>
              </w:rPr>
              <w:t>%</w:t>
            </w:r>
          </w:p>
          <w:p w14:paraId="3015E9C8" w14:textId="77777777" w:rsidR="005B1478" w:rsidRPr="00A32542" w:rsidRDefault="008159F8" w:rsidP="008159F8">
            <w:pPr>
              <w:spacing w:line="360" w:lineRule="exact"/>
              <w:ind w:firstLineChars="450" w:firstLine="945"/>
              <w:rPr>
                <w:rFonts w:hAnsi="宋体"/>
                <w:szCs w:val="21"/>
              </w:rPr>
            </w:pPr>
            <w:proofErr w:type="spellStart"/>
            <w:r w:rsidRPr="00A32542">
              <w:rPr>
                <w:szCs w:val="21"/>
              </w:rPr>
              <w:t>C</w:t>
            </w:r>
            <w:r w:rsidRPr="00A32542">
              <w:rPr>
                <w:szCs w:val="21"/>
                <w:vertAlign w:val="subscript"/>
              </w:rPr>
              <w:t>fh</w:t>
            </w:r>
            <w:proofErr w:type="spellEnd"/>
            <w:r w:rsidRPr="00A32542">
              <w:rPr>
                <w:szCs w:val="21"/>
              </w:rPr>
              <w:t>——</w:t>
            </w:r>
            <w:r w:rsidRPr="00A32542">
              <w:rPr>
                <w:szCs w:val="21"/>
              </w:rPr>
              <w:t>飞灰中的可燃物含量，</w:t>
            </w:r>
            <w:r w:rsidRPr="00A32542">
              <w:rPr>
                <w:szCs w:val="21"/>
              </w:rPr>
              <w:t>%</w:t>
            </w:r>
          </w:p>
          <w:p w14:paraId="53B67360" w14:textId="77777777" w:rsidR="005B1478" w:rsidRPr="00A32542" w:rsidRDefault="008159F8" w:rsidP="008159F8">
            <w:pPr>
              <w:spacing w:line="480" w:lineRule="exact"/>
              <w:jc w:val="center"/>
              <w:rPr>
                <w:szCs w:val="21"/>
              </w:rPr>
            </w:pPr>
            <w:r w:rsidRPr="00A32542">
              <w:rPr>
                <w:rFonts w:hint="eastAsia"/>
                <w:szCs w:val="21"/>
              </w:rPr>
              <w:t>表</w:t>
            </w:r>
            <w:r w:rsidR="002C34B5" w:rsidRPr="00A32542">
              <w:rPr>
                <w:szCs w:val="21"/>
              </w:rPr>
              <w:t>1</w:t>
            </w:r>
            <w:r w:rsidR="00E22178" w:rsidRPr="00A32542">
              <w:rPr>
                <w:szCs w:val="21"/>
              </w:rPr>
              <w:t>6</w:t>
            </w:r>
            <w:r w:rsidRPr="00A32542">
              <w:rPr>
                <w:rFonts w:hint="eastAsia"/>
                <w:szCs w:val="21"/>
              </w:rPr>
              <w:t xml:space="preserve">  </w:t>
            </w:r>
            <w:r w:rsidRPr="00A32542">
              <w:rPr>
                <w:rFonts w:hint="eastAsia"/>
                <w:szCs w:val="21"/>
              </w:rPr>
              <w:t>锅炉</w:t>
            </w:r>
            <w:r w:rsidRPr="00A32542">
              <w:rPr>
                <w:szCs w:val="21"/>
              </w:rPr>
              <w:t>烟气带出飞灰份额的一般取值表</w:t>
            </w:r>
          </w:p>
          <w:tbl>
            <w:tblPr>
              <w:tblW w:w="77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94"/>
              <w:gridCol w:w="1982"/>
              <w:gridCol w:w="1528"/>
              <w:gridCol w:w="1590"/>
              <w:gridCol w:w="1417"/>
            </w:tblGrid>
            <w:tr w:rsidR="00A32542" w:rsidRPr="00A32542" w14:paraId="466379B9" w14:textId="77777777" w:rsidTr="008159F8">
              <w:trPr>
                <w:trHeight w:val="340"/>
                <w:jc w:val="center"/>
              </w:trPr>
              <w:tc>
                <w:tcPr>
                  <w:tcW w:w="3176" w:type="dxa"/>
                  <w:gridSpan w:val="2"/>
                  <w:vAlign w:val="center"/>
                </w:tcPr>
                <w:p w14:paraId="1974FBED" w14:textId="77777777" w:rsidR="008159F8" w:rsidRPr="00A32542" w:rsidRDefault="008159F8" w:rsidP="008159F8">
                  <w:pPr>
                    <w:jc w:val="center"/>
                    <w:rPr>
                      <w:szCs w:val="21"/>
                    </w:rPr>
                  </w:pPr>
                  <w:r w:rsidRPr="00A32542">
                    <w:rPr>
                      <w:szCs w:val="21"/>
                    </w:rPr>
                    <w:t>炉型</w:t>
                  </w:r>
                </w:p>
              </w:tc>
              <w:tc>
                <w:tcPr>
                  <w:tcW w:w="1528" w:type="dxa"/>
                  <w:vAlign w:val="center"/>
                </w:tcPr>
                <w:p w14:paraId="37F1629A" w14:textId="77777777" w:rsidR="008159F8" w:rsidRPr="00A32542" w:rsidRDefault="008159F8" w:rsidP="008159F8">
                  <w:pPr>
                    <w:jc w:val="center"/>
                    <w:rPr>
                      <w:szCs w:val="21"/>
                    </w:rPr>
                  </w:pPr>
                  <w:proofErr w:type="spellStart"/>
                  <w:r w:rsidRPr="00A32542">
                    <w:rPr>
                      <w:szCs w:val="21"/>
                    </w:rPr>
                    <w:t>dfh</w:t>
                  </w:r>
                  <w:proofErr w:type="spellEnd"/>
                  <w:r w:rsidRPr="00A32542">
                    <w:rPr>
                      <w:szCs w:val="21"/>
                    </w:rPr>
                    <w:t>/%</w:t>
                  </w:r>
                </w:p>
              </w:tc>
              <w:tc>
                <w:tcPr>
                  <w:tcW w:w="1590" w:type="dxa"/>
                  <w:vAlign w:val="center"/>
                </w:tcPr>
                <w:p w14:paraId="42608DEE" w14:textId="77777777" w:rsidR="008159F8" w:rsidRPr="00A32542" w:rsidRDefault="008159F8" w:rsidP="008159F8">
                  <w:pPr>
                    <w:jc w:val="center"/>
                    <w:rPr>
                      <w:szCs w:val="21"/>
                    </w:rPr>
                  </w:pPr>
                  <w:r w:rsidRPr="00A32542">
                    <w:rPr>
                      <w:szCs w:val="21"/>
                    </w:rPr>
                    <w:t>炉型</w:t>
                  </w:r>
                </w:p>
              </w:tc>
              <w:tc>
                <w:tcPr>
                  <w:tcW w:w="1417" w:type="dxa"/>
                  <w:vAlign w:val="center"/>
                </w:tcPr>
                <w:p w14:paraId="0D31B117" w14:textId="77777777" w:rsidR="008159F8" w:rsidRPr="00A32542" w:rsidRDefault="008159F8" w:rsidP="008159F8">
                  <w:pPr>
                    <w:jc w:val="center"/>
                    <w:rPr>
                      <w:szCs w:val="21"/>
                    </w:rPr>
                  </w:pPr>
                  <w:proofErr w:type="spellStart"/>
                  <w:r w:rsidRPr="00A32542">
                    <w:rPr>
                      <w:szCs w:val="21"/>
                    </w:rPr>
                    <w:t>dfh</w:t>
                  </w:r>
                  <w:proofErr w:type="spellEnd"/>
                  <w:r w:rsidRPr="00A32542">
                    <w:rPr>
                      <w:szCs w:val="21"/>
                    </w:rPr>
                    <w:t>/%</w:t>
                  </w:r>
                </w:p>
              </w:tc>
            </w:tr>
            <w:tr w:rsidR="00A32542" w:rsidRPr="00A32542" w14:paraId="6A871759" w14:textId="77777777" w:rsidTr="008159F8">
              <w:trPr>
                <w:trHeight w:val="340"/>
                <w:jc w:val="center"/>
              </w:trPr>
              <w:tc>
                <w:tcPr>
                  <w:tcW w:w="1194" w:type="dxa"/>
                  <w:vMerge w:val="restart"/>
                  <w:vAlign w:val="center"/>
                </w:tcPr>
                <w:p w14:paraId="71419B26" w14:textId="77777777" w:rsidR="008159F8" w:rsidRPr="00A32542" w:rsidRDefault="008159F8" w:rsidP="008159F8">
                  <w:pPr>
                    <w:jc w:val="center"/>
                    <w:rPr>
                      <w:szCs w:val="21"/>
                    </w:rPr>
                  </w:pPr>
                  <w:r w:rsidRPr="00A32542">
                    <w:rPr>
                      <w:szCs w:val="21"/>
                    </w:rPr>
                    <w:t>层燃炉</w:t>
                  </w:r>
                </w:p>
              </w:tc>
              <w:tc>
                <w:tcPr>
                  <w:tcW w:w="1982" w:type="dxa"/>
                  <w:vAlign w:val="center"/>
                </w:tcPr>
                <w:p w14:paraId="7CEA050D" w14:textId="77777777" w:rsidR="008159F8" w:rsidRPr="00A32542" w:rsidRDefault="008159F8" w:rsidP="008159F8">
                  <w:pPr>
                    <w:jc w:val="center"/>
                    <w:rPr>
                      <w:szCs w:val="21"/>
                    </w:rPr>
                  </w:pPr>
                  <w:r w:rsidRPr="00A32542">
                    <w:rPr>
                      <w:szCs w:val="21"/>
                    </w:rPr>
                    <w:t>链条炉排炉</w:t>
                  </w:r>
                </w:p>
              </w:tc>
              <w:tc>
                <w:tcPr>
                  <w:tcW w:w="1528" w:type="dxa"/>
                  <w:vAlign w:val="center"/>
                </w:tcPr>
                <w:p w14:paraId="38D0B47E" w14:textId="77777777" w:rsidR="008159F8" w:rsidRPr="00A32542" w:rsidRDefault="008159F8" w:rsidP="008159F8">
                  <w:pPr>
                    <w:jc w:val="center"/>
                    <w:rPr>
                      <w:szCs w:val="21"/>
                    </w:rPr>
                  </w:pPr>
                  <w:r w:rsidRPr="00A32542">
                    <w:rPr>
                      <w:szCs w:val="21"/>
                    </w:rPr>
                    <w:t>10-20</w:t>
                  </w:r>
                </w:p>
              </w:tc>
              <w:tc>
                <w:tcPr>
                  <w:tcW w:w="1590" w:type="dxa"/>
                  <w:vAlign w:val="center"/>
                </w:tcPr>
                <w:p w14:paraId="39A9077C" w14:textId="77777777" w:rsidR="008159F8" w:rsidRPr="00A32542" w:rsidRDefault="008159F8" w:rsidP="008159F8">
                  <w:pPr>
                    <w:jc w:val="center"/>
                    <w:rPr>
                      <w:szCs w:val="21"/>
                    </w:rPr>
                  </w:pPr>
                  <w:r w:rsidRPr="00A32542">
                    <w:rPr>
                      <w:szCs w:val="21"/>
                    </w:rPr>
                    <w:t>流化床炉</w:t>
                  </w:r>
                </w:p>
              </w:tc>
              <w:tc>
                <w:tcPr>
                  <w:tcW w:w="1417" w:type="dxa"/>
                  <w:vAlign w:val="center"/>
                </w:tcPr>
                <w:p w14:paraId="2491055A" w14:textId="77777777" w:rsidR="008159F8" w:rsidRPr="00A32542" w:rsidRDefault="008159F8" w:rsidP="008159F8">
                  <w:pPr>
                    <w:jc w:val="center"/>
                    <w:rPr>
                      <w:szCs w:val="21"/>
                    </w:rPr>
                  </w:pPr>
                  <w:r w:rsidRPr="00A32542">
                    <w:rPr>
                      <w:szCs w:val="21"/>
                    </w:rPr>
                    <w:t>40-60</w:t>
                  </w:r>
                </w:p>
              </w:tc>
            </w:tr>
            <w:tr w:rsidR="00A32542" w:rsidRPr="00A32542" w14:paraId="3FD01369" w14:textId="77777777" w:rsidTr="008159F8">
              <w:trPr>
                <w:trHeight w:val="340"/>
                <w:jc w:val="center"/>
              </w:trPr>
              <w:tc>
                <w:tcPr>
                  <w:tcW w:w="1194" w:type="dxa"/>
                  <w:vMerge/>
                  <w:vAlign w:val="center"/>
                </w:tcPr>
                <w:p w14:paraId="5B97A060" w14:textId="77777777" w:rsidR="008159F8" w:rsidRPr="00A32542" w:rsidRDefault="008159F8" w:rsidP="008159F8">
                  <w:pPr>
                    <w:jc w:val="center"/>
                    <w:rPr>
                      <w:szCs w:val="21"/>
                    </w:rPr>
                  </w:pPr>
                </w:p>
              </w:tc>
              <w:tc>
                <w:tcPr>
                  <w:tcW w:w="1982" w:type="dxa"/>
                  <w:vAlign w:val="center"/>
                </w:tcPr>
                <w:p w14:paraId="62F0640E" w14:textId="77777777" w:rsidR="008159F8" w:rsidRPr="00A32542" w:rsidRDefault="008159F8" w:rsidP="008159F8">
                  <w:pPr>
                    <w:jc w:val="center"/>
                    <w:rPr>
                      <w:szCs w:val="21"/>
                    </w:rPr>
                  </w:pPr>
                  <w:r w:rsidRPr="00A32542">
                    <w:rPr>
                      <w:szCs w:val="21"/>
                    </w:rPr>
                    <w:t>往复炉排炉</w:t>
                  </w:r>
                </w:p>
              </w:tc>
              <w:tc>
                <w:tcPr>
                  <w:tcW w:w="1528" w:type="dxa"/>
                  <w:vAlign w:val="center"/>
                </w:tcPr>
                <w:p w14:paraId="3B3B5D7B" w14:textId="77777777" w:rsidR="008159F8" w:rsidRPr="00A32542" w:rsidRDefault="008159F8" w:rsidP="008159F8">
                  <w:pPr>
                    <w:jc w:val="center"/>
                    <w:rPr>
                      <w:szCs w:val="21"/>
                    </w:rPr>
                  </w:pPr>
                  <w:r w:rsidRPr="00A32542">
                    <w:rPr>
                      <w:szCs w:val="21"/>
                    </w:rPr>
                    <w:t>15-20</w:t>
                  </w:r>
                </w:p>
              </w:tc>
              <w:tc>
                <w:tcPr>
                  <w:tcW w:w="1590" w:type="dxa"/>
                  <w:vAlign w:val="center"/>
                </w:tcPr>
                <w:p w14:paraId="6F7DFCD7" w14:textId="77777777" w:rsidR="008159F8" w:rsidRPr="00A32542" w:rsidRDefault="008159F8" w:rsidP="008159F8">
                  <w:pPr>
                    <w:jc w:val="center"/>
                    <w:rPr>
                      <w:szCs w:val="21"/>
                    </w:rPr>
                  </w:pPr>
                  <w:r w:rsidRPr="00A32542">
                    <w:rPr>
                      <w:szCs w:val="21"/>
                    </w:rPr>
                    <w:t>煤粉炉</w:t>
                  </w:r>
                </w:p>
              </w:tc>
              <w:tc>
                <w:tcPr>
                  <w:tcW w:w="1417" w:type="dxa"/>
                  <w:vAlign w:val="center"/>
                </w:tcPr>
                <w:p w14:paraId="4F59B70B" w14:textId="77777777" w:rsidR="008159F8" w:rsidRPr="00A32542" w:rsidRDefault="008159F8" w:rsidP="008159F8">
                  <w:pPr>
                    <w:jc w:val="center"/>
                    <w:rPr>
                      <w:szCs w:val="21"/>
                    </w:rPr>
                  </w:pPr>
                  <w:r w:rsidRPr="00A32542">
                    <w:rPr>
                      <w:szCs w:val="21"/>
                    </w:rPr>
                    <w:t>85-95</w:t>
                  </w:r>
                </w:p>
              </w:tc>
            </w:tr>
            <w:tr w:rsidR="00A32542" w:rsidRPr="00A32542" w14:paraId="115D144A" w14:textId="77777777" w:rsidTr="008159F8">
              <w:trPr>
                <w:trHeight w:val="340"/>
                <w:jc w:val="center"/>
              </w:trPr>
              <w:tc>
                <w:tcPr>
                  <w:tcW w:w="7711" w:type="dxa"/>
                  <w:gridSpan w:val="5"/>
                  <w:vAlign w:val="center"/>
                </w:tcPr>
                <w:p w14:paraId="2C858AFF" w14:textId="77777777" w:rsidR="008159F8" w:rsidRPr="00A32542" w:rsidRDefault="008159F8" w:rsidP="008159F8">
                  <w:pPr>
                    <w:jc w:val="left"/>
                    <w:rPr>
                      <w:szCs w:val="21"/>
                    </w:rPr>
                  </w:pPr>
                  <w:r w:rsidRPr="00A32542">
                    <w:rPr>
                      <w:szCs w:val="21"/>
                    </w:rPr>
                    <w:t>注</w:t>
                  </w:r>
                  <w:r w:rsidRPr="00A32542">
                    <w:rPr>
                      <w:szCs w:val="21"/>
                    </w:rPr>
                    <w:t>1</w:t>
                  </w:r>
                  <w:r w:rsidRPr="00A32542">
                    <w:rPr>
                      <w:szCs w:val="21"/>
                    </w:rPr>
                    <w:t>：燃料挥发分高、</w:t>
                  </w:r>
                  <w:proofErr w:type="gramStart"/>
                  <w:r w:rsidRPr="00A32542">
                    <w:rPr>
                      <w:szCs w:val="21"/>
                    </w:rPr>
                    <w:t>灰分低</w:t>
                  </w:r>
                  <w:proofErr w:type="gramEnd"/>
                  <w:r w:rsidRPr="00A32542">
                    <w:rPr>
                      <w:szCs w:val="21"/>
                    </w:rPr>
                    <w:t>可取高值，一般的取值大小排序为煤矸石＜无烟煤、贫煤、烟煤＜褐煤。</w:t>
                  </w:r>
                </w:p>
                <w:p w14:paraId="1A32290A" w14:textId="77777777" w:rsidR="008159F8" w:rsidRPr="00A32542" w:rsidRDefault="008159F8" w:rsidP="008159F8">
                  <w:pPr>
                    <w:pStyle w:val="af7"/>
                    <w:snapToGrid/>
                    <w:rPr>
                      <w:sz w:val="21"/>
                      <w:szCs w:val="21"/>
                    </w:rPr>
                  </w:pPr>
                  <w:r w:rsidRPr="00A32542">
                    <w:rPr>
                      <w:sz w:val="21"/>
                      <w:szCs w:val="21"/>
                    </w:rPr>
                    <w:t>注</w:t>
                  </w:r>
                  <w:r w:rsidRPr="00A32542">
                    <w:rPr>
                      <w:sz w:val="21"/>
                      <w:szCs w:val="21"/>
                    </w:rPr>
                    <w:t>2</w:t>
                  </w:r>
                  <w:r w:rsidRPr="00A32542">
                    <w:rPr>
                      <w:sz w:val="21"/>
                      <w:szCs w:val="21"/>
                    </w:rPr>
                    <w:t>：燃用生物质时，飞灰份额加</w:t>
                  </w:r>
                  <w:r w:rsidRPr="00A32542">
                    <w:rPr>
                      <w:sz w:val="21"/>
                      <w:szCs w:val="21"/>
                    </w:rPr>
                    <w:t>30%</w:t>
                  </w:r>
                  <w:r w:rsidRPr="00A32542">
                    <w:rPr>
                      <w:sz w:val="21"/>
                      <w:szCs w:val="21"/>
                    </w:rPr>
                    <w:t>。</w:t>
                  </w:r>
                </w:p>
              </w:tc>
            </w:tr>
          </w:tbl>
          <w:p w14:paraId="3AE02271" w14:textId="77777777" w:rsidR="008159F8" w:rsidRPr="00A32542" w:rsidRDefault="008159F8" w:rsidP="00037C12">
            <w:pPr>
              <w:spacing w:line="360" w:lineRule="exact"/>
              <w:ind w:firstLineChars="200" w:firstLine="420"/>
              <w:jc w:val="left"/>
              <w:rPr>
                <w:szCs w:val="21"/>
              </w:rPr>
            </w:pPr>
            <w:r w:rsidRPr="00A32542">
              <w:rPr>
                <w:szCs w:val="21"/>
              </w:rPr>
              <w:t>本项目生物质锅炉为链条炉排炉，</w:t>
            </w:r>
            <w:proofErr w:type="spellStart"/>
            <w:r w:rsidRPr="00A32542">
              <w:rPr>
                <w:szCs w:val="21"/>
              </w:rPr>
              <w:t>d</w:t>
            </w:r>
            <w:r w:rsidRPr="00A32542">
              <w:rPr>
                <w:szCs w:val="21"/>
                <w:vertAlign w:val="subscript"/>
              </w:rPr>
              <w:t>fh</w:t>
            </w:r>
            <w:proofErr w:type="spellEnd"/>
            <w:r w:rsidRPr="00A32542">
              <w:rPr>
                <w:szCs w:val="21"/>
              </w:rPr>
              <w:t>取值范围在</w:t>
            </w:r>
            <w:r w:rsidRPr="00A32542">
              <w:rPr>
                <w:szCs w:val="21"/>
              </w:rPr>
              <w:t>10</w:t>
            </w:r>
            <w:r w:rsidRPr="00A32542">
              <w:rPr>
                <w:szCs w:val="21"/>
              </w:rPr>
              <w:t>～</w:t>
            </w:r>
            <w:r w:rsidRPr="00A32542">
              <w:rPr>
                <w:szCs w:val="21"/>
              </w:rPr>
              <w:t>20%</w:t>
            </w:r>
            <w:r w:rsidRPr="00A32542">
              <w:rPr>
                <w:szCs w:val="21"/>
              </w:rPr>
              <w:t>，燃用生物质颗粒燃料时，飞灰份额加</w:t>
            </w:r>
            <w:r w:rsidRPr="00A32542">
              <w:rPr>
                <w:szCs w:val="21"/>
              </w:rPr>
              <w:t>30%</w:t>
            </w:r>
            <w:r w:rsidRPr="00A32542">
              <w:rPr>
                <w:szCs w:val="21"/>
              </w:rPr>
              <w:t>，因此本项目</w:t>
            </w:r>
            <w:proofErr w:type="spellStart"/>
            <w:r w:rsidRPr="00A32542">
              <w:rPr>
                <w:szCs w:val="21"/>
              </w:rPr>
              <w:t>d</w:t>
            </w:r>
            <w:r w:rsidRPr="00A32542">
              <w:rPr>
                <w:szCs w:val="21"/>
                <w:vertAlign w:val="subscript"/>
              </w:rPr>
              <w:t>fh</w:t>
            </w:r>
            <w:proofErr w:type="spellEnd"/>
            <w:r w:rsidRPr="00A32542">
              <w:rPr>
                <w:szCs w:val="21"/>
              </w:rPr>
              <w:t>取值按</w:t>
            </w:r>
            <w:r w:rsidRPr="00A32542">
              <w:rPr>
                <w:szCs w:val="21"/>
              </w:rPr>
              <w:t>40%</w:t>
            </w:r>
            <w:r w:rsidRPr="00A32542">
              <w:rPr>
                <w:szCs w:val="21"/>
              </w:rPr>
              <w:t>计，</w:t>
            </w:r>
            <w:r w:rsidR="00037C12" w:rsidRPr="00A32542">
              <w:rPr>
                <w:rFonts w:hint="eastAsia"/>
                <w:szCs w:val="21"/>
              </w:rPr>
              <w:t>其余</w:t>
            </w:r>
            <w:r w:rsidR="00037C12" w:rsidRPr="00A32542">
              <w:rPr>
                <w:szCs w:val="21"/>
              </w:rPr>
              <w:t>参数</w:t>
            </w:r>
            <w:r w:rsidR="00037C12" w:rsidRPr="00A32542">
              <w:rPr>
                <w:szCs w:val="21"/>
              </w:rPr>
              <w:t>A</w:t>
            </w:r>
            <w:r w:rsidR="00037C12" w:rsidRPr="00A32542">
              <w:rPr>
                <w:szCs w:val="21"/>
                <w:vertAlign w:val="subscript"/>
              </w:rPr>
              <w:t>ar</w:t>
            </w:r>
            <w:r w:rsidR="00037C12" w:rsidRPr="00A32542">
              <w:rPr>
                <w:rFonts w:hint="eastAsia"/>
                <w:szCs w:val="21"/>
              </w:rPr>
              <w:t>取值</w:t>
            </w:r>
            <w:r w:rsidR="00037C12" w:rsidRPr="00A32542">
              <w:rPr>
                <w:rFonts w:hint="eastAsia"/>
                <w:szCs w:val="21"/>
              </w:rPr>
              <w:t>3.73</w:t>
            </w:r>
            <w:r w:rsidR="00037C12" w:rsidRPr="00A32542">
              <w:rPr>
                <w:rFonts w:hint="eastAsia"/>
                <w:szCs w:val="21"/>
              </w:rPr>
              <w:t>，</w:t>
            </w:r>
            <w:proofErr w:type="spellStart"/>
            <w:r w:rsidR="00037C12" w:rsidRPr="00A32542">
              <w:rPr>
                <w:szCs w:val="21"/>
              </w:rPr>
              <w:t>C</w:t>
            </w:r>
            <w:r w:rsidR="00037C12" w:rsidRPr="00A32542">
              <w:rPr>
                <w:szCs w:val="21"/>
                <w:vertAlign w:val="subscript"/>
              </w:rPr>
              <w:t>fh</w:t>
            </w:r>
            <w:proofErr w:type="spellEnd"/>
            <w:r w:rsidR="00037C12" w:rsidRPr="00A32542">
              <w:rPr>
                <w:rFonts w:hint="eastAsia"/>
                <w:szCs w:val="21"/>
              </w:rPr>
              <w:t>取值</w:t>
            </w:r>
            <w:r w:rsidR="00037C12" w:rsidRPr="00A32542">
              <w:rPr>
                <w:rFonts w:hint="eastAsia"/>
                <w:szCs w:val="21"/>
              </w:rPr>
              <w:t>10</w:t>
            </w:r>
            <w:r w:rsidR="00037C12" w:rsidRPr="00A32542">
              <w:rPr>
                <w:rFonts w:hint="eastAsia"/>
                <w:szCs w:val="21"/>
              </w:rPr>
              <w:t>，</w:t>
            </w:r>
            <w:r w:rsidRPr="00A32542">
              <w:rPr>
                <w:szCs w:val="21"/>
              </w:rPr>
              <w:t>根据上式计算烟尘产生量为</w:t>
            </w:r>
            <w:r w:rsidRPr="00A32542">
              <w:rPr>
                <w:szCs w:val="21"/>
              </w:rPr>
              <w:t>0.0</w:t>
            </w:r>
            <w:r w:rsidRPr="00A32542">
              <w:rPr>
                <w:rFonts w:hint="eastAsia"/>
                <w:szCs w:val="21"/>
              </w:rPr>
              <w:t>17</w:t>
            </w:r>
            <w:r w:rsidRPr="00A32542">
              <w:rPr>
                <w:szCs w:val="21"/>
              </w:rPr>
              <w:t>t/t</w:t>
            </w:r>
            <w:r w:rsidRPr="00A32542">
              <w:rPr>
                <w:szCs w:val="21"/>
              </w:rPr>
              <w:t>（燃料）。</w:t>
            </w:r>
          </w:p>
          <w:p w14:paraId="0548BF41" w14:textId="77777777" w:rsidR="00246E55" w:rsidRPr="00A32542" w:rsidRDefault="00246E55" w:rsidP="00246E55">
            <w:pPr>
              <w:spacing w:line="480" w:lineRule="exact"/>
              <w:jc w:val="center"/>
              <w:rPr>
                <w:szCs w:val="21"/>
              </w:rPr>
            </w:pPr>
          </w:p>
          <w:p w14:paraId="6CCB8C3A" w14:textId="55B11393" w:rsidR="00246E55" w:rsidRPr="00A32542" w:rsidRDefault="00246E55" w:rsidP="00246E55">
            <w:pPr>
              <w:spacing w:line="480" w:lineRule="exact"/>
              <w:jc w:val="center"/>
              <w:rPr>
                <w:szCs w:val="21"/>
              </w:rPr>
            </w:pPr>
            <w:r w:rsidRPr="00A32542">
              <w:rPr>
                <w:szCs w:val="21"/>
              </w:rPr>
              <w:lastRenderedPageBreak/>
              <w:t>表</w:t>
            </w:r>
            <w:r w:rsidRPr="00A32542">
              <w:rPr>
                <w:szCs w:val="21"/>
              </w:rPr>
              <w:t xml:space="preserve">17  </w:t>
            </w:r>
            <w:r w:rsidRPr="00A32542">
              <w:rPr>
                <w:rFonts w:hint="eastAsia"/>
                <w:szCs w:val="21"/>
              </w:rPr>
              <w:t>除尘器主要设计参数</w:t>
            </w:r>
          </w:p>
          <w:tbl>
            <w:tblPr>
              <w:tblW w:w="7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4"/>
              <w:gridCol w:w="1277"/>
              <w:gridCol w:w="3790"/>
            </w:tblGrid>
            <w:tr w:rsidR="00A32542" w:rsidRPr="00A32542" w14:paraId="5A1A1286" w14:textId="77777777" w:rsidTr="00013A9D">
              <w:trPr>
                <w:trHeight w:val="340"/>
                <w:jc w:val="center"/>
              </w:trPr>
              <w:tc>
                <w:tcPr>
                  <w:tcW w:w="1706" w:type="pct"/>
                  <w:vAlign w:val="center"/>
                </w:tcPr>
                <w:p w14:paraId="51F6DB1E" w14:textId="77777777" w:rsidR="00246E55" w:rsidRPr="00A32542" w:rsidRDefault="00246E55" w:rsidP="00246E55">
                  <w:pPr>
                    <w:pStyle w:val="affb"/>
                    <w:rPr>
                      <w:rFonts w:ascii="Times New Roman" w:hAnsi="Times New Roman"/>
                    </w:rPr>
                  </w:pPr>
                  <w:r w:rsidRPr="00A32542">
                    <w:rPr>
                      <w:rFonts w:ascii="Times New Roman" w:hAnsi="Times New Roman"/>
                    </w:rPr>
                    <w:t>项目</w:t>
                  </w:r>
                </w:p>
              </w:tc>
              <w:tc>
                <w:tcPr>
                  <w:tcW w:w="830" w:type="pct"/>
                  <w:vAlign w:val="center"/>
                </w:tcPr>
                <w:p w14:paraId="0640F754" w14:textId="77777777" w:rsidR="00246E55" w:rsidRPr="00A32542" w:rsidRDefault="00246E55" w:rsidP="00246E55">
                  <w:pPr>
                    <w:pStyle w:val="affb"/>
                    <w:rPr>
                      <w:rFonts w:ascii="Times New Roman" w:hAnsi="Times New Roman"/>
                    </w:rPr>
                  </w:pPr>
                  <w:r w:rsidRPr="00A32542">
                    <w:rPr>
                      <w:rFonts w:ascii="Times New Roman" w:hAnsi="Times New Roman"/>
                    </w:rPr>
                    <w:t>单位</w:t>
                  </w:r>
                </w:p>
              </w:tc>
              <w:tc>
                <w:tcPr>
                  <w:tcW w:w="2464" w:type="pct"/>
                  <w:vAlign w:val="center"/>
                </w:tcPr>
                <w:p w14:paraId="055CF470" w14:textId="77777777" w:rsidR="00246E55" w:rsidRPr="00A32542" w:rsidRDefault="00246E55" w:rsidP="00246E55">
                  <w:pPr>
                    <w:pStyle w:val="affb"/>
                    <w:rPr>
                      <w:rFonts w:ascii="Times New Roman" w:hAnsi="Times New Roman"/>
                    </w:rPr>
                  </w:pPr>
                  <w:r w:rsidRPr="00A32542">
                    <w:rPr>
                      <w:rFonts w:ascii="Times New Roman" w:hAnsi="Times New Roman"/>
                    </w:rPr>
                    <w:t>技术参数</w:t>
                  </w:r>
                </w:p>
              </w:tc>
            </w:tr>
            <w:tr w:rsidR="00A32542" w:rsidRPr="00A32542" w14:paraId="068059D5" w14:textId="77777777" w:rsidTr="00013A9D">
              <w:trPr>
                <w:trHeight w:val="340"/>
                <w:jc w:val="center"/>
              </w:trPr>
              <w:tc>
                <w:tcPr>
                  <w:tcW w:w="1706" w:type="pct"/>
                  <w:vAlign w:val="center"/>
                </w:tcPr>
                <w:p w14:paraId="35459478" w14:textId="77777777" w:rsidR="00246E55" w:rsidRPr="00A32542" w:rsidRDefault="00246E55" w:rsidP="00246E55">
                  <w:pPr>
                    <w:pStyle w:val="affb"/>
                    <w:rPr>
                      <w:rFonts w:ascii="Times New Roman" w:hAnsi="Times New Roman"/>
                    </w:rPr>
                  </w:pPr>
                  <w:r w:rsidRPr="00A32542">
                    <w:rPr>
                      <w:rFonts w:ascii="Times New Roman" w:hAnsi="Times New Roman"/>
                    </w:rPr>
                    <w:t>入口烟气量</w:t>
                  </w:r>
                </w:p>
              </w:tc>
              <w:tc>
                <w:tcPr>
                  <w:tcW w:w="830" w:type="pct"/>
                  <w:vAlign w:val="center"/>
                </w:tcPr>
                <w:p w14:paraId="495D87C0" w14:textId="77777777" w:rsidR="00246E55" w:rsidRPr="00A32542" w:rsidRDefault="00246E55" w:rsidP="00246E55">
                  <w:pPr>
                    <w:pStyle w:val="affb"/>
                    <w:rPr>
                      <w:rFonts w:ascii="Times New Roman" w:hAnsi="Times New Roman"/>
                    </w:rPr>
                  </w:pPr>
                  <w:r w:rsidRPr="00A32542">
                    <w:rPr>
                      <w:rFonts w:ascii="Times New Roman" w:hAnsi="Times New Roman"/>
                    </w:rPr>
                    <w:t>m</w:t>
                  </w:r>
                  <w:r w:rsidRPr="00A32542">
                    <w:rPr>
                      <w:rFonts w:ascii="Times New Roman" w:hAnsi="Times New Roman"/>
                      <w:vertAlign w:val="superscript"/>
                    </w:rPr>
                    <w:t>3</w:t>
                  </w:r>
                  <w:r w:rsidRPr="00A32542">
                    <w:rPr>
                      <w:rFonts w:ascii="Times New Roman" w:hAnsi="Times New Roman"/>
                    </w:rPr>
                    <w:t>/h</w:t>
                  </w:r>
                </w:p>
              </w:tc>
              <w:tc>
                <w:tcPr>
                  <w:tcW w:w="2464" w:type="pct"/>
                  <w:vAlign w:val="center"/>
                </w:tcPr>
                <w:p w14:paraId="242DA785" w14:textId="33835FF0" w:rsidR="00246E55" w:rsidRPr="00A32542" w:rsidRDefault="00246E55" w:rsidP="00246E55">
                  <w:pPr>
                    <w:pStyle w:val="affb"/>
                    <w:rPr>
                      <w:rFonts w:ascii="Times New Roman" w:hAnsi="Times New Roman"/>
                    </w:rPr>
                  </w:pPr>
                  <w:r w:rsidRPr="00A32542">
                    <w:rPr>
                      <w:rFonts w:ascii="Times New Roman" w:hAnsi="Times New Roman"/>
                    </w:rPr>
                    <w:t>7000m</w:t>
                  </w:r>
                  <w:r w:rsidRPr="00A32542">
                    <w:rPr>
                      <w:rFonts w:ascii="Times New Roman" w:hAnsi="Times New Roman"/>
                      <w:vertAlign w:val="superscript"/>
                    </w:rPr>
                    <w:t>3</w:t>
                  </w:r>
                  <w:r w:rsidRPr="00A32542">
                    <w:rPr>
                      <w:rFonts w:ascii="Times New Roman" w:hAnsi="Times New Roman"/>
                    </w:rPr>
                    <w:t>/h</w:t>
                  </w:r>
                </w:p>
              </w:tc>
            </w:tr>
            <w:tr w:rsidR="00A32542" w:rsidRPr="00A32542" w14:paraId="162B0FA3" w14:textId="77777777" w:rsidTr="00013A9D">
              <w:trPr>
                <w:trHeight w:val="340"/>
                <w:jc w:val="center"/>
              </w:trPr>
              <w:tc>
                <w:tcPr>
                  <w:tcW w:w="1706" w:type="pct"/>
                  <w:vAlign w:val="center"/>
                </w:tcPr>
                <w:p w14:paraId="050302EB" w14:textId="77777777" w:rsidR="00246E55" w:rsidRPr="00A32542" w:rsidRDefault="00246E55" w:rsidP="00246E55">
                  <w:pPr>
                    <w:pStyle w:val="affb"/>
                    <w:rPr>
                      <w:rFonts w:ascii="Times New Roman" w:hAnsi="Times New Roman"/>
                    </w:rPr>
                  </w:pPr>
                  <w:r w:rsidRPr="00A32542">
                    <w:rPr>
                      <w:rFonts w:ascii="Times New Roman" w:hAnsi="Times New Roman"/>
                    </w:rPr>
                    <w:t>烟气温度</w:t>
                  </w:r>
                </w:p>
              </w:tc>
              <w:tc>
                <w:tcPr>
                  <w:tcW w:w="830" w:type="pct"/>
                  <w:vAlign w:val="center"/>
                </w:tcPr>
                <w:p w14:paraId="5F93B03C" w14:textId="77777777" w:rsidR="00246E55" w:rsidRPr="00A32542" w:rsidRDefault="00246E55" w:rsidP="00246E55">
                  <w:pPr>
                    <w:pStyle w:val="affb"/>
                    <w:rPr>
                      <w:rFonts w:ascii="Times New Roman" w:hAnsi="Times New Roman"/>
                    </w:rPr>
                  </w:pPr>
                  <w:r w:rsidRPr="00A32542">
                    <w:rPr>
                      <w:rFonts w:ascii="Times New Roman" w:hAnsi="Times New Roman"/>
                    </w:rPr>
                    <w:t>℃</w:t>
                  </w:r>
                </w:p>
              </w:tc>
              <w:tc>
                <w:tcPr>
                  <w:tcW w:w="2464" w:type="pct"/>
                  <w:vAlign w:val="center"/>
                </w:tcPr>
                <w:p w14:paraId="3FDCD6D9" w14:textId="77777777" w:rsidR="00246E55" w:rsidRPr="00A32542" w:rsidRDefault="00246E55" w:rsidP="00246E55">
                  <w:pPr>
                    <w:pStyle w:val="affb"/>
                    <w:rPr>
                      <w:rFonts w:ascii="Times New Roman" w:hAnsi="Times New Roman"/>
                    </w:rPr>
                  </w:pPr>
                  <w:r w:rsidRPr="00A32542">
                    <w:rPr>
                      <w:rFonts w:ascii="Times New Roman" w:hAnsi="Times New Roman"/>
                    </w:rPr>
                    <w:t>大于等于</w:t>
                  </w:r>
                  <w:r w:rsidRPr="00A32542">
                    <w:rPr>
                      <w:rFonts w:ascii="Times New Roman" w:hAnsi="Times New Roman"/>
                    </w:rPr>
                    <w:t>160</w:t>
                  </w:r>
                </w:p>
              </w:tc>
            </w:tr>
            <w:tr w:rsidR="00A32542" w:rsidRPr="00A32542" w14:paraId="1C3D88EB" w14:textId="77777777" w:rsidTr="00013A9D">
              <w:trPr>
                <w:trHeight w:val="340"/>
                <w:jc w:val="center"/>
              </w:trPr>
              <w:tc>
                <w:tcPr>
                  <w:tcW w:w="1706" w:type="pct"/>
                  <w:vAlign w:val="center"/>
                </w:tcPr>
                <w:p w14:paraId="0D039AAA" w14:textId="77777777" w:rsidR="00246E55" w:rsidRPr="00A32542" w:rsidRDefault="00246E55" w:rsidP="00246E55">
                  <w:pPr>
                    <w:pStyle w:val="affb"/>
                    <w:rPr>
                      <w:rFonts w:ascii="Times New Roman" w:hAnsi="Times New Roman"/>
                    </w:rPr>
                  </w:pPr>
                  <w:r w:rsidRPr="00A32542">
                    <w:rPr>
                      <w:rFonts w:ascii="Times New Roman" w:hAnsi="Times New Roman"/>
                    </w:rPr>
                    <w:t>烟气流速</w:t>
                  </w:r>
                </w:p>
              </w:tc>
              <w:tc>
                <w:tcPr>
                  <w:tcW w:w="830" w:type="pct"/>
                  <w:vAlign w:val="center"/>
                </w:tcPr>
                <w:p w14:paraId="5E5112F2" w14:textId="297D5414" w:rsidR="00246E55" w:rsidRPr="00A32542" w:rsidRDefault="00246E55" w:rsidP="00246E55">
                  <w:pPr>
                    <w:pStyle w:val="affb"/>
                    <w:rPr>
                      <w:rFonts w:ascii="Times New Roman" w:hAnsi="Times New Roman"/>
                      <w:spacing w:val="6"/>
                      <w:kern w:val="0"/>
                    </w:rPr>
                  </w:pPr>
                  <w:r w:rsidRPr="00A32542">
                    <w:rPr>
                      <w:rFonts w:ascii="Times New Roman" w:hAnsi="Times New Roman"/>
                      <w:spacing w:val="6"/>
                      <w:kern w:val="0"/>
                    </w:rPr>
                    <w:t>m/</w:t>
                  </w:r>
                  <w:r w:rsidRPr="00A32542">
                    <w:rPr>
                      <w:rFonts w:ascii="Times New Roman" w:hAnsi="Times New Roman" w:hint="eastAsia"/>
                      <w:spacing w:val="6"/>
                      <w:kern w:val="0"/>
                    </w:rPr>
                    <w:t>min</w:t>
                  </w:r>
                </w:p>
              </w:tc>
              <w:tc>
                <w:tcPr>
                  <w:tcW w:w="2464" w:type="pct"/>
                  <w:vAlign w:val="center"/>
                </w:tcPr>
                <w:p w14:paraId="6750A7AD" w14:textId="77777777" w:rsidR="00246E55" w:rsidRPr="00A32542" w:rsidRDefault="00246E55" w:rsidP="00246E55">
                  <w:pPr>
                    <w:pStyle w:val="affb"/>
                    <w:rPr>
                      <w:rFonts w:ascii="Times New Roman" w:hAnsi="Times New Roman"/>
                    </w:rPr>
                  </w:pPr>
                  <w:r w:rsidRPr="00A32542">
                    <w:rPr>
                      <w:rFonts w:ascii="Times New Roman" w:hAnsi="Times New Roman" w:hint="eastAsia"/>
                    </w:rPr>
                    <w:t>0.6</w:t>
                  </w:r>
                </w:p>
              </w:tc>
            </w:tr>
            <w:tr w:rsidR="00A32542" w:rsidRPr="00A32542" w14:paraId="7C039BA4" w14:textId="77777777" w:rsidTr="00013A9D">
              <w:trPr>
                <w:trHeight w:val="340"/>
                <w:jc w:val="center"/>
              </w:trPr>
              <w:tc>
                <w:tcPr>
                  <w:tcW w:w="1706" w:type="pct"/>
                  <w:vAlign w:val="center"/>
                </w:tcPr>
                <w:p w14:paraId="7FBA5684" w14:textId="77777777" w:rsidR="00246E55" w:rsidRPr="00A32542" w:rsidRDefault="00246E55" w:rsidP="00246E55">
                  <w:pPr>
                    <w:pStyle w:val="affb"/>
                    <w:rPr>
                      <w:rFonts w:ascii="Times New Roman" w:hAnsi="Times New Roman"/>
                    </w:rPr>
                  </w:pPr>
                  <w:r w:rsidRPr="00A32542">
                    <w:rPr>
                      <w:rFonts w:ascii="Times New Roman" w:hAnsi="Times New Roman"/>
                    </w:rPr>
                    <w:t>滤袋材质</w:t>
                  </w:r>
                </w:p>
              </w:tc>
              <w:tc>
                <w:tcPr>
                  <w:tcW w:w="830" w:type="pct"/>
                  <w:vAlign w:val="center"/>
                </w:tcPr>
                <w:p w14:paraId="2A95FA2B" w14:textId="77777777" w:rsidR="00246E55" w:rsidRPr="00A32542" w:rsidRDefault="00246E55" w:rsidP="00246E55">
                  <w:pPr>
                    <w:pStyle w:val="affb"/>
                    <w:rPr>
                      <w:rFonts w:ascii="Times New Roman" w:hAnsi="Times New Roman"/>
                      <w:spacing w:val="6"/>
                      <w:kern w:val="0"/>
                    </w:rPr>
                  </w:pPr>
                </w:p>
              </w:tc>
              <w:tc>
                <w:tcPr>
                  <w:tcW w:w="2464" w:type="pct"/>
                  <w:vAlign w:val="center"/>
                </w:tcPr>
                <w:p w14:paraId="56AB12F8" w14:textId="77777777" w:rsidR="00246E55" w:rsidRPr="00A32542" w:rsidRDefault="00246E55" w:rsidP="00246E55">
                  <w:pPr>
                    <w:pStyle w:val="affb"/>
                    <w:rPr>
                      <w:rFonts w:ascii="Times New Roman" w:hAnsi="Times New Roman"/>
                    </w:rPr>
                  </w:pPr>
                  <w:r w:rsidRPr="00A32542">
                    <w:rPr>
                      <w:rFonts w:ascii="Times New Roman" w:hAnsi="Times New Roman"/>
                    </w:rPr>
                    <w:t>PPS+PTFE</w:t>
                  </w:r>
                  <w:r w:rsidRPr="00A32542">
                    <w:rPr>
                      <w:rFonts w:ascii="Times New Roman" w:hAnsi="Times New Roman"/>
                    </w:rPr>
                    <w:t>覆膜</w:t>
                  </w:r>
                </w:p>
              </w:tc>
            </w:tr>
            <w:tr w:rsidR="00A32542" w:rsidRPr="00A32542" w14:paraId="15F6B63D" w14:textId="77777777" w:rsidTr="00013A9D">
              <w:trPr>
                <w:trHeight w:val="340"/>
                <w:jc w:val="center"/>
              </w:trPr>
              <w:tc>
                <w:tcPr>
                  <w:tcW w:w="1706" w:type="pct"/>
                  <w:vAlign w:val="center"/>
                </w:tcPr>
                <w:p w14:paraId="3176E3D5" w14:textId="77777777" w:rsidR="00246E55" w:rsidRPr="00A32542" w:rsidRDefault="00246E55" w:rsidP="00246E55">
                  <w:pPr>
                    <w:pStyle w:val="affb"/>
                    <w:rPr>
                      <w:rFonts w:ascii="Times New Roman" w:hAnsi="Times New Roman"/>
                    </w:rPr>
                  </w:pPr>
                  <w:r w:rsidRPr="00A32542">
                    <w:rPr>
                      <w:rFonts w:ascii="Times New Roman" w:hAnsi="Times New Roman"/>
                    </w:rPr>
                    <w:t>过滤面积</w:t>
                  </w:r>
                </w:p>
              </w:tc>
              <w:tc>
                <w:tcPr>
                  <w:tcW w:w="830" w:type="pct"/>
                  <w:vAlign w:val="center"/>
                </w:tcPr>
                <w:p w14:paraId="390F2298" w14:textId="77777777" w:rsidR="00246E55" w:rsidRPr="00A32542" w:rsidRDefault="00246E55" w:rsidP="00246E55">
                  <w:pPr>
                    <w:pStyle w:val="affb"/>
                    <w:rPr>
                      <w:rFonts w:ascii="Times New Roman" w:hAnsi="Times New Roman"/>
                    </w:rPr>
                  </w:pPr>
                  <w:r w:rsidRPr="00A32542">
                    <w:rPr>
                      <w:rFonts w:ascii="Times New Roman" w:hAnsi="Times New Roman"/>
                    </w:rPr>
                    <w:t>m</w:t>
                  </w:r>
                  <w:r w:rsidRPr="00A32542">
                    <w:rPr>
                      <w:rFonts w:ascii="Times New Roman" w:hAnsi="Times New Roman"/>
                      <w:vertAlign w:val="superscript"/>
                    </w:rPr>
                    <w:t>2</w:t>
                  </w:r>
                </w:p>
              </w:tc>
              <w:tc>
                <w:tcPr>
                  <w:tcW w:w="2464" w:type="pct"/>
                  <w:vAlign w:val="center"/>
                </w:tcPr>
                <w:p w14:paraId="14AEEE3F" w14:textId="2A205B17" w:rsidR="00246E55" w:rsidRPr="00A32542" w:rsidRDefault="00246E55" w:rsidP="00246E55">
                  <w:pPr>
                    <w:pStyle w:val="affb"/>
                    <w:rPr>
                      <w:rFonts w:ascii="Times New Roman" w:hAnsi="Times New Roman"/>
                    </w:rPr>
                  </w:pPr>
                  <w:r w:rsidRPr="00A32542">
                    <w:rPr>
                      <w:rFonts w:ascii="Times New Roman" w:hAnsi="Times New Roman"/>
                    </w:rPr>
                    <w:t>195m</w:t>
                  </w:r>
                  <w:r w:rsidRPr="00A32542">
                    <w:rPr>
                      <w:rFonts w:ascii="Times New Roman" w:hAnsi="Times New Roman"/>
                      <w:vertAlign w:val="superscript"/>
                    </w:rPr>
                    <w:t>2</w:t>
                  </w:r>
                </w:p>
              </w:tc>
            </w:tr>
            <w:tr w:rsidR="00A32542" w:rsidRPr="00A32542" w14:paraId="1A9CB4E5" w14:textId="77777777" w:rsidTr="00013A9D">
              <w:trPr>
                <w:trHeight w:val="340"/>
                <w:jc w:val="center"/>
              </w:trPr>
              <w:tc>
                <w:tcPr>
                  <w:tcW w:w="1706" w:type="pct"/>
                  <w:vAlign w:val="center"/>
                </w:tcPr>
                <w:p w14:paraId="34BA0359" w14:textId="77777777" w:rsidR="00246E55" w:rsidRPr="00A32542" w:rsidRDefault="00246E55" w:rsidP="00246E55">
                  <w:pPr>
                    <w:pStyle w:val="affb"/>
                    <w:rPr>
                      <w:rFonts w:ascii="Times New Roman" w:hAnsi="Times New Roman"/>
                    </w:rPr>
                  </w:pPr>
                  <w:r w:rsidRPr="00A32542">
                    <w:rPr>
                      <w:rFonts w:ascii="Times New Roman" w:hAnsi="Times New Roman" w:hint="eastAsia"/>
                    </w:rPr>
                    <w:t>出口烟气浓度</w:t>
                  </w:r>
                </w:p>
              </w:tc>
              <w:tc>
                <w:tcPr>
                  <w:tcW w:w="830" w:type="pct"/>
                  <w:vAlign w:val="center"/>
                </w:tcPr>
                <w:p w14:paraId="5F1F4838" w14:textId="77777777" w:rsidR="00246E55" w:rsidRPr="00A32542" w:rsidRDefault="00246E55" w:rsidP="00246E55">
                  <w:pPr>
                    <w:pStyle w:val="affb"/>
                    <w:rPr>
                      <w:rFonts w:ascii="Times New Roman" w:hAnsi="Times New Roman"/>
                      <w:spacing w:val="6"/>
                      <w:kern w:val="0"/>
                    </w:rPr>
                  </w:pPr>
                  <w:r w:rsidRPr="00A32542">
                    <w:rPr>
                      <w:rFonts w:ascii="Times New Roman" w:hAnsi="Times New Roman" w:hint="eastAsia"/>
                    </w:rPr>
                    <w:t>≤</w:t>
                  </w:r>
                </w:p>
              </w:tc>
              <w:tc>
                <w:tcPr>
                  <w:tcW w:w="2464" w:type="pct"/>
                  <w:vAlign w:val="center"/>
                </w:tcPr>
                <w:p w14:paraId="4E2272D8" w14:textId="77777777" w:rsidR="00246E55" w:rsidRPr="00A32542" w:rsidRDefault="00246E55" w:rsidP="00246E55">
                  <w:pPr>
                    <w:pStyle w:val="affb"/>
                    <w:rPr>
                      <w:rFonts w:ascii="Times New Roman" w:hAnsi="Times New Roman"/>
                    </w:rPr>
                  </w:pPr>
                  <w:r w:rsidRPr="00A32542">
                    <w:rPr>
                      <w:rFonts w:ascii="Times New Roman" w:hAnsi="Times New Roman" w:hint="eastAsia"/>
                    </w:rPr>
                    <w:t>10mg/m</w:t>
                  </w:r>
                  <w:r w:rsidRPr="00A32542">
                    <w:rPr>
                      <w:rFonts w:ascii="Times New Roman" w:hAnsi="Times New Roman" w:hint="eastAsia"/>
                      <w:vertAlign w:val="superscript"/>
                    </w:rPr>
                    <w:t>3</w:t>
                  </w:r>
                </w:p>
              </w:tc>
            </w:tr>
            <w:tr w:rsidR="00A32542" w:rsidRPr="00A32542" w14:paraId="24B33DB5" w14:textId="77777777" w:rsidTr="00013A9D">
              <w:trPr>
                <w:trHeight w:val="340"/>
                <w:jc w:val="center"/>
              </w:trPr>
              <w:tc>
                <w:tcPr>
                  <w:tcW w:w="1706" w:type="pct"/>
                  <w:vAlign w:val="center"/>
                </w:tcPr>
                <w:p w14:paraId="08D4624D" w14:textId="77777777" w:rsidR="00246E55" w:rsidRPr="00A32542" w:rsidRDefault="00246E55" w:rsidP="00246E55">
                  <w:pPr>
                    <w:pStyle w:val="affb"/>
                    <w:rPr>
                      <w:rFonts w:ascii="Times New Roman" w:hAnsi="Times New Roman"/>
                    </w:rPr>
                  </w:pPr>
                  <w:r w:rsidRPr="00A32542">
                    <w:rPr>
                      <w:rFonts w:ascii="Times New Roman" w:hAnsi="Times New Roman"/>
                    </w:rPr>
                    <w:t>烟气阻力</w:t>
                  </w:r>
                </w:p>
              </w:tc>
              <w:tc>
                <w:tcPr>
                  <w:tcW w:w="830" w:type="pct"/>
                  <w:vAlign w:val="center"/>
                </w:tcPr>
                <w:p w14:paraId="56CBE4C9" w14:textId="77777777" w:rsidR="00246E55" w:rsidRPr="00A32542" w:rsidRDefault="00246E55" w:rsidP="00246E55">
                  <w:pPr>
                    <w:pStyle w:val="affb"/>
                    <w:rPr>
                      <w:rFonts w:ascii="Times New Roman" w:hAnsi="Times New Roman"/>
                      <w:spacing w:val="6"/>
                      <w:kern w:val="0"/>
                    </w:rPr>
                  </w:pPr>
                  <w:r w:rsidRPr="00A32542">
                    <w:rPr>
                      <w:rFonts w:ascii="Times New Roman" w:hAnsi="Times New Roman"/>
                      <w:spacing w:val="6"/>
                      <w:kern w:val="0"/>
                    </w:rPr>
                    <w:t>Pa</w:t>
                  </w:r>
                </w:p>
              </w:tc>
              <w:tc>
                <w:tcPr>
                  <w:tcW w:w="2464" w:type="pct"/>
                  <w:vAlign w:val="center"/>
                </w:tcPr>
                <w:p w14:paraId="6714D16D" w14:textId="77777777" w:rsidR="00246E55" w:rsidRPr="00A32542" w:rsidRDefault="00246E55" w:rsidP="00246E55">
                  <w:pPr>
                    <w:pStyle w:val="affb"/>
                    <w:rPr>
                      <w:rFonts w:ascii="Times New Roman" w:hAnsi="Times New Roman"/>
                    </w:rPr>
                  </w:pPr>
                  <w:r w:rsidRPr="00A32542">
                    <w:rPr>
                      <w:rFonts w:ascii="Times New Roman" w:hAnsi="Times New Roman"/>
                    </w:rPr>
                    <w:t>1500</w:t>
                  </w:r>
                </w:p>
              </w:tc>
            </w:tr>
          </w:tbl>
          <w:p w14:paraId="43960E6F" w14:textId="4889E2B8" w:rsidR="008159F8" w:rsidRPr="00A32542" w:rsidRDefault="008159F8" w:rsidP="00246E55">
            <w:pPr>
              <w:spacing w:line="480" w:lineRule="exact"/>
              <w:ind w:firstLineChars="200" w:firstLine="420"/>
              <w:rPr>
                <w:rFonts w:ascii="宋体" w:hAnsi="宋体"/>
                <w:szCs w:val="21"/>
              </w:rPr>
            </w:pPr>
            <w:r w:rsidRPr="00A32542">
              <w:rPr>
                <w:rFonts w:ascii="宋体" w:hAnsi="宋体" w:hint="eastAsia"/>
                <w:szCs w:val="21"/>
              </w:rPr>
              <w:t>③二氧化硫</w:t>
            </w:r>
            <w:r w:rsidRPr="00A32542">
              <w:rPr>
                <w:rFonts w:ascii="宋体" w:hAnsi="宋体"/>
                <w:szCs w:val="21"/>
              </w:rPr>
              <w:t>源强核算</w:t>
            </w:r>
          </w:p>
          <w:p w14:paraId="6EB499CE" w14:textId="77777777" w:rsidR="008159F8" w:rsidRPr="00A32542" w:rsidRDefault="004A55EE" w:rsidP="008159F8">
            <w:pPr>
              <w:jc w:val="center"/>
              <w:rPr>
                <w:sz w:val="24"/>
              </w:rPr>
            </w:pPr>
            <w:r>
              <w:rPr>
                <w:sz w:val="24"/>
              </w:rPr>
              <w:pict w14:anchorId="578B4935">
                <v:shape id="图片 10" o:spid="_x0000_i1026" type="#_x0000_t75" style="width:216.75pt;height:31.5pt;mso-position-horizontal-relative:page;mso-position-vertical-relative:page"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30&quot;/&gt;&lt;w:displayBackgroundShape/&gt;&lt;w:doNotEmbedSystemFonts/&gt;&lt;w:hideSpellingError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validateAgainstSchema w:val=&quot;off&quot;/&gt;&lt;w:saveInvalidXML w:val=&quot;off&quot;/&gt;&lt;w:ignoreMixedContent w:val=&quot;off&quot;/&gt;&lt;w:alwaysShowPlaceholderText w:val=&quot;off&quot;/&gt;&lt;w:doNotUnderlineInvalidXML/&gt;&lt;w:compat&gt;&lt;w:spaceForUL/&gt;&lt;w:balanceSingleByteDoubleByteWidth/&gt;&lt;w:doNotLeaveBackslashAlone/&gt;&lt;w:ulTrailSpace/&gt;&lt;w:doNotExpandShiftReturn/&gt;&lt;w:adjustLineHeightInTable/&gt;&lt;w:snapToGridInCell/&gt;&lt;w:useFELayout/&gt;&lt;/w:compat&gt;&lt;wsp:rsids&gt;&lt;wsp:rsidRoot wsp:val=&quot;00172A27&quot;/&gt;&lt;wsp:rsid wsp:val=&quot;000008C6&quot;/&gt;&lt;wsp:rsid wsp:val=&quot;00003835&quot;/&gt;&lt;wsp:rsid wsp:val=&quot;000102C5&quot;/&gt;&lt;wsp:rsid wsp:val=&quot;000105E7&quot;/&gt;&lt;wsp:rsid wsp:val=&quot;000116A4&quot;/&gt;&lt;wsp:rsid wsp:val=&quot;00011D84&quot;/&gt;&lt;wsp:rsid wsp:val=&quot;00012032&quot;/&gt;&lt;wsp:rsid wsp:val=&quot;00012132&quot;/&gt;&lt;wsp:rsid wsp:val=&quot;00012D22&quot;/&gt;&lt;wsp:rsid wsp:val=&quot;00013493&quot;/&gt;&lt;wsp:rsid wsp:val=&quot;00014C9C&quot;/&gt;&lt;wsp:rsid wsp:val=&quot;00016FF3&quot;/&gt;&lt;wsp:rsid wsp:val=&quot;000322DD&quot;/&gt;&lt;wsp:rsid wsp:val=&quot;0003714A&quot;/&gt;&lt;wsp:rsid wsp:val=&quot;00041108&quot;/&gt;&lt;wsp:rsid wsp:val=&quot;0004261A&quot;/&gt;&lt;wsp:rsid wsp:val=&quot;0004317D&quot;/&gt;&lt;wsp:rsid wsp:val=&quot;0004430F&quot;/&gt;&lt;wsp:rsid wsp:val=&quot;00045B4E&quot;/&gt;&lt;wsp:rsid wsp:val=&quot;00045DA7&quot;/&gt;&lt;wsp:rsid wsp:val=&quot;0004633C&quot;/&gt;&lt;wsp:rsid wsp:val=&quot;00055571&quot;/&gt;&lt;wsp:rsid wsp:val=&quot;00057328&quot;/&gt;&lt;wsp:rsid wsp:val=&quot;000605E5&quot;/&gt;&lt;wsp:rsid wsp:val=&quot;0006068A&quot;/&gt;&lt;wsp:rsid wsp:val=&quot;00060B4C&quot;/&gt;&lt;wsp:rsid wsp:val=&quot;000642E1&quot;/&gt;&lt;wsp:rsid wsp:val=&quot;00064CBE&quot;/&gt;&lt;wsp:rsid wsp:val=&quot;00065250&quot;/&gt;&lt;wsp:rsid wsp:val=&quot;000659BF&quot;/&gt;&lt;wsp:rsid wsp:val=&quot;00066446&quot;/&gt;&lt;wsp:rsid wsp:val=&quot;00067166&quot;/&gt;&lt;wsp:rsid wsp:val=&quot;0006751C&quot;/&gt;&lt;wsp:rsid wsp:val=&quot;00070DA3&quot;/&gt;&lt;wsp:rsid wsp:val=&quot;000725B6&quot;/&gt;&lt;wsp:rsid wsp:val=&quot;000727C9&quot;/&gt;&lt;wsp:rsid wsp:val=&quot;00077205&quot;/&gt;&lt;wsp:rsid wsp:val=&quot;0008423F&quot;/&gt;&lt;wsp:rsid wsp:val=&quot;0008789D&quot;/&gt;&lt;wsp:rsid wsp:val=&quot;0009621B&quot;/&gt;&lt;wsp:rsid wsp:val=&quot;0009716C&quot;/&gt;&lt;wsp:rsid wsp:val=&quot;000A00FD&quot;/&gt;&lt;wsp:rsid wsp:val=&quot;000A303C&quot;/&gt;&lt;wsp:rsid wsp:val=&quot;000A4CFB&quot;/&gt;&lt;wsp:rsid wsp:val=&quot;000A503F&quot;/&gt;&lt;wsp:rsid wsp:val=&quot;000A7EEA&quot;/&gt;&lt;wsp:rsid wsp:val=&quot;000B348C&quot;/&gt;&lt;wsp:rsid wsp:val=&quot;000B362C&quot;/&gt;&lt;wsp:rsid wsp:val=&quot;000B37E0&quot;/&gt;&lt;wsp:rsid wsp:val=&quot;000B4CCF&quot;/&gt;&lt;wsp:rsid wsp:val=&quot;000C0623&quot;/&gt;&lt;wsp:rsid wsp:val=&quot;000C2234&quot;/&gt;&lt;wsp:rsid wsp:val=&quot;000C2568&quot;/&gt;&lt;wsp:rsid wsp:val=&quot;000D02FA&quot;/&gt;&lt;wsp:rsid wsp:val=&quot;000D08D0&quot;/&gt;&lt;wsp:rsid wsp:val=&quot;000D3172&quot;/&gt;&lt;wsp:rsid wsp:val=&quot;000D4327&quot;/&gt;&lt;wsp:rsid wsp:val=&quot;000D7DF8&quot;/&gt;&lt;wsp:rsid wsp:val=&quot;000E18BD&quot;/&gt;&lt;wsp:rsid wsp:val=&quot;000E453E&quot;/&gt;&lt;wsp:rsid wsp:val=&quot;000E6673&quot;/&gt;&lt;wsp:rsid wsp:val=&quot;000E7377&quot;/&gt;&lt;wsp:rsid wsp:val=&quot;000E7825&quot;/&gt;&lt;wsp:rsid wsp:val=&quot;000E78A4&quot;/&gt;&lt;wsp:rsid wsp:val=&quot;000E79FF&quot;/&gt;&lt;wsp:rsid wsp:val=&quot;000F0A93&quot;/&gt;&lt;wsp:rsid wsp:val=&quot;000F0B35&quot;/&gt;&lt;wsp:rsid wsp:val=&quot;000F1F3B&quot;/&gt;&lt;wsp:rsid wsp:val=&quot;000F5174&quot;/&gt;&lt;wsp:rsid wsp:val=&quot;001004E5&quot;/&gt;&lt;wsp:rsid wsp:val=&quot;00101B9E&quot;/&gt;&lt;wsp:rsid wsp:val=&quot;0010714E&quot;/&gt;&lt;wsp:rsid wsp:val=&quot;00111CA0&quot;/&gt;&lt;wsp:rsid wsp:val=&quot;001126E9&quot;/&gt;&lt;wsp:rsid wsp:val=&quot;00114E2B&quot;/&gt;&lt;wsp:rsid wsp:val=&quot;00124741&quot;/&gt;&lt;wsp:rsid wsp:val=&quot;0012542A&quot;/&gt;&lt;wsp:rsid wsp:val=&quot;00125730&quot;/&gt;&lt;wsp:rsid wsp:val=&quot;001304DC&quot;/&gt;&lt;wsp:rsid wsp:val=&quot;0013259C&quot;/&gt;&lt;wsp:rsid wsp:val=&quot;00132ED7&quot;/&gt;&lt;wsp:rsid wsp:val=&quot;001343F7&quot;/&gt;&lt;wsp:rsid wsp:val=&quot;0013549B&quot;/&gt;&lt;wsp:rsid wsp:val=&quot;00135A6E&quot;/&gt;&lt;wsp:rsid wsp:val=&quot;00141676&quot;/&gt;&lt;wsp:rsid wsp:val=&quot;00142A65&quot;/&gt;&lt;wsp:rsid wsp:val=&quot;0014457E&quot;/&gt;&lt;wsp:rsid wsp:val=&quot;001525E9&quot;/&gt;&lt;wsp:rsid wsp:val=&quot;00156BB0&quot;/&gt;&lt;wsp:rsid wsp:val=&quot;0016025F&quot;/&gt;&lt;wsp:rsid wsp:val=&quot;00165F86&quot;/&gt;&lt;wsp:rsid wsp:val=&quot;0016767E&quot;/&gt;&lt;wsp:rsid wsp:val=&quot;00173189&quot;/&gt;&lt;wsp:rsid wsp:val=&quot;00175A12&quot;/&gt;&lt;wsp:rsid wsp:val=&quot;001768B7&quot;/&gt;&lt;wsp:rsid wsp:val=&quot;001813AC&quot;/&gt;&lt;wsp:rsid wsp:val=&quot;00183038&quot;/&gt;&lt;wsp:rsid wsp:val=&quot;00191583&quot;/&gt;&lt;wsp:rsid wsp:val=&quot;0019161E&quot;/&gt;&lt;wsp:rsid wsp:val=&quot;0019367E&quot;/&gt;&lt;wsp:rsid wsp:val=&quot;00196EB9&quot;/&gt;&lt;wsp:rsid wsp:val=&quot;001A1253&quot;/&gt;&lt;wsp:rsid wsp:val=&quot;001A45F6&quot;/&gt;&lt;wsp:rsid wsp:val=&quot;001B5414&quot;/&gt;&lt;wsp:rsid wsp:val=&quot;001C2C18&quot;/&gt;&lt;wsp:rsid wsp:val=&quot;001C33A4&quot;/&gt;&lt;wsp:rsid wsp:val=&quot;001D00A0&quot;/&gt;&lt;wsp:rsid wsp:val=&quot;001D20BA&quot;/&gt;&lt;wsp:rsid wsp:val=&quot;001D2F16&quot;/&gt;&lt;wsp:rsid wsp:val=&quot;001D7D22&quot;/&gt;&lt;wsp:rsid wsp:val=&quot;001E0FB6&quot;/&gt;&lt;wsp:rsid wsp:val=&quot;001E11E9&quot;/&gt;&lt;wsp:rsid wsp:val=&quot;001E1214&quot;/&gt;&lt;wsp:rsid wsp:val=&quot;001E13E1&quot;/&gt;&lt;wsp:rsid wsp:val=&quot;001E341B&quot;/&gt;&lt;wsp:rsid wsp:val=&quot;001F0E80&quot;/&gt;&lt;wsp:rsid wsp:val=&quot;001F0F01&quot;/&gt;&lt;wsp:rsid wsp:val=&quot;001F556D&quot;/&gt;&lt;wsp:rsid wsp:val=&quot;00203F11&quot;/&gt;&lt;wsp:rsid wsp:val=&quot;00204236&quot;/&gt;&lt;wsp:rsid wsp:val=&quot;00204916&quot;/&gt;&lt;wsp:rsid wsp:val=&quot;00206198&quot;/&gt;&lt;wsp:rsid wsp:val=&quot;002117D0&quot;/&gt;&lt;wsp:rsid wsp:val=&quot;0021530F&quot;/&gt;&lt;wsp:rsid wsp:val=&quot;0022002D&quot;/&gt;&lt;wsp:rsid wsp:val=&quot;0022156E&quot;/&gt;&lt;wsp:rsid wsp:val=&quot;00222A9A&quot;/&gt;&lt;wsp:rsid wsp:val=&quot;00222FA6&quot;/&gt;&lt;wsp:rsid wsp:val=&quot;00226158&quot;/&gt;&lt;wsp:rsid wsp:val=&quot;002279FD&quot;/&gt;&lt;wsp:rsid wsp:val=&quot;002306F1&quot;/&gt;&lt;wsp:rsid wsp:val=&quot;00231EC0&quot;/&gt;&lt;wsp:rsid wsp:val=&quot;00235E00&quot;/&gt;&lt;wsp:rsid wsp:val=&quot;002401F2&quot;/&gt;&lt;wsp:rsid wsp:val=&quot;002447E9&quot;/&gt;&lt;wsp:rsid wsp:val=&quot;00245346&quot;/&gt;&lt;wsp:rsid wsp:val=&quot;0025131D&quot;/&gt;&lt;wsp:rsid wsp:val=&quot;002545E4&quot;/&gt;&lt;wsp:rsid wsp:val=&quot;0025467D&quot;/&gt;&lt;wsp:rsid wsp:val=&quot;0025573F&quot;/&gt;&lt;wsp:rsid wsp:val=&quot;002567F2&quot;/&gt;&lt;wsp:rsid wsp:val=&quot;00266D87&quot;/&gt;&lt;wsp:rsid wsp:val=&quot;00266F18&quot;/&gt;&lt;wsp:rsid wsp:val=&quot;002701EB&quot;/&gt;&lt;wsp:rsid wsp:val=&quot;00271FEE&quot;/&gt;&lt;wsp:rsid wsp:val=&quot;002757C0&quot;/&gt;&lt;wsp:rsid wsp:val=&quot;00276B89&quot;/&gt;&lt;wsp:rsid wsp:val=&quot;00281202&quot;/&gt;&lt;wsp:rsid wsp:val=&quot;00281D96&quot;/&gt;&lt;wsp:rsid wsp:val=&quot;00291488&quot;/&gt;&lt;wsp:rsid wsp:val=&quot;00291E9B&quot;/&gt;&lt;wsp:rsid wsp:val=&quot;00297FA1&quot;/&gt;&lt;wsp:rsid wsp:val=&quot;002A3C04&quot;/&gt;&lt;wsp:rsid wsp:val=&quot;002A3CD7&quot;/&gt;&lt;wsp:rsid wsp:val=&quot;002B3223&quot;/&gt;&lt;wsp:rsid wsp:val=&quot;002B391F&quot;/&gt;&lt;wsp:rsid wsp:val=&quot;002B468E&quot;/&gt;&lt;wsp:rsid wsp:val=&quot;002B6B75&quot;/&gt;&lt;wsp:rsid wsp:val=&quot;002B6D24&quot;/&gt;&lt;wsp:rsid wsp:val=&quot;002C3401&quot;/&gt;&lt;wsp:rsid wsp:val=&quot;002C47B7&quot;/&gt;&lt;wsp:rsid wsp:val=&quot;002C5ECD&quot;/&gt;&lt;wsp:rsid wsp:val=&quot;002D13FF&quot;/&gt;&lt;wsp:rsid wsp:val=&quot;002D2217&quot;/&gt;&lt;wsp:rsid wsp:val=&quot;002D2EAC&quot;/&gt;&lt;wsp:rsid wsp:val=&quot;002D3C44&quot;/&gt;&lt;wsp:rsid wsp:val=&quot;002D48EC&quot;/&gt;&lt;wsp:rsid wsp:val=&quot;002D5D53&quot;/&gt;&lt;wsp:rsid wsp:val=&quot;002E071D&quot;/&gt;&lt;wsp:rsid wsp:val=&quot;002E0E8B&quot;/&gt;&lt;wsp:rsid wsp:val=&quot;002E11B4&quot;/&gt;&lt;wsp:rsid wsp:val=&quot;002E13D5&quot;/&gt;&lt;wsp:rsid wsp:val=&quot;002E1A8D&quot;/&gt;&lt;wsp:rsid wsp:val=&quot;002E4F2E&quot;/&gt;&lt;wsp:rsid wsp:val=&quot;002E5D21&quot;/&gt;&lt;wsp:rsid wsp:val=&quot;002E6138&quot;/&gt;&lt;wsp:rsid wsp:val=&quot;002E6404&quot;/&gt;&lt;wsp:rsid wsp:val=&quot;002E72FC&quot;/&gt;&lt;wsp:rsid wsp:val=&quot;002E75B9&quot;/&gt;&lt;wsp:rsid wsp:val=&quot;002E7B6C&quot;/&gt;&lt;wsp:rsid wsp:val=&quot;002F4B33&quot;/&gt;&lt;wsp:rsid wsp:val=&quot;002F619C&quot;/&gt;&lt;wsp:rsid wsp:val=&quot;002F6CDE&quot;/&gt;&lt;wsp:rsid wsp:val=&quot;002F7D83&quot;/&gt;&lt;wsp:rsid wsp:val=&quot;00302BCF&quot;/&gt;&lt;wsp:rsid wsp:val=&quot;00303EA4&quot;/&gt;&lt;wsp:rsid wsp:val=&quot;00305F4E&quot;/&gt;&lt;wsp:rsid wsp:val=&quot;00314307&quot;/&gt;&lt;wsp:rsid wsp:val=&quot;0031440F&quot;/&gt;&lt;wsp:rsid wsp:val=&quot;00314B48&quot;/&gt;&lt;wsp:rsid wsp:val=&quot;0031556E&quot;/&gt;&lt;wsp:rsid wsp:val=&quot;00324A9C&quot;/&gt;&lt;wsp:rsid wsp:val=&quot;0032536A&quot;/&gt;&lt;wsp:rsid wsp:val=&quot;00326E89&quot;/&gt;&lt;wsp:rsid wsp:val=&quot;00330706&quot;/&gt;&lt;wsp:rsid wsp:val=&quot;00331AF6&quot;/&gt;&lt;wsp:rsid wsp:val=&quot;00335283&quot;/&gt;&lt;wsp:rsid wsp:val=&quot;0033780D&quot;/&gt;&lt;wsp:rsid wsp:val=&quot;00342C32&quot;/&gt;&lt;wsp:rsid wsp:val=&quot;00343282&quot;/&gt;&lt;wsp:rsid wsp:val=&quot;0034370A&quot;/&gt;&lt;wsp:rsid wsp:val=&quot;00345776&quot;/&gt;&lt;wsp:rsid wsp:val=&quot;00347EC5&quot;/&gt;&lt;wsp:rsid wsp:val=&quot;003555CF&quot;/&gt;&lt;wsp:rsid wsp:val=&quot;00360EB4&quot;/&gt;&lt;wsp:rsid wsp:val=&quot;00362020&quot;/&gt;&lt;wsp:rsid wsp:val=&quot;00364655&quot;/&gt;&lt;wsp:rsid wsp:val=&quot;00365950&quot;/&gt;&lt;wsp:rsid wsp:val=&quot;003663CC&quot;/&gt;&lt;wsp:rsid wsp:val=&quot;00367490&quot;/&gt;&lt;wsp:rsid wsp:val=&quot;00370A04&quot;/&gt;&lt;wsp:rsid wsp:val=&quot;00372DA2&quot;/&gt;&lt;wsp:rsid wsp:val=&quot;00375644&quot;/&gt;&lt;wsp:rsid wsp:val=&quot;00375BF9&quot;/&gt;&lt;wsp:rsid wsp:val=&quot;0037771D&quot;/&gt;&lt;wsp:rsid wsp:val=&quot;00377DCE&quot;/&gt;&lt;wsp:rsid wsp:val=&quot;0038025C&quot;/&gt;&lt;wsp:rsid wsp:val=&quot;00383EDF&quot;/&gt;&lt;wsp:rsid wsp:val=&quot;00384A2B&quot;/&gt;&lt;wsp:rsid wsp:val=&quot;00391671&quot;/&gt;&lt;wsp:rsid wsp:val=&quot;00392D89&quot;/&gt;&lt;wsp:rsid wsp:val=&quot;00395C8D&quot;/&gt;&lt;wsp:rsid wsp:val=&quot;003A15F0&quot;/&gt;&lt;wsp:rsid wsp:val=&quot;003A5744&quot;/&gt;&lt;wsp:rsid wsp:val=&quot;003B025F&quot;/&gt;&lt;wsp:rsid wsp:val=&quot;003B03BA&quot;/&gt;&lt;wsp:rsid wsp:val=&quot;003B1E22&quot;/&gt;&lt;wsp:rsid wsp:val=&quot;003B3B00&quot;/&gt;&lt;wsp:rsid wsp:val=&quot;003B4624&quot;/&gt;&lt;wsp:rsid wsp:val=&quot;003B5596&quot;/&gt;&lt;wsp:rsid wsp:val=&quot;003B778D&quot;/&gt;&lt;wsp:rsid wsp:val=&quot;003C225B&quot;/&gt;&lt;wsp:rsid wsp:val=&quot;003C3841&quot;/&gt;&lt;wsp:rsid wsp:val=&quot;003C443F&quot;/&gt;&lt;wsp:rsid wsp:val=&quot;003C4C34&quot;/&gt;&lt;wsp:rsid wsp:val=&quot;003D5625&quot;/&gt;&lt;wsp:rsid wsp:val=&quot;003D676A&quot;/&gt;&lt;wsp:rsid wsp:val=&quot;003D6FAD&quot;/&gt;&lt;wsp:rsid wsp:val=&quot;003E0070&quot;/&gt;&lt;wsp:rsid wsp:val=&quot;003E5F01&quot;/&gt;&lt;wsp:rsid wsp:val=&quot;003F78CE&quot;/&gt;&lt;wsp:rsid wsp:val=&quot;00401768&quot;/&gt;&lt;wsp:rsid wsp:val=&quot;00412586&quot;/&gt;&lt;wsp:rsid wsp:val=&quot;00415138&quot;/&gt;&lt;wsp:rsid wsp:val=&quot;00422A09&quot;/&gt;&lt;wsp:rsid wsp:val=&quot;00423B25&quot;/&gt;&lt;wsp:rsid wsp:val=&quot;00425205&quot;/&gt;&lt;wsp:rsid wsp:val=&quot;0042574E&quot;/&gt;&lt;wsp:rsid wsp:val=&quot;00434C9F&quot;/&gt;&lt;wsp:rsid wsp:val=&quot;0043690B&quot;/&gt;&lt;wsp:rsid wsp:val=&quot;004372BA&quot;/&gt;&lt;wsp:rsid wsp:val=&quot;0044251F&quot;/&gt;&lt;wsp:rsid wsp:val=&quot;0044542C&quot;/&gt;&lt;wsp:rsid wsp:val=&quot;00446317&quot;/&gt;&lt;wsp:rsid wsp:val=&quot;004465CD&quot;/&gt;&lt;wsp:rsid wsp:val=&quot;004505D9&quot;/&gt;&lt;wsp:rsid wsp:val=&quot;0045307A&quot;/&gt;&lt;wsp:rsid wsp:val=&quot;004546E2&quot;/&gt;&lt;wsp:rsid wsp:val=&quot;00455795&quot;/&gt;&lt;wsp:rsid wsp:val=&quot;00455E98&quot;/&gt;&lt;wsp:rsid wsp:val=&quot;004621B2&quot;/&gt;&lt;wsp:rsid wsp:val=&quot;00466744&quot;/&gt;&lt;wsp:rsid wsp:val=&quot;004667AC&quot;/&gt;&lt;wsp:rsid wsp:val=&quot;0047229F&quot;/&gt;&lt;wsp:rsid wsp:val=&quot;0047240B&quot;/&gt;&lt;wsp:rsid wsp:val=&quot;004779D4&quot;/&gt;&lt;wsp:rsid wsp:val=&quot;00480367&quot;/&gt;&lt;wsp:rsid wsp:val=&quot;00481BA3&quot;/&gt;&lt;wsp:rsid wsp:val=&quot;004908DC&quot;/&gt;&lt;wsp:rsid wsp:val=&quot;00491612&quot;/&gt;&lt;wsp:rsid wsp:val=&quot;0049371E&quot;/&gt;&lt;wsp:rsid wsp:val=&quot;00496402&quot;/&gt;&lt;wsp:rsid wsp:val=&quot;00497496&quot;/&gt;&lt;wsp:rsid wsp:val=&quot;004A1F08&quot;/&gt;&lt;wsp:rsid wsp:val=&quot;004A2E4A&quot;/&gt;&lt;wsp:rsid wsp:val=&quot;004A4E46&quot;/&gt;&lt;wsp:rsid wsp:val=&quot;004B3E65&quot;/&gt;&lt;wsp:rsid wsp:val=&quot;004B755B&quot;/&gt;&lt;wsp:rsid wsp:val=&quot;004B76E4&quot;/&gt;&lt;wsp:rsid wsp:val=&quot;004C0816&quot;/&gt;&lt;wsp:rsid wsp:val=&quot;004C13FE&quot;/&gt;&lt;wsp:rsid wsp:val=&quot;004C142B&quot;/&gt;&lt;wsp:rsid wsp:val=&quot;004D00AE&quot;/&gt;&lt;wsp:rsid wsp:val=&quot;004D116B&quot;/&gt;&lt;wsp:rsid wsp:val=&quot;004D2BFA&quot;/&gt;&lt;wsp:rsid wsp:val=&quot;004D3F77&quot;/&gt;&lt;wsp:rsid wsp:val=&quot;004D3FBF&quot;/&gt;&lt;wsp:rsid wsp:val=&quot;004D63FF&quot;/&gt;&lt;wsp:rsid wsp:val=&quot;004D68FA&quot;/&gt;&lt;wsp:rsid wsp:val=&quot;004E0C08&quot;/&gt;&lt;wsp:rsid wsp:val=&quot;004E241D&quot;/&gt;&lt;wsp:rsid wsp:val=&quot;004E40F3&quot;/&gt;&lt;wsp:rsid wsp:val=&quot;004E4B8F&quot;/&gt;&lt;wsp:rsid wsp:val=&quot;004E5A84&quot;/&gt;&lt;wsp:rsid wsp:val=&quot;004F542E&quot;/&gt;&lt;wsp:rsid wsp:val=&quot;004F6A61&quot;/&gt;&lt;wsp:rsid wsp:val=&quot;00501CF2&quot;/&gt;&lt;wsp:rsid wsp:val=&quot;005112C2&quot;/&gt;&lt;wsp:rsid wsp:val=&quot;00511979&quot;/&gt;&lt;wsp:rsid wsp:val=&quot;00511DD6&quot;/&gt;&lt;wsp:rsid wsp:val=&quot;00511F59&quot;/&gt;&lt;wsp:rsid wsp:val=&quot;005166E5&quot;/&gt;&lt;wsp:rsid wsp:val=&quot;005275BB&quot;/&gt;&lt;wsp:rsid wsp:val=&quot;0053052B&quot;/&gt;&lt;wsp:rsid wsp:val=&quot;0053295B&quot;/&gt;&lt;wsp:rsid wsp:val=&quot;00544B5B&quot;/&gt;&lt;wsp:rsid wsp:val=&quot;005527DF&quot;/&gt;&lt;wsp:rsid wsp:val=&quot;00553EA2&quot;/&gt;&lt;wsp:rsid wsp:val=&quot;00554749&quot;/&gt;&lt;wsp:rsid wsp:val=&quot;005577E6&quot;/&gt;&lt;wsp:rsid wsp:val=&quot;00561B70&quot;/&gt;&lt;wsp:rsid wsp:val=&quot;005656B5&quot;/&gt;&lt;wsp:rsid wsp:val=&quot;005704DA&quot;/&gt;&lt;wsp:rsid wsp:val=&quot;0057134D&quot;/&gt;&lt;wsp:rsid wsp:val=&quot;005720D8&quot;/&gt;&lt;wsp:rsid wsp:val=&quot;005722DB&quot;/&gt;&lt;wsp:rsid wsp:val=&quot;00573307&quot;/&gt;&lt;wsp:rsid wsp:val=&quot;00577804&quot;/&gt;&lt;wsp:rsid wsp:val=&quot;0058310D&quot;/&gt;&lt;wsp:rsid wsp:val=&quot;0058313F&quot;/&gt;&lt;wsp:rsid wsp:val=&quot;00584104&quot;/&gt;&lt;wsp:rsid wsp:val=&quot;00587155&quot;/&gt;&lt;wsp:rsid wsp:val=&quot;005874CF&quot;/&gt;&lt;wsp:rsid wsp:val=&quot;00593DC9&quot;/&gt;&lt;wsp:rsid wsp:val=&quot;005956FA&quot;/&gt;&lt;wsp:rsid wsp:val=&quot;005A33ED&quot;/&gt;&lt;wsp:rsid wsp:val=&quot;005A5305&quot;/&gt;&lt;wsp:rsid wsp:val=&quot;005B77CC&quot;/&gt;&lt;wsp:rsid wsp:val=&quot;005C3D0E&quot;/&gt;&lt;wsp:rsid wsp:val=&quot;005C48FA&quot;/&gt;&lt;wsp:rsid wsp:val=&quot;005C6AD6&quot;/&gt;&lt;wsp:rsid wsp:val=&quot;005C6B2F&quot;/&gt;&lt;wsp:rsid wsp:val=&quot;005D54AD&quot;/&gt;&lt;wsp:rsid wsp:val=&quot;005D5F38&quot;/&gt;&lt;wsp:rsid wsp:val=&quot;005E0921&quot;/&gt;&lt;wsp:rsid wsp:val=&quot;005E4ADD&quot;/&gt;&lt;wsp:rsid wsp:val=&quot;005F2E48&quot;/&gt;&lt;wsp:rsid wsp:val=&quot;005F53A0&quot;/&gt;&lt;wsp:rsid wsp:val=&quot;00602855&quot;/&gt;&lt;wsp:rsid wsp:val=&quot;0060339A&quot;/&gt;&lt;wsp:rsid wsp:val=&quot;0060383B&quot;/&gt;&lt;wsp:rsid wsp:val=&quot;006070E9&quot;/&gt;&lt;wsp:rsid wsp:val=&quot;006101C6&quot;/&gt;&lt;wsp:rsid wsp:val=&quot;0061424E&quot;/&gt;&lt;wsp:rsid wsp:val=&quot;00614E8A&quot;/&gt;&lt;wsp:rsid wsp:val=&quot;00626240&quot;/&gt;&lt;wsp:rsid wsp:val=&quot;0062641E&quot;/&gt;&lt;wsp:rsid wsp:val=&quot;00634561&quot;/&gt;&lt;wsp:rsid wsp:val=&quot;00636804&quot;/&gt;&lt;wsp:rsid wsp:val=&quot;006369D3&quot;/&gt;&lt;wsp:rsid wsp:val=&quot;00637AA3&quot;/&gt;&lt;wsp:rsid wsp:val=&quot;00640428&quot;/&gt;&lt;wsp:rsid wsp:val=&quot;00650248&quot;/&gt;&lt;wsp:rsid wsp:val=&quot;00654CD9&quot;/&gt;&lt;wsp:rsid wsp:val=&quot;00660C51&quot;/&gt;&lt;wsp:rsid wsp:val=&quot;00661B01&quot;/&gt;&lt;wsp:rsid wsp:val=&quot;006642F3&quot;/&gt;&lt;wsp:rsid wsp:val=&quot;00670981&quot;/&gt;&lt;wsp:rsid wsp:val=&quot;006736AE&quot;/&gt;&lt;wsp:rsid wsp:val=&quot;00673DE6&quot;/&gt;&lt;wsp:rsid wsp:val=&quot;006776BE&quot;/&gt;&lt;wsp:rsid wsp:val=&quot;00682C24&quot;/&gt;&lt;wsp:rsid wsp:val=&quot;006833C9&quot;/&gt;&lt;wsp:rsid wsp:val=&quot;006847CA&quot;/&gt;&lt;wsp:rsid wsp:val=&quot;00684EDD&quot;/&gt;&lt;wsp:rsid wsp:val=&quot;00690B89&quot;/&gt;&lt;wsp:rsid wsp:val=&quot;006923FD&quot;/&gt;&lt;wsp:rsid wsp:val=&quot;0069395C&quot;/&gt;&lt;wsp:rsid wsp:val=&quot;00697E5B&quot;/&gt;&lt;wsp:rsid wsp:val=&quot;00697EF8&quot;/&gt;&lt;wsp:rsid wsp:val=&quot;006B63D5&quot;/&gt;&lt;wsp:rsid wsp:val=&quot;006B6E4E&quot;/&gt;&lt;wsp:rsid wsp:val=&quot;006C0A59&quot;/&gt;&lt;wsp:rsid wsp:val=&quot;006C2573&quot;/&gt;&lt;wsp:rsid wsp:val=&quot;006D3A79&quot;/&gt;&lt;wsp:rsid wsp:val=&quot;006E036A&quot;/&gt;&lt;wsp:rsid wsp:val=&quot;006E18F4&quot;/&gt;&lt;wsp:rsid wsp:val=&quot;006E269A&quot;/&gt;&lt;wsp:rsid wsp:val=&quot;006E68E1&quot;/&gt;&lt;wsp:rsid wsp:val=&quot;006E71E3&quot;/&gt;&lt;wsp:rsid wsp:val=&quot;006F0C21&quot;/&gt;&lt;wsp:rsid wsp:val=&quot;006F5010&quot;/&gt;&lt;wsp:rsid wsp:val=&quot;006F76A0&quot;/&gt;&lt;wsp:rsid wsp:val=&quot;00701AB5&quot;/&gt;&lt;wsp:rsid wsp:val=&quot;00702045&quot;/&gt;&lt;wsp:rsid wsp:val=&quot;007049E1&quot;/&gt;&lt;wsp:rsid wsp:val=&quot;00705A8A&quot;/&gt;&lt;wsp:rsid wsp:val=&quot;007075D6&quot;/&gt;&lt;wsp:rsid wsp:val=&quot;0071083A&quot;/&gt;&lt;wsp:rsid wsp:val=&quot;007147D8&quot;/&gt;&lt;wsp:rsid wsp:val=&quot;00717B99&quot;/&gt;&lt;wsp:rsid wsp:val=&quot;007211CE&quot;/&gt;&lt;wsp:rsid wsp:val=&quot;00721688&quot;/&gt;&lt;wsp:rsid wsp:val=&quot;007225B5&quot;/&gt;&lt;wsp:rsid wsp:val=&quot;00722738&quot;/&gt;&lt;wsp:rsid wsp:val=&quot;007240AE&quot;/&gt;&lt;wsp:rsid wsp:val=&quot;00726ED4&quot;/&gt;&lt;wsp:rsid wsp:val=&quot;00730B59&quot;/&gt;&lt;wsp:rsid wsp:val=&quot;00733B25&quot;/&gt;&lt;wsp:rsid wsp:val=&quot;00734D6E&quot;/&gt;&lt;wsp:rsid wsp:val=&quot;0073575B&quot;/&gt;&lt;wsp:rsid wsp:val=&quot;007362F2&quot;/&gt;&lt;wsp:rsid wsp:val=&quot;00737F88&quot;/&gt;&lt;wsp:rsid wsp:val=&quot;007405DE&quot;/&gt;&lt;wsp:rsid wsp:val=&quot;007418C3&quot;/&gt;&lt;wsp:rsid wsp:val=&quot;007425D6&quot;/&gt;&lt;wsp:rsid wsp:val=&quot;007457A4&quot;/&gt;&lt;wsp:rsid wsp:val=&quot;00746E10&quot;/&gt;&lt;wsp:rsid wsp:val=&quot;00751A61&quot;/&gt;&lt;wsp:rsid wsp:val=&quot;00751CBC&quot;/&gt;&lt;wsp:rsid wsp:val=&quot;007531DC&quot;/&gt;&lt;wsp:rsid wsp:val=&quot;0075496E&quot;/&gt;&lt;wsp:rsid wsp:val=&quot;0075526D&quot;/&gt;&lt;wsp:rsid wsp:val=&quot;00756B1D&quot;/&gt;&lt;wsp:rsid wsp:val=&quot;007574AA&quot;/&gt;&lt;wsp:rsid wsp:val=&quot;007579DF&quot;/&gt;&lt;wsp:rsid wsp:val=&quot;00757A5A&quot;/&gt;&lt;wsp:rsid wsp:val=&quot;0076270B&quot;/&gt;&lt;wsp:rsid wsp:val=&quot;00763A5C&quot;/&gt;&lt;wsp:rsid wsp:val=&quot;00764400&quot;/&gt;&lt;wsp:rsid wsp:val=&quot;007660AF&quot;/&gt;&lt;wsp:rsid wsp:val=&quot;00770342&quot;/&gt;&lt;wsp:rsid wsp:val=&quot;00773640&quot;/&gt;&lt;wsp:rsid wsp:val=&quot;00773840&quot;/&gt;&lt;wsp:rsid wsp:val=&quot;00774480&quot;/&gt;&lt;wsp:rsid wsp:val=&quot;00780A12&quot;/&gt;&lt;wsp:rsid wsp:val=&quot;00781347&quot;/&gt;&lt;wsp:rsid wsp:val=&quot;00781C0C&quot;/&gt;&lt;wsp:rsid wsp:val=&quot;0078712B&quot;/&gt;&lt;wsp:rsid wsp:val=&quot;00796649&quot;/&gt;&lt;wsp:rsid wsp:val=&quot;00797342&quot;/&gt;&lt;wsp:rsid wsp:val=&quot;007A059C&quot;/&gt;&lt;wsp:rsid wsp:val=&quot;007A0F3E&quot;/&gt;&lt;wsp:rsid wsp:val=&quot;007B2A3B&quot;/&gt;&lt;wsp:rsid wsp:val=&quot;007B39D0&quot;/&gt;&lt;wsp:rsid wsp:val=&quot;007B514E&quot;/&gt;&lt;wsp:rsid wsp:val=&quot;007B5D48&quot;/&gt;&lt;wsp:rsid wsp:val=&quot;007B6095&quot;/&gt;&lt;wsp:rsid wsp:val=&quot;007B7F19&quot;/&gt;&lt;wsp:rsid wsp:val=&quot;007C5CF3&quot;/&gt;&lt;wsp:rsid wsp:val=&quot;007D0479&quot;/&gt;&lt;wsp:rsid wsp:val=&quot;007D1B28&quot;/&gt;&lt;wsp:rsid wsp:val=&quot;007D2000&quot;/&gt;&lt;wsp:rsid wsp:val=&quot;007D355F&quot;/&gt;&lt;wsp:rsid wsp:val=&quot;007D67F4&quot;/&gt;&lt;wsp:rsid wsp:val=&quot;007D7697&quot;/&gt;&lt;wsp:rsid wsp:val=&quot;007E0D5E&quot;/&gt;&lt;wsp:rsid wsp:val=&quot;007E0E96&quot;/&gt;&lt;wsp:rsid wsp:val=&quot;007E34CA&quot;/&gt;&lt;wsp:rsid wsp:val=&quot;007E3D10&quot;/&gt;&lt;wsp:rsid wsp:val=&quot;007E6269&quot;/&gt;&lt;wsp:rsid wsp:val=&quot;007E62C8&quot;/&gt;&lt;wsp:rsid wsp:val=&quot;007E74FC&quot;/&gt;&lt;wsp:rsid wsp:val=&quot;007E7549&quot;/&gt;&lt;wsp:rsid wsp:val=&quot;007F1283&quot;/&gt;&lt;wsp:rsid wsp:val=&quot;007F2436&quot;/&gt;&lt;wsp:rsid wsp:val=&quot;007F2F65&quot;/&gt;&lt;wsp:rsid wsp:val=&quot;0080009B&quot;/&gt;&lt;wsp:rsid wsp:val=&quot;008001C0&quot;/&gt;&lt;wsp:rsid wsp:val=&quot;008023EA&quot;/&gt;&lt;wsp:rsid wsp:val=&quot;008061C1&quot;/&gt;&lt;wsp:rsid wsp:val=&quot;008063DD&quot;/&gt;&lt;wsp:rsid wsp:val=&quot;008067D5&quot;/&gt;&lt;wsp:rsid wsp:val=&quot;008069BB&quot;/&gt;&lt;wsp:rsid wsp:val=&quot;00807334&quot;/&gt;&lt;wsp:rsid wsp:val=&quot;00810A8A&quot;/&gt;&lt;wsp:rsid wsp:val=&quot;0081119C&quot;/&gt;&lt;wsp:rsid wsp:val=&quot;008163CD&quot;/&gt;&lt;wsp:rsid wsp:val=&quot;008165FB&quot;/&gt;&lt;wsp:rsid wsp:val=&quot;0082141B&quot;/&gt;&lt;wsp:rsid wsp:val=&quot;0082165A&quot;/&gt;&lt;wsp:rsid wsp:val=&quot;008224ED&quot;/&gt;&lt;wsp:rsid wsp:val=&quot;00824CFE&quot;/&gt;&lt;wsp:rsid wsp:val=&quot;0082645A&quot;/&gt;&lt;wsp:rsid wsp:val=&quot;00833CFE&quot;/&gt;&lt;wsp:rsid wsp:val=&quot;008346AC&quot;/&gt;&lt;wsp:rsid wsp:val=&quot;0083524E&quot;/&gt;&lt;wsp:rsid wsp:val=&quot;00840C0C&quot;/&gt;&lt;wsp:rsid wsp:val=&quot;00840FCD&quot;/&gt;&lt;wsp:rsid wsp:val=&quot;008420CF&quot;/&gt;&lt;wsp:rsid wsp:val=&quot;00843444&quot;/&gt;&lt;wsp:rsid wsp:val=&quot;008436D5&quot;/&gt;&lt;wsp:rsid wsp:val=&quot;0084506D&quot;/&gt;&lt;wsp:rsid wsp:val=&quot;008451D1&quot;/&gt;&lt;wsp:rsid wsp:val=&quot;008513FA&quot;/&gt;&lt;wsp:rsid wsp:val=&quot;0085568A&quot;/&gt;&lt;wsp:rsid wsp:val=&quot;00863281&quot;/&gt;&lt;wsp:rsid wsp:val=&quot;008657CC&quot;/&gt;&lt;wsp:rsid wsp:val=&quot;00872064&quot;/&gt;&lt;wsp:rsid wsp:val=&quot;0087453F&quot;/&gt;&lt;wsp:rsid wsp:val=&quot;00874D37&quot;/&gt;&lt;wsp:rsid wsp:val=&quot;00875D7B&quot;/&gt;&lt;wsp:rsid wsp:val=&quot;00880001&quot;/&gt;&lt;wsp:rsid wsp:val=&quot;00880401&quot;/&gt;&lt;wsp:rsid wsp:val=&quot;00881874&quot;/&gt;&lt;wsp:rsid wsp:val=&quot;00887FD3&quot;/&gt;&lt;wsp:rsid wsp:val=&quot;00891916&quot;/&gt;&lt;wsp:rsid wsp:val=&quot;00891EBD&quot;/&gt;&lt;wsp:rsid wsp:val=&quot;00894B2D&quot;/&gt;&lt;wsp:rsid wsp:val=&quot;0089542E&quot;/&gt;&lt;wsp:rsid wsp:val=&quot;00895773&quot;/&gt;&lt;wsp:rsid wsp:val=&quot;008966A5&quot;/&gt;&lt;wsp:rsid wsp:val=&quot;00896C02&quot;/&gt;&lt;wsp:rsid wsp:val=&quot;00897947&quot;/&gt;&lt;wsp:rsid wsp:val=&quot;00897A3B&quot;/&gt;&lt;wsp:rsid wsp:val=&quot;00897B5F&quot;/&gt;&lt;wsp:rsid wsp:val=&quot;008A4D5F&quot;/&gt;&lt;wsp:rsid wsp:val=&quot;008A5803&quot;/&gt;&lt;wsp:rsid wsp:val=&quot;008A62FE&quot;/&gt;&lt;wsp:rsid wsp:val=&quot;008A778C&quot;/&gt;&lt;wsp:rsid wsp:val=&quot;008B0940&quot;/&gt;&lt;wsp:rsid wsp:val=&quot;008B28AA&quot;/&gt;&lt;wsp:rsid wsp:val=&quot;008B291B&quot;/&gt;&lt;wsp:rsid wsp:val=&quot;008B6921&quot;/&gt;&lt;wsp:rsid wsp:val=&quot;008B7441&quot;/&gt;&lt;wsp:rsid wsp:val=&quot;008B7976&quot;/&gt;&lt;wsp:rsid wsp:val=&quot;008B7E50&quot;/&gt;&lt;wsp:rsid wsp:val=&quot;008C09F6&quot;/&gt;&lt;wsp:rsid wsp:val=&quot;008C146D&quot;/&gt;&lt;wsp:rsid wsp:val=&quot;008C16E0&quot;/&gt;&lt;wsp:rsid wsp:val=&quot;008C6E94&quot;/&gt;&lt;wsp:rsid wsp:val=&quot;008D3A43&quot;/&gt;&lt;wsp:rsid wsp:val=&quot;008D5C6C&quot;/&gt;&lt;wsp:rsid wsp:val=&quot;008D6E4C&quot;/&gt;&lt;wsp:rsid wsp:val=&quot;008D7385&quot;/&gt;&lt;wsp:rsid wsp:val=&quot;008D78BB&quot;/&gt;&lt;wsp:rsid wsp:val=&quot;008E0375&quot;/&gt;&lt;wsp:rsid wsp:val=&quot;008E1049&quot;/&gt;&lt;wsp:rsid wsp:val=&quot;008E33C7&quot;/&gt;&lt;wsp:rsid wsp:val=&quot;008E7093&quot;/&gt;&lt;wsp:rsid wsp:val=&quot;008F02AA&quot;/&gt;&lt;wsp:rsid wsp:val=&quot;008F2215&quot;/&gt;&lt;wsp:rsid wsp:val=&quot;008F38D8&quot;/&gt;&lt;wsp:rsid wsp:val=&quot;008F3E63&quot;/&gt;&lt;wsp:rsid wsp:val=&quot;008F5119&quot;/&gt;&lt;wsp:rsid wsp:val=&quot;008F6067&quot;/&gt;&lt;wsp:rsid wsp:val=&quot;00901DE0&quot;/&gt;&lt;wsp:rsid wsp:val=&quot;00902444&quot;/&gt;&lt;wsp:rsid wsp:val=&quot;00903755&quot;/&gt;&lt;wsp:rsid wsp:val=&quot;00903A77&quot;/&gt;&lt;wsp:rsid wsp:val=&quot;00904A59&quot;/&gt;&lt;wsp:rsid wsp:val=&quot;00905BA3&quot;/&gt;&lt;wsp:rsid wsp:val=&quot;00911727&quot;/&gt;&lt;wsp:rsid wsp:val=&quot;009127C4&quot;/&gt;&lt;wsp:rsid wsp:val=&quot;00912DF9&quot;/&gt;&lt;wsp:rsid wsp:val=&quot;00923122&quot;/&gt;&lt;wsp:rsid wsp:val=&quot;00925BE0&quot;/&gt;&lt;wsp:rsid wsp:val=&quot;009303D8&quot;/&gt;&lt;wsp:rsid wsp:val=&quot;00935991&quot;/&gt;&lt;wsp:rsid wsp:val=&quot;00935B3E&quot;/&gt;&lt;wsp:rsid wsp:val=&quot;00937D86&quot;/&gt;&lt;wsp:rsid wsp:val=&quot;00941363&quot;/&gt;&lt;wsp:rsid wsp:val=&quot;0094181E&quot;/&gt;&lt;wsp:rsid wsp:val=&quot;009418D8&quot;/&gt;&lt;wsp:rsid wsp:val=&quot;00942EA4&quot;/&gt;&lt;wsp:rsid wsp:val=&quot;0094525F&quot;/&gt;&lt;wsp:rsid wsp:val=&quot;00947946&quot;/&gt;&lt;wsp:rsid wsp:val=&quot;00950BDA&quot;/&gt;&lt;wsp:rsid wsp:val=&quot;00951CFC&quot;/&gt;&lt;wsp:rsid wsp:val=&quot;009543E1&quot;/&gt;&lt;wsp:rsid wsp:val=&quot;00955149&quot;/&gt;&lt;wsp:rsid wsp:val=&quot;00957841&quot;/&gt;&lt;wsp:rsid wsp:val=&quot;00961318&quot;/&gt;&lt;wsp:rsid wsp:val=&quot;00965E59&quot;/&gt;&lt;wsp:rsid wsp:val=&quot;0097174A&quot;/&gt;&lt;wsp:rsid wsp:val=&quot;00977D73&quot;/&gt;&lt;wsp:rsid wsp:val=&quot;00980259&quot;/&gt;&lt;wsp:rsid wsp:val=&quot;009823B7&quot;/&gt;&lt;wsp:rsid wsp:val=&quot;0098500E&quot;/&gt;&lt;wsp:rsid wsp:val=&quot;00991801&quot;/&gt;&lt;wsp:rsid wsp:val=&quot;00993DE1&quot;/&gt;&lt;wsp:rsid wsp:val=&quot;009954A4&quot;/&gt;&lt;wsp:rsid wsp:val=&quot;00995DC9&quot;/&gt;&lt;wsp:rsid wsp:val=&quot;009A0250&quot;/&gt;&lt;wsp:rsid wsp:val=&quot;009A40E7&quot;/&gt;&lt;wsp:rsid wsp:val=&quot;009A606A&quot;/&gt;&lt;wsp:rsid wsp:val=&quot;009A6BF2&quot;/&gt;&lt;wsp:rsid wsp:val=&quot;009B39ED&quot;/&gt;&lt;wsp:rsid wsp:val=&quot;009B4D71&quot;/&gt;&lt;wsp:rsid wsp:val=&quot;009B5037&quot;/&gt;&lt;wsp:rsid wsp:val=&quot;009B510F&quot;/&gt;&lt;wsp:rsid wsp:val=&quot;009B5A58&quot;/&gt;&lt;wsp:rsid wsp:val=&quot;009B6471&quot;/&gt;&lt;wsp:rsid wsp:val=&quot;009B68A2&quot;/&gt;&lt;wsp:rsid wsp:val=&quot;009B716D&quot;/&gt;&lt;wsp:rsid wsp:val=&quot;009B7478&quot;/&gt;&lt;wsp:rsid wsp:val=&quot;009B7482&quot;/&gt;&lt;wsp:rsid wsp:val=&quot;009C1356&quot;/&gt;&lt;wsp:rsid wsp:val=&quot;009C4641&quot;/&gt;&lt;wsp:rsid wsp:val=&quot;009C5312&quot;/&gt;&lt;wsp:rsid wsp:val=&quot;009C5DB9&quot;/&gt;&lt;wsp:rsid wsp:val=&quot;009C7076&quot;/&gt;&lt;wsp:rsid wsp:val=&quot;009D3CB2&quot;/&gt;&lt;wsp:rsid wsp:val=&quot;009D5FAA&quot;/&gt;&lt;wsp:rsid wsp:val=&quot;009E1D88&quot;/&gt;&lt;wsp:rsid wsp:val=&quot;009E2CCA&quot;/&gt;&lt;wsp:rsid wsp:val=&quot;009E37E4&quot;/&gt;&lt;wsp:rsid wsp:val=&quot;009F1397&quot;/&gt;&lt;wsp:rsid wsp:val=&quot;009F406E&quot;/&gt;&lt;wsp:rsid wsp:val=&quot;009F657E&quot;/&gt;&lt;wsp:rsid wsp:val=&quot;00A00B21&quot;/&gt;&lt;wsp:rsid wsp:val=&quot;00A03FD6&quot;/&gt;&lt;wsp:rsid wsp:val=&quot;00A04F47&quot;/&gt;&lt;wsp:rsid wsp:val=&quot;00A06F9A&quot;/&gt;&lt;wsp:rsid wsp:val=&quot;00A07C5C&quot;/&gt;&lt;wsp:rsid wsp:val=&quot;00A1159E&quot;/&gt;&lt;wsp:rsid wsp:val=&quot;00A1218A&quot;/&gt;&lt;wsp:rsid wsp:val=&quot;00A127C2&quot;/&gt;&lt;wsp:rsid wsp:val=&quot;00A148D1&quot;/&gt;&lt;wsp:rsid wsp:val=&quot;00A16B05&quot;/&gt;&lt;wsp:rsid wsp:val=&quot;00A16B19&quot;/&gt;&lt;wsp:rsid wsp:val=&quot;00A310D5&quot;/&gt;&lt;wsp:rsid wsp:val=&quot;00A3310E&quot;/&gt;&lt;wsp:rsid wsp:val=&quot;00A37654&quot;/&gt;&lt;wsp:rsid wsp:val=&quot;00A421DC&quot;/&gt;&lt;wsp:rsid wsp:val=&quot;00A434F8&quot;/&gt;&lt;wsp:rsid wsp:val=&quot;00A4372F&quot;/&gt;&lt;wsp:rsid wsp:val=&quot;00A43763&quot;/&gt;&lt;wsp:rsid wsp:val=&quot;00A46FF0&quot;/&gt;&lt;wsp:rsid wsp:val=&quot;00A55A0F&quot;/&gt;&lt;wsp:rsid wsp:val=&quot;00A577F3&quot;/&gt;&lt;wsp:rsid wsp:val=&quot;00A57CD4&quot;/&gt;&lt;wsp:rsid wsp:val=&quot;00A648CC&quot;/&gt;&lt;wsp:rsid wsp:val=&quot;00A65608&quot;/&gt;&lt;wsp:rsid wsp:val=&quot;00A7090B&quot;/&gt;&lt;wsp:rsid wsp:val=&quot;00A71870&quot;/&gt;&lt;wsp:rsid wsp:val=&quot;00A72810&quot;/&gt;&lt;wsp:rsid wsp:val=&quot;00A72E72&quot;/&gt;&lt;wsp:rsid wsp:val=&quot;00A72E99&quot;/&gt;&lt;wsp:rsid wsp:val=&quot;00A749F6&quot;/&gt;&lt;wsp:rsid wsp:val=&quot;00A76D40&quot;/&gt;&lt;wsp:rsid wsp:val=&quot;00A76D72&quot;/&gt;&lt;wsp:rsid wsp:val=&quot;00A824F7&quot;/&gt;&lt;wsp:rsid wsp:val=&quot;00A826F9&quot;/&gt;&lt;wsp:rsid wsp:val=&quot;00A86F56&quot;/&gt;&lt;wsp:rsid wsp:val=&quot;00A8756B&quot;/&gt;&lt;wsp:rsid wsp:val=&quot;00A87E2F&quot;/&gt;&lt;wsp:rsid wsp:val=&quot;00A93C55&quot;/&gt;&lt;wsp:rsid wsp:val=&quot;00A947F3&quot;/&gt;&lt;wsp:rsid wsp:val=&quot;00A97375&quot;/&gt;&lt;wsp:rsid wsp:val=&quot;00AA23CE&quot;/&gt;&lt;wsp:rsid wsp:val=&quot;00AA2765&quot;/&gt;&lt;wsp:rsid wsp:val=&quot;00AA4682&quot;/&gt;&lt;wsp:rsid wsp:val=&quot;00AA742B&quot;/&gt;&lt;wsp:rsid wsp:val=&quot;00AA7570&quot;/&gt;&lt;wsp:rsid wsp:val=&quot;00AA7A34&quot;/&gt;&lt;wsp:rsid wsp:val=&quot;00AA7EB3&quot;/&gt;&lt;wsp:rsid wsp:val=&quot;00AB0F2B&quot;/&gt;&lt;wsp:rsid wsp:val=&quot;00AB4E38&quot;/&gt;&lt;wsp:rsid wsp:val=&quot;00AB5DF4&quot;/&gt;&lt;wsp:rsid wsp:val=&quot;00AC420E&quot;/&gt;&lt;wsp:rsid wsp:val=&quot;00AC4D06&quot;/&gt;&lt;wsp:rsid wsp:val=&quot;00AC72DE&quot;/&gt;&lt;wsp:rsid wsp:val=&quot;00AC7ADF&quot;/&gt;&lt;wsp:rsid wsp:val=&quot;00AD14F4&quot;/&gt;&lt;wsp:rsid wsp:val=&quot;00AD1581&quot;/&gt;&lt;wsp:rsid wsp:val=&quot;00AD3AA7&quot;/&gt;&lt;wsp:rsid wsp:val=&quot;00AD769A&quot;/&gt;&lt;wsp:rsid wsp:val=&quot;00AE0057&quot;/&gt;&lt;wsp:rsid wsp:val=&quot;00AE1119&quot;/&gt;&lt;wsp:rsid wsp:val=&quot;00AE19E6&quot;/&gt;&lt;wsp:rsid wsp:val=&quot;00AE57DD&quot;/&gt;&lt;wsp:rsid wsp:val=&quot;00AE59F3&quot;/&gt;&lt;wsp:rsid wsp:val=&quot;00AE667D&quot;/&gt;&lt;wsp:rsid wsp:val=&quot;00AF157E&quot;/&gt;&lt;wsp:rsid wsp:val=&quot;00AF4C7E&quot;/&gt;&lt;wsp:rsid wsp:val=&quot;00AF70C6&quot;/&gt;&lt;wsp:rsid wsp:val=&quot;00B017FA&quot;/&gt;&lt;wsp:rsid wsp:val=&quot;00B07274&quot;/&gt;&lt;wsp:rsid wsp:val=&quot;00B07BE5&quot;/&gt;&lt;wsp:rsid wsp:val=&quot;00B10E30&quot;/&gt;&lt;wsp:rsid wsp:val=&quot;00B15212&quot;/&gt;&lt;wsp:rsid wsp:val=&quot;00B15BC6&quot;/&gt;&lt;wsp:rsid wsp:val=&quot;00B21988&quot;/&gt;&lt;wsp:rsid wsp:val=&quot;00B235F6&quot;/&gt;&lt;wsp:rsid wsp:val=&quot;00B304DC&quot;/&gt;&lt;wsp:rsid wsp:val=&quot;00B3140B&quot;/&gt;&lt;wsp:rsid wsp:val=&quot;00B32D1E&quot;/&gt;&lt;wsp:rsid wsp:val=&quot;00B35AFB&quot;/&gt;&lt;wsp:rsid wsp:val=&quot;00B36A34&quot;/&gt;&lt;wsp:rsid wsp:val=&quot;00B45C25&quot;/&gt;&lt;wsp:rsid wsp:val=&quot;00B47CAC&quot;/&gt;&lt;wsp:rsid wsp:val=&quot;00B515DD&quot;/&gt;&lt;wsp:rsid wsp:val=&quot;00B5194D&quot;/&gt;&lt;wsp:rsid wsp:val=&quot;00B540BE&quot;/&gt;&lt;wsp:rsid wsp:val=&quot;00B65C06&quot;/&gt;&lt;wsp:rsid wsp:val=&quot;00B66BDA&quot;/&gt;&lt;wsp:rsid wsp:val=&quot;00B67680&quot;/&gt;&lt;wsp:rsid wsp:val=&quot;00B70E15&quot;/&gt;&lt;wsp:rsid wsp:val=&quot;00B71050&quot;/&gt;&lt;wsp:rsid wsp:val=&quot;00B723AA&quot;/&gt;&lt;wsp:rsid wsp:val=&quot;00B83E17&quot;/&gt;&lt;wsp:rsid wsp:val=&quot;00B84BA7&quot;/&gt;&lt;wsp:rsid wsp:val=&quot;00B873D9&quot;/&gt;&lt;wsp:rsid wsp:val=&quot;00B9052E&quot;/&gt;&lt;wsp:rsid wsp:val=&quot;00B9499E&quot;/&gt;&lt;wsp:rsid wsp:val=&quot;00BA2BF8&quot;/&gt;&lt;wsp:rsid wsp:val=&quot;00BA32DF&quot;/&gt;&lt;wsp:rsid wsp:val=&quot;00BA55C3&quot;/&gt;&lt;wsp:rsid wsp:val=&quot;00BA5FA9&quot;/&gt;&lt;wsp:rsid wsp:val=&quot;00BA7D85&quot;/&gt;&lt;wsp:rsid wsp:val=&quot;00BA7D94&quot;/&gt;&lt;wsp:rsid wsp:val=&quot;00BB5B7B&quot;/&gt;&lt;wsp:rsid wsp:val=&quot;00BC0B38&quot;/&gt;&lt;wsp:rsid wsp:val=&quot;00BC2AE2&quot;/&gt;&lt;wsp:rsid wsp:val=&quot;00BC3D46&quot;/&gt;&lt;wsp:rsid wsp:val=&quot;00BC5169&quot;/&gt;&lt;wsp:rsid wsp:val=&quot;00BC54B8&quot;/&gt;&lt;wsp:rsid wsp:val=&quot;00BD3ACC&quot;/&gt;&lt;wsp:rsid wsp:val=&quot;00BD41EA&quot;/&gt;&lt;wsp:rsid wsp:val=&quot;00BD5F26&quot;/&gt;&lt;wsp:rsid wsp:val=&quot;00BD6D8B&quot;/&gt;&lt;wsp:rsid wsp:val=&quot;00BF08FB&quot;/&gt;&lt;wsp:rsid wsp:val=&quot;00C005B5&quot;/&gt;&lt;wsp:rsid wsp:val=&quot;00C06947&quot;/&gt;&lt;wsp:rsid wsp:val=&quot;00C138A9&quot;/&gt;&lt;wsp:rsid wsp:val=&quot;00C1519C&quot;/&gt;&lt;wsp:rsid wsp:val=&quot;00C15B89&quot;/&gt;&lt;wsp:rsid wsp:val=&quot;00C245B9&quot;/&gt;&lt;wsp:rsid wsp:val=&quot;00C2475D&quot;/&gt;&lt;wsp:rsid wsp:val=&quot;00C24B87&quot;/&gt;&lt;wsp:rsid wsp:val=&quot;00C301D9&quot;/&gt;&lt;wsp:rsid wsp:val=&quot;00C30B0D&quot;/&gt;&lt;wsp:rsid wsp:val=&quot;00C3208B&quot;/&gt;&lt;wsp:rsid wsp:val=&quot;00C33B34&quot;/&gt;&lt;wsp:rsid wsp:val=&quot;00C42A32&quot;/&gt;&lt;wsp:rsid wsp:val=&quot;00C44165&quot;/&gt;&lt;wsp:rsid wsp:val=&quot;00C47405&quot;/&gt;&lt;wsp:rsid wsp:val=&quot;00C51BD9&quot;/&gt;&lt;wsp:rsid wsp:val=&quot;00C523D4&quot;/&gt;&lt;wsp:rsid wsp:val=&quot;00C53434&quot;/&gt;&lt;wsp:rsid wsp:val=&quot;00C53AA3&quot;/&gt;&lt;wsp:rsid wsp:val=&quot;00C553E1&quot;/&gt;&lt;wsp:rsid wsp:val=&quot;00C55710&quot;/&gt;&lt;wsp:rsid wsp:val=&quot;00C55E8C&quot;/&gt;&lt;wsp:rsid wsp:val=&quot;00C564C8&quot;/&gt;&lt;wsp:rsid wsp:val=&quot;00C61898&quot;/&gt;&lt;wsp:rsid wsp:val=&quot;00C61D5A&quot;/&gt;&lt;wsp:rsid wsp:val=&quot;00C624AA&quot;/&gt;&lt;wsp:rsid wsp:val=&quot;00C66880&quot;/&gt;&lt;wsp:rsid wsp:val=&quot;00C73995&quot;/&gt;&lt;wsp:rsid wsp:val=&quot;00C8024C&quot;/&gt;&lt;wsp:rsid wsp:val=&quot;00C80D9C&quot;/&gt;&lt;wsp:rsid wsp:val=&quot;00C85BFB&quot;/&gt;&lt;wsp:rsid wsp:val=&quot;00C87622&quot;/&gt;&lt;wsp:rsid wsp:val=&quot;00C913EF&quot;/&gt;&lt;wsp:rsid wsp:val=&quot;00C9411A&quot;/&gt;&lt;wsp:rsid wsp:val=&quot;00C957BB&quot;/&gt;&lt;wsp:rsid wsp:val=&quot;00C96B40&quot;/&gt;&lt;wsp:rsid wsp:val=&quot;00C96C2A&quot;/&gt;&lt;wsp:rsid wsp:val=&quot;00C971F8&quot;/&gt;&lt;wsp:rsid wsp:val=&quot;00C97D03&quot;/&gt;&lt;wsp:rsid wsp:val=&quot;00CA03EA&quot;/&gt;&lt;wsp:rsid wsp:val=&quot;00CA210F&quot;/&gt;&lt;wsp:rsid wsp:val=&quot;00CA6428&quot;/&gt;&lt;wsp:rsid wsp:val=&quot;00CB5002&quot;/&gt;&lt;wsp:rsid wsp:val=&quot;00CB595D&quot;/&gt;&lt;wsp:rsid wsp:val=&quot;00CB6710&quot;/&gt;&lt;wsp:rsid wsp:val=&quot;00CC0A08&quot;/&gt;&lt;wsp:rsid wsp:val=&quot;00CC2148&quot;/&gt;&lt;wsp:rsid wsp:val=&quot;00CC340A&quot;/&gt;&lt;wsp:rsid wsp:val=&quot;00CD006E&quot;/&gt;&lt;wsp:rsid wsp:val=&quot;00CD0850&quot;/&gt;&lt;wsp:rsid wsp:val=&quot;00CD1341&quot;/&gt;&lt;wsp:rsid wsp:val=&quot;00CD2607&quot;/&gt;&lt;wsp:rsid wsp:val=&quot;00CD2962&quot;/&gt;&lt;wsp:rsid wsp:val=&quot;00CD7320&quot;/&gt;&lt;wsp:rsid wsp:val=&quot;00CD75B4&quot;/&gt;&lt;wsp:rsid wsp:val=&quot;00CE0BB2&quot;/&gt;&lt;wsp:rsid wsp:val=&quot;00CE5F95&quot;/&gt;&lt;wsp:rsid wsp:val=&quot;00CE73D0&quot;/&gt;&lt;wsp:rsid wsp:val=&quot;00CF1101&quot;/&gt;&lt;wsp:rsid wsp:val=&quot;00CF3341&quot;/&gt;&lt;wsp:rsid wsp:val=&quot;00CF349B&quot;/&gt;&lt;wsp:rsid wsp:val=&quot;00CF4A7A&quot;/&gt;&lt;wsp:rsid wsp:val=&quot;00CF54A7&quot;/&gt;&lt;wsp:rsid wsp:val=&quot;00CF6DF5&quot;/&gt;&lt;wsp:rsid wsp:val=&quot;00D00925&quot;/&gt;&lt;wsp:rsid wsp:val=&quot;00D01542&quot;/&gt;&lt;wsp:rsid wsp:val=&quot;00D0354D&quot;/&gt;&lt;wsp:rsid wsp:val=&quot;00D059DE&quot;/&gt;&lt;wsp:rsid wsp:val=&quot;00D118AD&quot;/&gt;&lt;wsp:rsid wsp:val=&quot;00D11FFF&quot;/&gt;&lt;wsp:rsid wsp:val=&quot;00D14A97&quot;/&gt;&lt;wsp:rsid wsp:val=&quot;00D17FFC&quot;/&gt;&lt;wsp:rsid wsp:val=&quot;00D202B0&quot;/&gt;&lt;wsp:rsid wsp:val=&quot;00D203D2&quot;/&gt;&lt;wsp:rsid wsp:val=&quot;00D26263&quot;/&gt;&lt;wsp:rsid wsp:val=&quot;00D26D7C&quot;/&gt;&lt;wsp:rsid wsp:val=&quot;00D30BD8&quot;/&gt;&lt;wsp:rsid wsp:val=&quot;00D339D5&quot;/&gt;&lt;wsp:rsid wsp:val=&quot;00D3419E&quot;/&gt;&lt;wsp:rsid wsp:val=&quot;00D342B7&quot;/&gt;&lt;wsp:rsid wsp:val=&quot;00D361D6&quot;/&gt;&lt;wsp:rsid wsp:val=&quot;00D36421&quot;/&gt;&lt;wsp:rsid wsp:val=&quot;00D3655A&quot;/&gt;&lt;wsp:rsid wsp:val=&quot;00D3685F&quot;/&gt;&lt;wsp:rsid wsp:val=&quot;00D36BD4&quot;/&gt;&lt;wsp:rsid wsp:val=&quot;00D425A1&quot;/&gt;&lt;wsp:rsid wsp:val=&quot;00D470AC&quot;/&gt;&lt;wsp:rsid wsp:val=&quot;00D512F3&quot;/&gt;&lt;wsp:rsid wsp:val=&quot;00D51847&quot;/&gt;&lt;wsp:rsid wsp:val=&quot;00D53ABD&quot;/&gt;&lt;wsp:rsid wsp:val=&quot;00D57CC7&quot;/&gt;&lt;wsp:rsid wsp:val=&quot;00D601E8&quot;/&gt;&lt;wsp:rsid wsp:val=&quot;00D62A94&quot;/&gt;&lt;wsp:rsid wsp:val=&quot;00D65C77&quot;/&gt;&lt;wsp:rsid wsp:val=&quot;00D666C5&quot;/&gt;&lt;wsp:rsid wsp:val=&quot;00D67BD4&quot;/&gt;&lt;wsp:rsid wsp:val=&quot;00D70A12&quot;/&gt;&lt;wsp:rsid wsp:val=&quot;00D70D14&quot;/&gt;&lt;wsp:rsid wsp:val=&quot;00D7357B&quot;/&gt;&lt;wsp:rsid wsp:val=&quot;00D73D23&quot;/&gt;&lt;wsp:rsid wsp:val=&quot;00D96070&quot;/&gt;&lt;wsp:rsid wsp:val=&quot;00D97774&quot;/&gt;&lt;wsp:rsid wsp:val=&quot;00DA0FD1&quot;/&gt;&lt;wsp:rsid wsp:val=&quot;00DA145D&quot;/&gt;&lt;wsp:rsid wsp:val=&quot;00DA1538&quot;/&gt;&lt;wsp:rsid wsp:val=&quot;00DA567B&quot;/&gt;&lt;wsp:rsid wsp:val=&quot;00DA77DD&quot;/&gt;&lt;wsp:rsid wsp:val=&quot;00DB03D9&quot;/&gt;&lt;wsp:rsid wsp:val=&quot;00DB0A27&quot;/&gt;&lt;wsp:rsid wsp:val=&quot;00DB1FCB&quot;/&gt;&lt;wsp:rsid wsp:val=&quot;00DB5BA3&quot;/&gt;&lt;wsp:rsid wsp:val=&quot;00DB657A&quot;/&gt;&lt;wsp:rsid wsp:val=&quot;00DB713C&quot;/&gt;&lt;wsp:rsid wsp:val=&quot;00DB770F&quot;/&gt;&lt;wsp:rsid wsp:val=&quot;00DC0545&quot;/&gt;&lt;wsp:rsid wsp:val=&quot;00DD1799&quot;/&gt;&lt;wsp:rsid wsp:val=&quot;00DD2E82&quot;/&gt;&lt;wsp:rsid wsp:val=&quot;00DD3DBB&quot;/&gt;&lt;wsp:rsid wsp:val=&quot;00DD5558&quot;/&gt;&lt;wsp:rsid wsp:val=&quot;00DD7B80&quot;/&gt;&lt;wsp:rsid wsp:val=&quot;00DE3DFC&quot;/&gt;&lt;wsp:rsid wsp:val=&quot;00DE4C4B&quot;/&gt;&lt;wsp:rsid wsp:val=&quot;00DF0FA8&quot;/&gt;&lt;wsp:rsid wsp:val=&quot;00DF2DE6&quot;/&gt;&lt;wsp:rsid wsp:val=&quot;00DF555C&quot;/&gt;&lt;wsp:rsid wsp:val=&quot;00E0251B&quot;/&gt;&lt;wsp:rsid wsp:val=&quot;00E031CA&quot;/&gt;&lt;wsp:rsid wsp:val=&quot;00E03DDB&quot;/&gt;&lt;wsp:rsid wsp:val=&quot;00E04C1E&quot;/&gt;&lt;wsp:rsid wsp:val=&quot;00E05A52&quot;/&gt;&lt;wsp:rsid wsp:val=&quot;00E07D42&quot;/&gt;&lt;wsp:rsid wsp:val=&quot;00E11FE3&quot;/&gt;&lt;wsp:rsid wsp:val=&quot;00E165DD&quot;/&gt;&lt;wsp:rsid wsp:val=&quot;00E3076E&quot;/&gt;&lt;wsp:rsid wsp:val=&quot;00E3390C&quot;/&gt;&lt;wsp:rsid wsp:val=&quot;00E375CE&quot;/&gt;&lt;wsp:rsid wsp:val=&quot;00E44D11&quot;/&gt;&lt;wsp:rsid wsp:val=&quot;00E505AF&quot;/&gt;&lt;wsp:rsid wsp:val=&quot;00E54741&quot;/&gt;&lt;wsp:rsid wsp:val=&quot;00E549C0&quot;/&gt;&lt;wsp:rsid wsp:val=&quot;00E60C4B&quot;/&gt;&lt;wsp:rsid wsp:val=&quot;00E63815&quot;/&gt;&lt;wsp:rsid wsp:val=&quot;00E63A99&quot;/&gt;&lt;wsp:rsid wsp:val=&quot;00E64C2A&quot;/&gt;&lt;wsp:rsid wsp:val=&quot;00E71EF5&quot;/&gt;&lt;wsp:rsid wsp:val=&quot;00E74783&quot;/&gt;&lt;wsp:rsid wsp:val=&quot;00E74F4C&quot;/&gt;&lt;wsp:rsid wsp:val=&quot;00E75E72&quot;/&gt;&lt;wsp:rsid wsp:val=&quot;00E76125&quot;/&gt;&lt;wsp:rsid wsp:val=&quot;00E812D7&quot;/&gt;&lt;wsp:rsid wsp:val=&quot;00E82498&quot;/&gt;&lt;wsp:rsid wsp:val=&quot;00E82673&quot;/&gt;&lt;wsp:rsid wsp:val=&quot;00E832CF&quot;/&gt;&lt;wsp:rsid wsp:val=&quot;00E859E5&quot;/&gt;&lt;wsp:rsid wsp:val=&quot;00E86270&quot;/&gt;&lt;wsp:rsid wsp:val=&quot;00E9374F&quot;/&gt;&lt;wsp:rsid wsp:val=&quot;00E93E55&quot;/&gt;&lt;wsp:rsid wsp:val=&quot;00E94793&quot;/&gt;&lt;wsp:rsid wsp:val=&quot;00E963DA&quot;/&gt;&lt;wsp:rsid wsp:val=&quot;00E966AE&quot;/&gt;&lt;wsp:rsid wsp:val=&quot;00EA16D8&quot;/&gt;&lt;wsp:rsid wsp:val=&quot;00EA28A6&quot;/&gt;&lt;wsp:rsid wsp:val=&quot;00EA28BC&quot;/&gt;&lt;wsp:rsid wsp:val=&quot;00EA36F6&quot;/&gt;&lt;wsp:rsid wsp:val=&quot;00EA37FC&quot;/&gt;&lt;wsp:rsid wsp:val=&quot;00EA39F1&quot;/&gt;&lt;wsp:rsid wsp:val=&quot;00EA5F60&quot;/&gt;&lt;wsp:rsid wsp:val=&quot;00EA7141&quot;/&gt;&lt;wsp:rsid wsp:val=&quot;00EB3951&quot;/&gt;&lt;wsp:rsid wsp:val=&quot;00EB59C6&quot;/&gt;&lt;wsp:rsid wsp:val=&quot;00EC1290&quot;/&gt;&lt;wsp:rsid wsp:val=&quot;00EC7ED8&quot;/&gt;&lt;wsp:rsid wsp:val=&quot;00ED3B54&quot;/&gt;&lt;wsp:rsid wsp:val=&quot;00ED6FB1&quot;/&gt;&lt;wsp:rsid wsp:val=&quot;00F00129&quot;/&gt;&lt;wsp:rsid wsp:val=&quot;00F05A0F&quot;/&gt;&lt;wsp:rsid wsp:val=&quot;00F1031E&quot;/&gt;&lt;wsp:rsid wsp:val=&quot;00F1281B&quot;/&gt;&lt;wsp:rsid wsp:val=&quot;00F15E31&quot;/&gt;&lt;wsp:rsid wsp:val=&quot;00F17D4B&quot;/&gt;&lt;wsp:rsid wsp:val=&quot;00F23AF0&quot;/&gt;&lt;wsp:rsid wsp:val=&quot;00F25AE0&quot;/&gt;&lt;wsp:rsid wsp:val=&quot;00F327E8&quot;/&gt;&lt;wsp:rsid wsp:val=&quot;00F3666B&quot;/&gt;&lt;wsp:rsid wsp:val=&quot;00F41FFB&quot;/&gt;&lt;wsp:rsid wsp:val=&quot;00F50689&quot;/&gt;&lt;wsp:rsid wsp:val=&quot;00F51200&quot;/&gt;&lt;wsp:rsid wsp:val=&quot;00F5251D&quot;/&gt;&lt;wsp:rsid wsp:val=&quot;00F527A3&quot;/&gt;&lt;wsp:rsid wsp:val=&quot;00F53932&quot;/&gt;&lt;wsp:rsid wsp:val=&quot;00F54F10&quot;/&gt;&lt;wsp:rsid wsp:val=&quot;00F550E7&quot;/&gt;&lt;wsp:rsid wsp:val=&quot;00F5596F&quot;/&gt;&lt;wsp:rsid wsp:val=&quot;00F616C4&quot;/&gt;&lt;wsp:rsid wsp:val=&quot;00F64774&quot;/&gt;&lt;wsp:rsid wsp:val=&quot;00F67CD9&quot;/&gt;&lt;wsp:rsid wsp:val=&quot;00F7000B&quot;/&gt;&lt;wsp:rsid wsp:val=&quot;00F7218D&quot;/&gt;&lt;wsp:rsid wsp:val=&quot;00F739F0&quot;/&gt;&lt;wsp:rsid wsp:val=&quot;00F8547A&quot;/&gt;&lt;wsp:rsid wsp:val=&quot;00F85FC9&quot;/&gt;&lt;wsp:rsid wsp:val=&quot;00F90E6A&quot;/&gt;&lt;wsp:rsid wsp:val=&quot;00F91010&quot;/&gt;&lt;wsp:rsid wsp:val=&quot;00F949C8&quot;/&gt;&lt;wsp:rsid wsp:val=&quot;00F96767&quot;/&gt;&lt;wsp:rsid wsp:val=&quot;00FA2CAB&quot;/&gt;&lt;wsp:rsid wsp:val=&quot;00FA59AC&quot;/&gt;&lt;wsp:rsid wsp:val=&quot;00FA6DDE&quot;/&gt;&lt;wsp:rsid wsp:val=&quot;00FA75F2&quot;/&gt;&lt;wsp:rsid wsp:val=&quot;00FA78F5&quot;/&gt;&lt;wsp:rsid wsp:val=&quot;00FB00B8&quot;/&gt;&lt;wsp:rsid wsp:val=&quot;00FB2638&quot;/&gt;&lt;wsp:rsid wsp:val=&quot;00FB2977&quot;/&gt;&lt;wsp:rsid wsp:val=&quot;00FB6815&quot;/&gt;&lt;wsp:rsid wsp:val=&quot;00FB7DF1&quot;/&gt;&lt;wsp:rsid wsp:val=&quot;00FC0546&quot;/&gt;&lt;wsp:rsid wsp:val=&quot;00FC4C34&quot;/&gt;&lt;wsp:rsid wsp:val=&quot;00FC5192&quot;/&gt;&lt;wsp:rsid wsp:val=&quot;00FC642B&quot;/&gt;&lt;wsp:rsid wsp:val=&quot;00FD01BE&quot;/&gt;&lt;wsp:rsid wsp:val=&quot;00FD1674&quot;/&gt;&lt;wsp:rsid wsp:val=&quot;00FD3A6F&quot;/&gt;&lt;wsp:rsid wsp:val=&quot;00FD410D&quot;/&gt;&lt;wsp:rsid wsp:val=&quot;00FD4209&quot;/&gt;&lt;wsp:rsid wsp:val=&quot;00FD6CB2&quot;/&gt;&lt;wsp:rsid wsp:val=&quot;00FD6E4C&quot;/&gt;&lt;wsp:rsid wsp:val=&quot;00FE0B8B&quot;/&gt;&lt;wsp:rsid wsp:val=&quot;00FE3ED3&quot;/&gt;&lt;wsp:rsid wsp:val=&quot;00FE5582&quot;/&gt;&lt;wsp:rsid wsp:val=&quot;00FE6D11&quot;/&gt;&lt;wsp:rsid wsp:val=&quot;00FF1905&quot;/&gt;&lt;wsp:rsid wsp:val=&quot;012A00DF&quot;/&gt;&lt;wsp:rsid wsp:val=&quot;017018C5&quot;/&gt;&lt;wsp:rsid wsp:val=&quot;017C40EC&quot;/&gt;&lt;wsp:rsid wsp:val=&quot;01B4048C&quot;/&gt;&lt;wsp:rsid wsp:val=&quot;01CF5775&quot;/&gt;&lt;wsp:rsid wsp:val=&quot;01F47B73&quot;/&gt;&lt;wsp:rsid wsp:val=&quot;020F1FEC&quot;/&gt;&lt;wsp:rsid wsp:val=&quot;021D4E05&quot;/&gt;&lt;wsp:rsid wsp:val=&quot;029F5A46&quot;/&gt;&lt;wsp:rsid wsp:val=&quot;02AC6FB0&quot;/&gt;&lt;wsp:rsid wsp:val=&quot;036F45BA&quot;/&gt;&lt;wsp:rsid wsp:val=&quot;037E6B82&quot;/&gt;&lt;wsp:rsid wsp:val=&quot;03E80198&quot;/&gt;&lt;wsp:rsid wsp:val=&quot;042C43A7&quot;/&gt;&lt;wsp:rsid wsp:val=&quot;044C3769&quot;/&gt;&lt;wsp:rsid wsp:val=&quot;04ED0802&quot;/&gt;&lt;wsp:rsid wsp:val=&quot;050142C4&quot;/&gt;&lt;wsp:rsid wsp:val=&quot;059558E3&quot;/&gt;&lt;wsp:rsid wsp:val=&quot;05E21F25&quot;/&gt;&lt;wsp:rsid wsp:val=&quot;05F47BD6&quot;/&gt;&lt;wsp:rsid wsp:val=&quot;06916E2B&quot;/&gt;&lt;wsp:rsid wsp:val=&quot;06982778&quot;/&gt;&lt;wsp:rsid wsp:val=&quot;076906E8&quot;/&gt;&lt;wsp:rsid wsp:val=&quot;076C35F9&quot;/&gt;&lt;wsp:rsid wsp:val=&quot;077F1995&quot;/&gt;&lt;wsp:rsid wsp:val=&quot;078178F1&quot;/&gt;&lt;wsp:rsid wsp:val=&quot;07D9777D&quot;/&gt;&lt;wsp:rsid wsp:val=&quot;07F030EC&quot;/&gt;&lt;wsp:rsid wsp:val=&quot;07F03E2C&quot;/&gt;&lt;wsp:rsid wsp:val=&quot;07FA7D2C&quot;/&gt;&lt;wsp:rsid wsp:val=&quot;08150B6A&quot;/&gt;&lt;wsp:rsid wsp:val=&quot;081F58F0&quot;/&gt;&lt;wsp:rsid wsp:val=&quot;08270793&quot;/&gt;&lt;wsp:rsid wsp:val=&quot;087D4FB7&quot;/&gt;&lt;wsp:rsid wsp:val=&quot;08B95C93&quot;/&gt;&lt;wsp:rsid wsp:val=&quot;08CA6F5B&quot;/&gt;&lt;wsp:rsid wsp:val=&quot;08CE43EC&quot;/&gt;&lt;wsp:rsid wsp:val=&quot;08DD2AC8&quot;/&gt;&lt;wsp:rsid wsp:val=&quot;08E80BDD&quot;/&gt;&lt;wsp:rsid wsp:val=&quot;090543CA&quot;/&gt;&lt;wsp:rsid wsp:val=&quot;09852211&quot;/&gt;&lt;wsp:rsid wsp:val=&quot;09A83E99&quot;/&gt;&lt;wsp:rsid wsp:val=&quot;09C228D8&quot;/&gt;&lt;wsp:rsid wsp:val=&quot;09DB0BA8&quot;/&gt;&lt;wsp:rsid wsp:val=&quot;0A0F53D9&quot;/&gt;&lt;wsp:rsid wsp:val=&quot;0A5F6D62&quot;/&gt;&lt;wsp:rsid wsp:val=&quot;0A921A1E&quot;/&gt;&lt;wsp:rsid wsp:val=&quot;0ADA4800&quot;/&gt;&lt;wsp:rsid wsp:val=&quot;0B7262D9&quot;/&gt;&lt;wsp:rsid wsp:val=&quot;0BDC1C96&quot;/&gt;&lt;wsp:rsid wsp:val=&quot;0BE42B0B&quot;/&gt;&lt;wsp:rsid wsp:val=&quot;0CCB2E9A&quot;/&gt;&lt;wsp:rsid wsp:val=&quot;0CEA1F84&quot;/&gt;&lt;wsp:rsid wsp:val=&quot;0D30724F&quot;/&gt;&lt;wsp:rsid wsp:val=&quot;0D533D53&quot;/&gt;&lt;wsp:rsid wsp:val=&quot;0D792533&quot;/&gt;&lt;wsp:rsid wsp:val=&quot;0D9520E4&quot;/&gt;&lt;wsp:rsid wsp:val=&quot;0D962803&quot;/&gt;&lt;wsp:rsid wsp:val=&quot;0E0B15E0&quot;/&gt;&lt;wsp:rsid wsp:val=&quot;0EF171CD&quot;/&gt;&lt;wsp:rsid wsp:val=&quot;0F895880&quot;/&gt;&lt;wsp:rsid wsp:val=&quot;104768A2&quot;/&gt;&lt;wsp:rsid wsp:val=&quot;104B68E5&quot;/&gt;&lt;wsp:rsid wsp:val=&quot;104D5D45&quot;/&gt;&lt;wsp:rsid wsp:val=&quot;10562645&quot;/&gt;&lt;wsp:rsid wsp:val=&quot;10EF4E88&quot;/&gt;&lt;wsp:rsid wsp:val=&quot;11512D18&quot;/&gt;&lt;wsp:rsid wsp:val=&quot;115C4D29&quot;/&gt;&lt;wsp:rsid wsp:val=&quot;118D40C4&quot;/&gt;&lt;wsp:rsid wsp:val=&quot;11974B54&quot;/&gt;&lt;wsp:rsid wsp:val=&quot;11975A52&quot;/&gt;&lt;wsp:rsid wsp:val=&quot;11CA388B&quot;/&gt;&lt;wsp:rsid wsp:val=&quot;11ED6F7D&quot;/&gt;&lt;wsp:rsid wsp:val=&quot;12023D2A&quot;/&gt;&lt;wsp:rsid wsp:val=&quot;121906B0&quot;/&gt;&lt;wsp:rsid wsp:val=&quot;12392E73&quot;/&gt;&lt;wsp:rsid wsp:val=&quot;137E3C93&quot;/&gt;&lt;wsp:rsid wsp:val=&quot;13AA13B5&quot;/&gt;&lt;wsp:rsid wsp:val=&quot;13F32610&quot;/&gt;&lt;wsp:rsid wsp:val=&quot;14002C68&quot;/&gt;&lt;wsp:rsid wsp:val=&quot;14092EB6&quot;/&gt;&lt;wsp:rsid wsp:val=&quot;146E14A8&quot;/&gt;&lt;wsp:rsid wsp:val=&quot;147C3157&quot;/&gt;&lt;wsp:rsid wsp:val=&quot;14DC4F33&quot;/&gt;&lt;wsp:rsid wsp:val=&quot;151B642B&quot;/&gt;&lt;wsp:rsid wsp:val=&quot;153D7B94&quot;/&gt;&lt;wsp:rsid wsp:val=&quot;154C199A&quot;/&gt;&lt;wsp:rsid wsp:val=&quot;154C318F&quot;/&gt;&lt;wsp:rsid wsp:val=&quot;15533B5E&quot;/&gt;&lt;wsp:rsid wsp:val=&quot;158A6642&quot;/&gt;&lt;wsp:rsid wsp:val=&quot;15AF1B57&quot;/&gt;&lt;wsp:rsid wsp:val=&quot;15C64FB4&quot;/&gt;&lt;wsp:rsid wsp:val=&quot;16165AA2&quot;/&gt;&lt;wsp:rsid wsp:val=&quot;1640787B&quot;/&gt;&lt;wsp:rsid wsp:val=&quot;17051FEE&quot;/&gt;&lt;wsp:rsid wsp:val=&quot;17737EEE&quot;/&gt;&lt;wsp:rsid wsp:val=&quot;17E8103F&quot;/&gt;&lt;wsp:rsid wsp:val=&quot;17FC4320&quot;/&gt;&lt;wsp:rsid wsp:val=&quot;18023EDA&quot;/&gt;&lt;wsp:rsid wsp:val=&quot;187B4F55&quot;/&gt;&lt;wsp:rsid wsp:val=&quot;18952F5F&quot;/&gt;&lt;wsp:rsid wsp:val=&quot;189B6FF4&quot;/&gt;&lt;wsp:rsid wsp:val=&quot;18EF6C85&quot;/&gt;&lt;wsp:rsid wsp:val=&quot;190141E8&quot;/&gt;&lt;wsp:rsid wsp:val=&quot;19050950&quot;/&gt;&lt;wsp:rsid wsp:val=&quot;193B5289&quot;/&gt;&lt;wsp:rsid wsp:val=&quot;198F3A82&quot;/&gt;&lt;wsp:rsid wsp:val=&quot;19C02F72&quot;/&gt;&lt;wsp:rsid wsp:val=&quot;19DD0A8F&quot;/&gt;&lt;wsp:rsid wsp:val=&quot;19EF43E1&quot;/&gt;&lt;wsp:rsid wsp:val=&quot;1A010296&quot;/&gt;&lt;wsp:rsid wsp:val=&quot;1A0A14F4&quot;/&gt;&lt;wsp:rsid wsp:val=&quot;1A303C06&quot;/&gt;&lt;wsp:rsid wsp:val=&quot;1A5F1AC7&quot;/&gt;&lt;wsp:rsid wsp:val=&quot;1A663FC7&quot;/&gt;&lt;wsp:rsid wsp:val=&quot;1A8008B9&quot;/&gt;&lt;wsp:rsid wsp:val=&quot;1A953309&quot;/&gt;&lt;wsp:rsid wsp:val=&quot;1AD0021D&quot;/&gt;&lt;wsp:rsid wsp:val=&quot;1AE511F3&quot;/&gt;&lt;wsp:rsid wsp:val=&quot;1AE80B75&quot;/&gt;&lt;wsp:rsid wsp:val=&quot;1B49263B&quot;/&gt;&lt;wsp:rsid wsp:val=&quot;1B582F8E&quot;/&gt;&lt;wsp:rsid wsp:val=&quot;1B5F4B54&quot;/&gt;&lt;wsp:rsid wsp:val=&quot;1B692E2F&quot;/&gt;&lt;wsp:rsid wsp:val=&quot;1B8410E6&quot;/&gt;&lt;wsp:rsid wsp:val=&quot;1B852957&quot;/&gt;&lt;wsp:rsid wsp:val=&quot;1BAD115F&quot;/&gt;&lt;wsp:rsid wsp:val=&quot;1BB07CB8&quot;/&gt;&lt;wsp:rsid wsp:val=&quot;1BDD5E5B&quot;/&gt;&lt;wsp:rsid wsp:val=&quot;1C345A0E&quot;/&gt;&lt;wsp:rsid wsp:val=&quot;1C554DA6&quot;/&gt;&lt;wsp:rsid wsp:val=&quot;1C63204C&quot;/&gt;&lt;wsp:rsid wsp:val=&quot;1C785ADA&quot;/&gt;&lt;wsp:rsid wsp:val=&quot;1C79007F&quot;/&gt;&lt;wsp:rsid wsp:val=&quot;1CCE4970&quot;/&gt;&lt;wsp:rsid wsp:val=&quot;1D137042&quot;/&gt;&lt;wsp:rsid wsp:val=&quot;1D6E1E80&quot;/&gt;&lt;wsp:rsid wsp:val=&quot;1DA62FEE&quot;/&gt;&lt;wsp:rsid wsp:val=&quot;1DA66038&quot;/&gt;&lt;wsp:rsid wsp:val=&quot;1DC554D4&quot;/&gt;&lt;wsp:rsid wsp:val=&quot;1E304BD9&quot;/&gt;&lt;wsp:rsid wsp:val=&quot;1E5E2625&quot;/&gt;&lt;wsp:rsid wsp:val=&quot;1E732BD1&quot;/&gt;&lt;wsp:rsid wsp:val=&quot;1E8B6FEB&quot;/&gt;&lt;wsp:rsid wsp:val=&quot;1EB31D80&quot;/&gt;&lt;wsp:rsid wsp:val=&quot;1EC53574&quot;/&gt;&lt;wsp:rsid wsp:val=&quot;1FF718A4&quot;/&gt;&lt;wsp:rsid wsp:val=&quot;2017399D&quot;/&gt;&lt;wsp:rsid wsp:val=&quot;208875AB&quot;/&gt;&lt;wsp:rsid wsp:val=&quot;20E718F0&quot;/&gt;&lt;wsp:rsid wsp:val=&quot;211C1039&quot;/&gt;&lt;wsp:rsid wsp:val=&quot;21FF091C&quot;/&gt;&lt;wsp:rsid wsp:val=&quot;220254AF&quot;/&gt;&lt;wsp:rsid wsp:val=&quot;222B12C4&quot;/&gt;&lt;wsp:rsid wsp:val=&quot;22D9425B&quot;/&gt;&lt;wsp:rsid wsp:val=&quot;22E13ABE&quot;/&gt;&lt;wsp:rsid wsp:val=&quot;22E82411&quot;/&gt;&lt;wsp:rsid wsp:val=&quot;22F95864&quot;/&gt;&lt;wsp:rsid wsp:val=&quot;22FB252C&quot;/&gt;&lt;wsp:rsid wsp:val=&quot;23017F50&quot;/&gt;&lt;wsp:rsid wsp:val=&quot;232D0F7E&quot;/&gt;&lt;wsp:rsid wsp:val=&quot;234F37CB&quot;/&gt;&lt;wsp:rsid wsp:val=&quot;23716542&quot;/&gt;&lt;wsp:rsid wsp:val=&quot;23874D83&quot;/&gt;&lt;wsp:rsid wsp:val=&quot;238B4B26&quot;/&gt;&lt;wsp:rsid wsp:val=&quot;23DB2C19&quot;/&gt;&lt;wsp:rsid wsp:val=&quot;23ED090F&quot;/&gt;&lt;wsp:rsid wsp:val=&quot;23EF664F&quot;/&gt;&lt;wsp:rsid wsp:val=&quot;24325DF5&quot;/&gt;&lt;wsp:rsid wsp:val=&quot;24B4633F&quot;/&gt;&lt;wsp:rsid wsp:val=&quot;24D936A0&quot;/&gt;&lt;wsp:rsid wsp:val=&quot;253C0A8C&quot;/&gt;&lt;wsp:rsid wsp:val=&quot;25FC7206&quot;/&gt;&lt;wsp:rsid wsp:val=&quot;260E61C1&quot;/&gt;&lt;wsp:rsid wsp:val=&quot;26746173&quot;/&gt;&lt;wsp:rsid wsp:val=&quot;26905590&quot;/&gt;&lt;wsp:rsid wsp:val=&quot;269F451C&quot;/&gt;&lt;wsp:rsid wsp:val=&quot;26E5440E&quot;/&gt;&lt;wsp:rsid wsp:val=&quot;2707095B&quot;/&gt;&lt;wsp:rsid wsp:val=&quot;274C3351&quot;/&gt;&lt;wsp:rsid wsp:val=&quot;279E54E7&quot;/&gt;&lt;wsp:rsid wsp:val=&quot;27E831FC&quot;/&gt;&lt;wsp:rsid wsp:val=&quot;28B07700&quot;/&gt;&lt;wsp:rsid wsp:val=&quot;28D3725E&quot;/&gt;&lt;wsp:rsid wsp:val=&quot;28EC7B5E&quot;/&gt;&lt;wsp:rsid wsp:val=&quot;29826041&quot;/&gt;&lt;wsp:rsid wsp:val=&quot;298E3FF2&quot;/&gt;&lt;wsp:rsid wsp:val=&quot;29ED22FE&quot;/&gt;&lt;wsp:rsid wsp:val=&quot;29F25F2D&quot;/&gt;&lt;wsp:rsid wsp:val=&quot;2A214F02&quot;/&gt;&lt;wsp:rsid wsp:val=&quot;2A25272D&quot;/&gt;&lt;wsp:rsid wsp:val=&quot;2A4F4135&quot;/&gt;&lt;wsp:rsid wsp:val=&quot;2A723EC6&quot;/&gt;&lt;wsp:rsid wsp:val=&quot;2A9E508D&quot;/&gt;&lt;wsp:rsid wsp:val=&quot;2ACB0172&quot;/&gt;&lt;wsp:rsid wsp:val=&quot;2ACD4B76&quot;/&gt;&lt;wsp:rsid wsp:val=&quot;2ACE3024&quot;/&gt;&lt;wsp:rsid wsp:val=&quot;2AEE64E6&quot;/&gt;&lt;wsp:rsid wsp:val=&quot;2B1E1B11&quot;/&gt;&lt;wsp:rsid wsp:val=&quot;2B522D19&quot;/&gt;&lt;wsp:rsid wsp:val=&quot;2B7351C4&quot;/&gt;&lt;wsp:rsid wsp:val=&quot;2B780806&quot;/&gt;&lt;wsp:rsid wsp:val=&quot;2B9A5F5B&quot;/&gt;&lt;wsp:rsid wsp:val=&quot;2BC54F22&quot;/&gt;&lt;wsp:rsid wsp:val=&quot;2BE55C1A&quot;/&gt;&lt;wsp:rsid wsp:val=&quot;2BE56D14&quot;/&gt;&lt;wsp:rsid wsp:val=&quot;2C205B04&quot;/&gt;&lt;wsp:rsid wsp:val=&quot;2CCA33B5&quot;/&gt;&lt;wsp:rsid wsp:val=&quot;2CD06CB2&quot;/&gt;&lt;wsp:rsid wsp:val=&quot;2D41664C&quot;/&gt;&lt;wsp:rsid wsp:val=&quot;2D6C5317&quot;/&gt;&lt;wsp:rsid wsp:val=&quot;2DA60C52&quot;/&gt;&lt;wsp:rsid wsp:val=&quot;2DB46208&quot;/&gt;&lt;wsp:rsid wsp:val=&quot;2DD154D5&quot;/&gt;&lt;wsp:rsid wsp:val=&quot;2E155EE1&quot;/&gt;&lt;wsp:rsid wsp:val=&quot;2E1D236B&quot;/&gt;&lt;wsp:rsid wsp:val=&quot;2E662C49&quot;/&gt;&lt;wsp:rsid wsp:val=&quot;2EB46C26&quot;/&gt;&lt;wsp:rsid wsp:val=&quot;2EC965C8&quot;/&gt;&lt;wsp:rsid wsp:val=&quot;2EEC36AD&quot;/&gt;&lt;wsp:rsid wsp:val=&quot;2F2B77E8&quot;/&gt;&lt;wsp:rsid wsp:val=&quot;2FA27E2D&quot;/&gt;&lt;wsp:rsid wsp:val=&quot;2FC14872&quot;/&gt;&lt;wsp:rsid wsp:val=&quot;2FD57D8C&quot;/&gt;&lt;wsp:rsid wsp:val=&quot;2FE64476&quot;/&gt;&lt;wsp:rsid wsp:val=&quot;309F26BC&quot;/&gt;&lt;wsp:rsid wsp:val=&quot;30BD7EEC&quot;/&gt;&lt;wsp:rsid wsp:val=&quot;30C13AFF&quot;/&gt;&lt;wsp:rsid wsp:val=&quot;31051023&quot;/&gt;&lt;wsp:rsid wsp:val=&quot;31760419&quot;/&gt;&lt;wsp:rsid wsp:val=&quot;31984B84&quot;/&gt;&lt;wsp:rsid wsp:val=&quot;31A025B9&quot;/&gt;&lt;wsp:rsid wsp:val=&quot;31AF34AF&quot;/&gt;&lt;wsp:rsid wsp:val=&quot;32683B23&quot;/&gt;&lt;wsp:rsid wsp:val=&quot;32873CB9&quot;/&gt;&lt;wsp:rsid wsp:val=&quot;32D73587&quot;/&gt;&lt;wsp:rsid wsp:val=&quot;32DC3D52&quot;/&gt;&lt;wsp:rsid wsp:val=&quot;32DE599C&quot;/&gt;&lt;wsp:rsid wsp:val=&quot;33442826&quot;/&gt;&lt;wsp:rsid wsp:val=&quot;33A3020A&quot;/&gt;&lt;wsp:rsid wsp:val=&quot;33CA4BA5&quot;/&gt;&lt;wsp:rsid wsp:val=&quot;33CD48D2&quot;/&gt;&lt;wsp:rsid wsp:val=&quot;340E5AD8&quot;/&gt;&lt;wsp:rsid wsp:val=&quot;34292373&quot;/&gt;&lt;wsp:rsid wsp:val=&quot;3485570A&quot;/&gt;&lt;wsp:rsid wsp:val=&quot;35037A5F&quot;/&gt;&lt;wsp:rsid wsp:val=&quot;35BC0E92&quot;/&gt;&lt;wsp:rsid wsp:val=&quot;35CE2F05&quot;/&gt;&lt;wsp:rsid wsp:val=&quot;35D8604F&quot;/&gt;&lt;wsp:rsid wsp:val=&quot;36715782&quot;/&gt;&lt;wsp:rsid wsp:val=&quot;369E2D9F&quot;/&gt;&lt;wsp:rsid wsp:val=&quot;36A313B5&quot;/&gt;&lt;wsp:rsid wsp:val=&quot;36B834CC&quot;/&gt;&lt;wsp:rsid wsp:val=&quot;36C9703C&quot;/&gt;&lt;wsp:rsid wsp:val=&quot;37351878&quot;/&gt;&lt;wsp:rsid wsp:val=&quot;37D4051B&quot;/&gt;&lt;wsp:rsid wsp:val=&quot;38202F43&quot;/&gt;&lt;wsp:rsid wsp:val=&quot;38FA3121&quot;/&gt;&lt;wsp:rsid wsp:val=&quot;398B3BDD&quot;/&gt;&lt;wsp:rsid wsp:val=&quot;39A944D4&quot;/&gt;&lt;wsp:rsid wsp:val=&quot;39B11159&quot;/&gt;&lt;wsp:rsid wsp:val=&quot;39EB464E&quot;/&gt;&lt;wsp:rsid wsp:val=&quot;39F532AA&quot;/&gt;&lt;wsp:rsid wsp:val=&quot;3A031BEF&quot;/&gt;&lt;wsp:rsid wsp:val=&quot;3A233F81&quot;/&gt;&lt;wsp:rsid wsp:val=&quot;3A6177E1&quot;/&gt;&lt;wsp:rsid wsp:val=&quot;3A8064F3&quot;/&gt;&lt;wsp:rsid wsp:val=&quot;3AD65370&quot;/&gt;&lt;wsp:rsid wsp:val=&quot;3AE06661&quot;/&gt;&lt;wsp:rsid wsp:val=&quot;3AF502F3&quot;/&gt;&lt;wsp:rsid wsp:val=&quot;3B205989&quot;/&gt;&lt;wsp:rsid wsp:val=&quot;3B3F4B51&quot;/&gt;&lt;wsp:rsid wsp:val=&quot;3B5764FF&quot;/&gt;&lt;wsp:rsid wsp:val=&quot;3B907358&quot;/&gt;&lt;wsp:rsid wsp:val=&quot;3B9F4220&quot;/&gt;&lt;wsp:rsid wsp:val=&quot;3C3B7848&quot;/&gt;&lt;wsp:rsid wsp:val=&quot;3C9B1D5B&quot;/&gt;&lt;wsp:rsid wsp:val=&quot;3CE039B4&quot;/&gt;&lt;wsp:rsid wsp:val=&quot;3D7D5F3D&quot;/&gt;&lt;wsp:rsid wsp:val=&quot;3DB808C2&quot;/&gt;&lt;wsp:rsid wsp:val=&quot;3E2D3555&quot;/&gt;&lt;wsp:rsid wsp:val=&quot;3E6C4C6A&quot;/&gt;&lt;wsp:rsid wsp:val=&quot;3E892BEF&quot;/&gt;&lt;wsp:rsid wsp:val=&quot;3E9D783D&quot;/&gt;&lt;wsp:rsid wsp:val=&quot;3EB33087&quot;/&gt;&lt;wsp:rsid wsp:val=&quot;3ED6758B&quot;/&gt;&lt;wsp:rsid wsp:val=&quot;3F217244&quot;/&gt;&lt;wsp:rsid wsp:val=&quot;3F724AF3&quot;/&gt;&lt;wsp:rsid wsp:val=&quot;3FE15736&quot;/&gt;&lt;wsp:rsid wsp:val=&quot;40003173&quot;/&gt;&lt;wsp:rsid wsp:val=&quot;402F54D2&quot;/&gt;&lt;wsp:rsid wsp:val=&quot;40350D0C&quot;/&gt;&lt;wsp:rsid wsp:val=&quot;407F4A64&quot;/&gt;&lt;wsp:rsid wsp:val=&quot;40983AD0&quot;/&gt;&lt;wsp:rsid wsp:val=&quot;40AB2812&quot;/&gt;&lt;wsp:rsid wsp:val=&quot;40F05681&quot;/&gt;&lt;wsp:rsid wsp:val=&quot;41B36003&quot;/&gt;&lt;wsp:rsid wsp:val=&quot;41B42FAC&quot;/&gt;&lt;wsp:rsid wsp:val=&quot;41F12CBA&quot;/&gt;&lt;wsp:rsid wsp:val=&quot;42121DEA&quot;/&gt;&lt;wsp:rsid wsp:val=&quot;42155881&quot;/&gt;&lt;wsp:rsid wsp:val=&quot;4227793C&quot;/&gt;&lt;wsp:rsid wsp:val=&quot;423663AC&quot;/&gt;&lt;wsp:rsid wsp:val=&quot;424A0576&quot;/&gt;&lt;wsp:rsid wsp:val=&quot;42521CCA&quot;/&gt;&lt;wsp:rsid wsp:val=&quot;425D7386&quot;/&gt;&lt;wsp:rsid wsp:val=&quot;42694A7F&quot;/&gt;&lt;wsp:rsid wsp:val=&quot;42CD6C7E&quot;/&gt;&lt;wsp:rsid wsp:val=&quot;42D416F1&quot;/&gt;&lt;wsp:rsid wsp:val=&quot;42F60203&quot;/&gt;&lt;wsp:rsid wsp:val=&quot;43112A6A&quot;/&gt;&lt;wsp:rsid wsp:val=&quot;43112B33&quot;/&gt;&lt;wsp:rsid wsp:val=&quot;43147495&quot;/&gt;&lt;wsp:rsid wsp:val=&quot;43876F8E&quot;/&gt;&lt;wsp:rsid wsp:val=&quot;442D44FD&quot;/&gt;&lt;wsp:rsid wsp:val=&quot;44507070&quot;/&gt;&lt;wsp:rsid wsp:val=&quot;448C7188&quot;/&gt;&lt;wsp:rsid wsp:val=&quot;44BD5D15&quot;/&gt;&lt;wsp:rsid wsp:val=&quot;44BE5C00&quot;/&gt;&lt;wsp:rsid wsp:val=&quot;451B13E6&quot;/&gt;&lt;wsp:rsid wsp:val=&quot;456F7297&quot;/&gt;&lt;wsp:rsid wsp:val=&quot;45857429&quot;/&gt;&lt;wsp:rsid wsp:val=&quot;45B45E38&quot;/&gt;&lt;wsp:rsid wsp:val=&quot;46B20E65&quot;/&gt;&lt;wsp:rsid wsp:val=&quot;46D87B07&quot;/&gt;&lt;wsp:rsid wsp:val=&quot;46EF6DB9&quot;/&gt;&lt;wsp:rsid wsp:val=&quot;472819C4&quot;/&gt;&lt;wsp:rsid wsp:val=&quot;472C6A09&quot;/&gt;&lt;wsp:rsid wsp:val=&quot;473A3034&quot;/&gt;&lt;wsp:rsid wsp:val=&quot;473F6A30&quot;/&gt;&lt;wsp:rsid wsp:val=&quot;47783D7E&quot;/&gt;&lt;wsp:rsid wsp:val=&quot;479F261D&quot;/&gt;&lt;wsp:rsid wsp:val=&quot;47AF2956&quot;/&gt;&lt;wsp:rsid wsp:val=&quot;47CE2E4F&quot;/&gt;&lt;wsp:rsid wsp:val=&quot;47E80253&quot;/&gt;&lt;wsp:rsid wsp:val=&quot;480E4251&quot;/&gt;&lt;wsp:rsid wsp:val=&quot;48342591&quot;/&gt;&lt;wsp:rsid wsp:val=&quot;48675637&quot;/&gt;&lt;wsp:rsid wsp:val=&quot;48C56D9A&quot;/&gt;&lt;wsp:rsid wsp:val=&quot;48CF615E&quot;/&gt;&lt;wsp:rsid wsp:val=&quot;495B55F8&quot;/&gt;&lt;wsp:rsid wsp:val=&quot;49DF7F3B&quot;/&gt;&lt;wsp:rsid wsp:val=&quot;4A2B6AA6&quot;/&gt;&lt;wsp:rsid wsp:val=&quot;4A472B5E&quot;/&gt;&lt;wsp:rsid wsp:val=&quot;4A627239&quot;/&gt;&lt;wsp:rsid wsp:val=&quot;4A981109&quot;/&gt;&lt;wsp:rsid wsp:val=&quot;4AB3398A&quot;/&gt;&lt;wsp:rsid wsp:val=&quot;4B5268A1&quot;/&gt;&lt;wsp:rsid wsp:val=&quot;4B7B26CE&quot;/&gt;&lt;wsp:rsid wsp:val=&quot;4BCA07ED&quot;/&gt;&lt;wsp:rsid wsp:val=&quot;4BCE414F&quot;/&gt;&lt;wsp:rsid wsp:val=&quot;4BE642D6&quot;/&gt;&lt;wsp:rsid wsp:val=&quot;4C2777DF&quot;/&gt;&lt;wsp:rsid wsp:val=&quot;4D4362EE&quot;/&gt;&lt;wsp:rsid wsp:val=&quot;4DC471A0&quot;/&gt;&lt;wsp:rsid wsp:val=&quot;4E303910&quot;/&gt;&lt;wsp:rsid wsp:val=&quot;4E681BED&quot;/&gt;&lt;wsp:rsid wsp:val=&quot;4E90583A&quot;/&gt;&lt;wsp:rsid wsp:val=&quot;4ECA2540&quot;/&gt;&lt;wsp:rsid wsp:val=&quot;4F222FBB&quot;/&gt;&lt;wsp:rsid wsp:val=&quot;4F3D1698&quot;/&gt;&lt;wsp:rsid wsp:val=&quot;4F480ED5&quot;/&gt;&lt;wsp:rsid wsp:val=&quot;4FC038A1&quot;/&gt;&lt;wsp:rsid wsp:val=&quot;4FD22165&quot;/&gt;&lt;wsp:rsid wsp:val=&quot;500A09A5&quot;/&gt;&lt;wsp:rsid wsp:val=&quot;501A19F3&quot;/&gt;&lt;wsp:rsid wsp:val=&quot;502A18D1&quot;/&gt;&lt;wsp:rsid wsp:val=&quot;50763AE0&quot;/&gt;&lt;wsp:rsid wsp:val=&quot;50976581&quot;/&gt;&lt;wsp:rsid wsp:val=&quot;50DC7792&quot;/&gt;&lt;wsp:rsid wsp:val=&quot;50FC1A1C&quot;/&gt;&lt;wsp:rsid wsp:val=&quot;51476365&quot;/&gt;&lt;wsp:rsid wsp:val=&quot;51652262&quot;/&gt;&lt;wsp:rsid wsp:val=&quot;52493585&quot;/&gt;&lt;wsp:rsid wsp:val=&quot;524D0A5E&quot;/&gt;&lt;wsp:rsid wsp:val=&quot;52AF1151&quot;/&gt;&lt;wsp:rsid wsp:val=&quot;52BE2565&quot;/&gt;&lt;wsp:rsid wsp:val=&quot;52DE7F80&quot;/&gt;&lt;wsp:rsid wsp:val=&quot;536473FC&quot;/&gt;&lt;wsp:rsid wsp:val=&quot;536D7236&quot;/&gt;&lt;wsp:rsid wsp:val=&quot;539138DA&quot;/&gt;&lt;wsp:rsid wsp:val=&quot;53C7605E&quot;/&gt;&lt;wsp:rsid wsp:val=&quot;53DB6446&quot;/&gt;&lt;wsp:rsid wsp:val=&quot;53F1077C&quot;/&gt;&lt;wsp:rsid wsp:val=&quot;54186135&quot;/&gt;&lt;wsp:rsid wsp:val=&quot;543B0EA2&quot;/&gt;&lt;wsp:rsid wsp:val=&quot;54511837&quot;/&gt;&lt;wsp:rsid wsp:val=&quot;54A75828&quot;/&gt;&lt;wsp:rsid wsp:val=&quot;54EC268A&quot;/&gt;&lt;wsp:rsid wsp:val=&quot;54FC1D48&quot;/&gt;&lt;wsp:rsid wsp:val=&quot;550E4E9F&quot;/&gt;&lt;wsp:rsid wsp:val=&quot;55205641&quot;/&gt;&lt;wsp:rsid wsp:val=&quot;55660B67&quot;/&gt;&lt;wsp:rsid wsp:val=&quot;55B52291&quot;/&gt;&lt;wsp:rsid wsp:val=&quot;55D00C7F&quot;/&gt;&lt;wsp:rsid wsp:val=&quot;565D3321&quot;/&gt;&lt;wsp:rsid wsp:val=&quot;57626441&quot;/&gt;&lt;wsp:rsid wsp:val=&quot;57656058&quot;/&gt;&lt;wsp:rsid wsp:val=&quot;58031AB5&quot;/&gt;&lt;wsp:rsid wsp:val=&quot;58996BCA&quot;/&gt;&lt;wsp:rsid wsp:val=&quot;58CD3168&quot;/&gt;&lt;wsp:rsid wsp:val=&quot;58F76A04&quot;/&gt;&lt;wsp:rsid wsp:val=&quot;59164944&quot;/&gt;&lt;wsp:rsid wsp:val=&quot;59196CF9&quot;/&gt;&lt;wsp:rsid wsp:val=&quot;596D03A4&quot;/&gt;&lt;wsp:rsid wsp:val=&quot;59A06D16&quot;/&gt;&lt;wsp:rsid wsp:val=&quot;5A173E35&quot;/&gt;&lt;wsp:rsid wsp:val=&quot;5A3B32CB&quot;/&gt;&lt;wsp:rsid wsp:val=&quot;5A6D220D&quot;/&gt;&lt;wsp:rsid wsp:val=&quot;5A7857B9&quot;/&gt;&lt;wsp:rsid wsp:val=&quot;5A8C4A12&quot;/&gt;&lt;wsp:rsid wsp:val=&quot;5AAC41BE&quot;/&gt;&lt;wsp:rsid wsp:val=&quot;5AD25339&quot;/&gt;&lt;wsp:rsid wsp:val=&quot;5AE81836&quot;/&gt;&lt;wsp:rsid wsp:val=&quot;5BD00D75&quot;/&gt;&lt;wsp:rsid wsp:val=&quot;5C3706AB&quot;/&gt;&lt;wsp:rsid wsp:val=&quot;5C4775FE&quot;/&gt;&lt;wsp:rsid wsp:val=&quot;5C495FA3&quot;/&gt;&lt;wsp:rsid wsp:val=&quot;5C5A50EA&quot;/&gt;&lt;wsp:rsid wsp:val=&quot;5CB45AB7&quot;/&gt;&lt;wsp:rsid wsp:val=&quot;5CD77E1D&quot;/&gt;&lt;wsp:rsid wsp:val=&quot;5CE635F2&quot;/&gt;&lt;wsp:rsid wsp:val=&quot;5D0963A1&quot;/&gt;&lt;wsp:rsid wsp:val=&quot;5D1A4934&quot;/&gt;&lt;wsp:rsid wsp:val=&quot;5D2114C3&quot;/&gt;&lt;wsp:rsid wsp:val=&quot;5D282AE0&quot;/&gt;&lt;wsp:rsid wsp:val=&quot;5D2B69D6&quot;/&gt;&lt;wsp:rsid wsp:val=&quot;5D53753F&quot;/&gt;&lt;wsp:rsid wsp:val=&quot;5DBB6456&quot;/&gt;&lt;wsp:rsid wsp:val=&quot;5DD32F90&quot;/&gt;&lt;wsp:rsid wsp:val=&quot;5E9D3A4D&quot;/&gt;&lt;wsp:rsid wsp:val=&quot;5EDA6F1E&quot;/&gt;&lt;wsp:rsid wsp:val=&quot;5F566C40&quot;/&gt;&lt;wsp:rsid wsp:val=&quot;60300787&quot;/&gt;&lt;wsp:rsid wsp:val=&quot;60AB2A86&quot;/&gt;&lt;wsp:rsid wsp:val=&quot;61166390&quot;/&gt;&lt;wsp:rsid wsp:val=&quot;61226656&quot;/&gt;&lt;wsp:rsid wsp:val=&quot;61755639&quot;/&gt;&lt;wsp:rsid wsp:val=&quot;617F61B8&quot;/&gt;&lt;wsp:rsid wsp:val=&quot;62392FFA&quot;/&gt;&lt;wsp:rsid wsp:val=&quot;627628C3&quot;/&gt;&lt;wsp:rsid wsp:val=&quot;629906C9&quot;/&gt;&lt;wsp:rsid wsp:val=&quot;62A43507&quot;/&gt;&lt;wsp:rsid wsp:val=&quot;62B05F3D&quot;/&gt;&lt;wsp:rsid wsp:val=&quot;62BA2E5F&quot;/&gt;&lt;wsp:rsid wsp:val=&quot;63015C78&quot;/&gt;&lt;wsp:rsid wsp:val=&quot;630E2270&quot;/&gt;&lt;wsp:rsid wsp:val=&quot;631A5F1F&quot;/&gt;&lt;wsp:rsid wsp:val=&quot;634B29B9&quot;/&gt;&lt;wsp:rsid wsp:val=&quot;63B57736&quot;/&gt;&lt;wsp:rsid wsp:val=&quot;63C93532&quot;/&gt;&lt;wsp:rsid wsp:val=&quot;63FD6200&quot;/&gt;&lt;wsp:rsid wsp:val=&quot;64530B1B&quot;/&gt;&lt;wsp:rsid wsp:val=&quot;64841F26&quot;/&gt;&lt;wsp:rsid wsp:val=&quot;6494152D&quot;/&gt;&lt;wsp:rsid wsp:val=&quot;64F33D68&quot;/&gt;&lt;wsp:rsid wsp:val=&quot;65775F6F&quot;/&gt;&lt;wsp:rsid wsp:val=&quot;65F4339C&quot;/&gt;&lt;wsp:rsid wsp:val=&quot;6623456D&quot;/&gt;&lt;wsp:rsid wsp:val=&quot;663A29CD&quot;/&gt;&lt;wsp:rsid wsp:val=&quot;66473EE9&quot;/&gt;&lt;wsp:rsid wsp:val=&quot;66543A44&quot;/&gt;&lt;wsp:rsid wsp:val=&quot;674F2BAE&quot;/&gt;&lt;wsp:rsid wsp:val=&quot;678C7426&quot;/&gt;&lt;wsp:rsid wsp:val=&quot;678D0641&quot;/&gt;&lt;wsp:rsid wsp:val=&quot;67CB6E4F&quot;/&gt;&lt;wsp:rsid wsp:val=&quot;67DB5967&quot;/&gt;&lt;wsp:rsid wsp:val=&quot;68CF00DB&quot;/&gt;&lt;wsp:rsid wsp:val=&quot;68F13291&quot;/&gt;&lt;wsp:rsid wsp:val=&quot;690012AA&quot;/&gt;&lt;wsp:rsid wsp:val=&quot;69522F21&quot;/&gt;&lt;wsp:rsid wsp:val=&quot;696D1BE4&quot;/&gt;&lt;wsp:rsid wsp:val=&quot;6A7E24A2&quot;/&gt;&lt;wsp:rsid wsp:val=&quot;6A994F42&quot;/&gt;&lt;wsp:rsid wsp:val=&quot;6B0C593E&quot;/&gt;&lt;wsp:rsid wsp:val=&quot;6B283184&quot;/&gt;&lt;wsp:rsid wsp:val=&quot;6B5C6109&quot;/&gt;&lt;wsp:rsid wsp:val=&quot;6B6F6139&quot;/&gt;&lt;wsp:rsid wsp:val=&quot;6B9B15D1&quot;/&gt;&lt;wsp:rsid wsp:val=&quot;6BA04315&quot;/&gt;&lt;wsp:rsid wsp:val=&quot;6C292E3D&quot;/&gt;&lt;wsp:rsid wsp:val=&quot;6C52238A&quot;/&gt;&lt;wsp:rsid wsp:val=&quot;6C5312E4&quot;/&gt;&lt;wsp:rsid wsp:val=&quot;6C8803AD&quot;/&gt;&lt;wsp:rsid wsp:val=&quot;6CC96A56&quot;/&gt;&lt;wsp:rsid wsp:val=&quot;6CD7098F&quot;/&gt;&lt;wsp:rsid wsp:val=&quot;6CDC1A2F&quot;/&gt;&lt;wsp:rsid wsp:val=&quot;6D592F54&quot;/&gt;&lt;wsp:rsid wsp:val=&quot;6D9116DF&quot;/&gt;&lt;wsp:rsid wsp:val=&quot;6DD04748&quot;/&gt;&lt;wsp:rsid wsp:val=&quot;6E200BCF&quot;/&gt;&lt;wsp:rsid wsp:val=&quot;6E29652E&quot;/&gt;&lt;wsp:rsid wsp:val=&quot;6E952407&quot;/&gt;&lt;wsp:rsid wsp:val=&quot;6EB4126C&quot;/&gt;&lt;wsp:rsid wsp:val=&quot;6EC465C6&quot;/&gt;&lt;wsp:rsid wsp:val=&quot;6F3C1666&quot;/&gt;&lt;wsp:rsid wsp:val=&quot;6F731623&quot;/&gt;&lt;wsp:rsid wsp:val=&quot;6FB80083&quot;/&gt;&lt;wsp:rsid wsp:val=&quot;6FB94751&quot;/&gt;&lt;wsp:rsid wsp:val=&quot;6FC67BF8&quot;/&gt;&lt;wsp:rsid wsp:val=&quot;6FDB567C&quot;/&gt;&lt;wsp:rsid wsp:val=&quot;703556EC&quot;/&gt;&lt;wsp:rsid wsp:val=&quot;706214EF&quot;/&gt;&lt;wsp:rsid wsp:val=&quot;70BC3663&quot;/&gt;&lt;wsp:rsid wsp:val=&quot;70CE25A9&quot;/&gt;&lt;wsp:rsid wsp:val=&quot;70EE3EA6&quot;/&gt;&lt;wsp:rsid wsp:val=&quot;710837AE&quot;/&gt;&lt;wsp:rsid wsp:val=&quot;71323577&quot;/&gt;&lt;wsp:rsid wsp:val=&quot;71D538F8&quot;/&gt;&lt;wsp:rsid wsp:val=&quot;722E3A71&quot;/&gt;&lt;wsp:rsid wsp:val=&quot;728B1084&quot;/&gt;&lt;wsp:rsid wsp:val=&quot;72D91981&quot;/&gt;&lt;wsp:rsid wsp:val=&quot;732E427E&quot;/&gt;&lt;wsp:rsid wsp:val=&quot;735E2CB4&quot;/&gt;&lt;wsp:rsid wsp:val=&quot;739255BE&quot;/&gt;&lt;wsp:rsid wsp:val=&quot;73A16AEF&quot;/&gt;&lt;wsp:rsid wsp:val=&quot;73A43BBB&quot;/&gt;&lt;wsp:rsid wsp:val=&quot;73C56F56&quot;/&gt;&lt;wsp:rsid wsp:val=&quot;74337181&quot;/&gt;&lt;wsp:rsid wsp:val=&quot;74653713&quot;/&gt;&lt;wsp:rsid wsp:val=&quot;74C122D1&quot;/&gt;&lt;wsp:rsid wsp:val=&quot;75017155&quot;/&gt;&lt;wsp:rsid wsp:val=&quot;753B60FC&quot;/&gt;&lt;wsp:rsid wsp:val=&quot;755F6900&quot;/&gt;&lt;wsp:rsid wsp:val=&quot;7591590F&quot;/&gt;&lt;wsp:rsid wsp:val=&quot;75953636&quot;/&gt;&lt;wsp:rsid wsp:val=&quot;75E04735&quot;/&gt;&lt;wsp:rsid wsp:val=&quot;75F3284B&quot;/&gt;&lt;wsp:rsid wsp:val=&quot;763435FA&quot;/&gt;&lt;wsp:rsid wsp:val=&quot;76490485&quot;/&gt;&lt;wsp:rsid wsp:val=&quot;765929F4&quot;/&gt;&lt;wsp:rsid wsp:val=&quot;76924759&quot;/&gt;&lt;wsp:rsid wsp:val=&quot;76C8691D&quot;/&gt;&lt;wsp:rsid wsp:val=&quot;76EB11E9&quot;/&gt;&lt;wsp:rsid wsp:val=&quot;76FA5AA8&quot;/&gt;&lt;wsp:rsid wsp:val=&quot;779E7434&quot;/&gt;&lt;wsp:rsid wsp:val=&quot;77D46406&quot;/&gt;&lt;wsp:rsid wsp:val=&quot;77F3514F&quot;/&gt;&lt;wsp:rsid wsp:val=&quot;7833761B&quot;/&gt;&lt;wsp:rsid wsp:val=&quot;784352E3&quot;/&gt;&lt;wsp:rsid wsp:val=&quot;787C4AAC&quot;/&gt;&lt;wsp:rsid wsp:val=&quot;78905741&quot;/&gt;&lt;wsp:rsid wsp:val=&quot;789451A5&quot;/&gt;&lt;wsp:rsid wsp:val=&quot;78E17AAA&quot;/&gt;&lt;wsp:rsid wsp:val=&quot;79831FE8&quot;/&gt;&lt;wsp:rsid wsp:val=&quot;79984C4E&quot;/&gt;&lt;wsp:rsid wsp:val=&quot;79D90AC6&quot;/&gt;&lt;wsp:rsid wsp:val=&quot;79FA3227&quot;/&gt;&lt;wsp:rsid wsp:val=&quot;79FE6F7E&quot;/&gt;&lt;wsp:rsid wsp:val=&quot;7A21660B&quot;/&gt;&lt;wsp:rsid wsp:val=&quot;7A2A3EA7&quot;/&gt;&lt;wsp:rsid wsp:val=&quot;7A4E2E4A&quot;/&gt;&lt;wsp:rsid wsp:val=&quot;7A7A4BFB&quot;/&gt;&lt;wsp:rsid wsp:val=&quot;7A8861CD&quot;/&gt;&lt;wsp:rsid wsp:val=&quot;7AF01620&quot;/&gt;&lt;wsp:rsid wsp:val=&quot;7B716507&quot;/&gt;&lt;wsp:rsid wsp:val=&quot;7B8C67B2&quot;/&gt;&lt;wsp:rsid wsp:val=&quot;7B9A3006&quot;/&gt;&lt;wsp:rsid wsp:val=&quot;7BA27BC2&quot;/&gt;&lt;wsp:rsid wsp:val=&quot;7BAF15BC&quot;/&gt;&lt;wsp:rsid wsp:val=&quot;7BF32EF2&quot;/&gt;&lt;wsp:rsid wsp:val=&quot;7C153024&quot;/&gt;&lt;wsp:rsid wsp:val=&quot;7C2013F8&quot;/&gt;&lt;wsp:rsid wsp:val=&quot;7C402D8F&quot;/&gt;&lt;wsp:rsid wsp:val=&quot;7CBF7195&quot;/&gt;&lt;wsp:rsid wsp:val=&quot;7CDA1A29&quot;/&gt;&lt;wsp:rsid wsp:val=&quot;7D1E2C13&quot;/&gt;&lt;wsp:rsid wsp:val=&quot;7D4C453F&quot;/&gt;&lt;wsp:rsid wsp:val=&quot;7D6B7147&quot;/&gt;&lt;wsp:rsid wsp:val=&quot;7E006B2D&quot;/&gt;&lt;wsp:rsid wsp:val=&quot;7E1B6921&quot;/&gt;&lt;wsp:rsid wsp:val=&quot;7E360118&quot;/&gt;&lt;wsp:rsid wsp:val=&quot;7EDD1C6F&quot;/&gt;&lt;wsp:rsid wsp:val=&quot;7F61630E&quot;/&gt;&lt;wsp:rsid wsp:val=&quot;7F790A2A&quot;/&gt;&lt;wsp:rsid wsp:val=&quot;7FE739AF&quot;/&gt;&lt;/wsp:rsids&gt;&lt;/w:docPr&gt;&lt;w:body&gt;&lt;w:p wsp:rsidR=&quot;00000000&quot; wsp:rsidRDefault=&quot;00AB0F2B&quot;&gt;&lt;m:oMathPara&gt;&lt;m:oMath&gt;&lt;m:sSub&gt;&lt;m:sSubPr&gt;&lt;m:ctrlPr&gt;&lt;w:rPr&gt;&lt;w:rFonts w:ascii=&quot;Cambria Math&quot; w:fareast=&quot;瀹嬩綋&quot; w:h-ansi=&quot;Cambria Math&quot; w:cs=&quot;Times New Roman&quot;/&gt;:va:va:va:va:va:va:va:va:va:va:va:va:va:va:va:va:va:va:va:va:va:va:va:va:va:va:va:va:va:va:va:va:va:va:va:va:va:va:va&lt;wx:font wx:val=&quot;Cambria Math&quot;/&gt;&lt;w:b/&gt;&lt;w:sz-cs w:val=&quot;22&quot;/&gt;&lt;/w:rPr&gt;&lt;/m:ctrlPr&gt;&lt;/m:sSubPr&gt;&lt;m:e&gt;&lt;m:r&gt;&lt;m:rPr&gt;&lt;m:sty m:val=&quot;b&quot;/&gt;&lt;/m:rPr&gt;&lt;w:rPr&gt;&lt;w:rFonts w:ascii=&quot;Cambria Math&quot; w:h-ansi=&quot;Cambria Math&quot;/&gt;&lt;wx:font wx:val=&quot;Cambria Math&quot;/&gt;&lt;w:b/&gt;&lt;/w:rPr&gt;&lt;m:t&gt;E&lt;/m:t&gt;&lt;/m:r&gt;&lt;/m:e&gt;&lt;m:sub&gt;&lt;m:r&gt;&lt;m:rPr&gt;&lt;m:sty m:val=&quot;b&quot;/&gt;&lt;/m:rPr&gt;&lt;w:rPr&gt;&lt;w:rFonts w:ascii=&quot;Cambria Math&quot; w:h-ansi=&quot;Cambria Math&quot;/&gt;&lt;wx:font wx:val=&quot;Cambria Math&quot;/&gt;&lt;w:b/&gt;&lt;/w:rPr&gt;&lt;m:t&gt;so2&lt;/m:t&gt;&lt;/m:r&gt;&lt;/m:sub&gt;&lt;/m:sSub&gt;&lt;m:r&gt;&lt;m:rPr&gt;&lt;m:sty m:val=&quot;b&quot;/&gt;&lt;/m:rPr&gt;&lt;w:rPr&gt;&lt;w:rFonts w:ascii=&quot;Cambria Math&quot; w:h-ansi=&quot;Cambria Math&quot;/&gt;&lt;wx:font wx:val=&quot;Cambria Math&quot;/&gt;&lt;w:b/&gt;&lt;/w:rPr&gt;&lt;m:t&gt;=2R脳&lt;/m:t&gt;&lt;/m:r&gt;&lt;m:f&gt;&lt;m:fPr&gt;&lt;m:ctrlPar&gt;&lt;rw:r Pr&gt;t&lt;w:/rFownts/ w:/ascrii=&gt;&quot;Ca:mbrsia &lt;Mat:h&quot; &lt;w:f:are&lt;ast:=&quot;?b畫?&lt;/綋&quot;/m:s w:sSubh-ab&gt;&lt;mnsim:r&gt;=&quot;C&gt;&lt;m:amb:rPrriar&gt;&lt;m Mam:stth&quot;ty m w:m:vacs=al=&quot;&quot;Ti&quot;b&quot;/mes/&gt;&lt;/ Ne/m:rw RrPr&gt;oma&gt;&lt;w:n&quot;/:rPr&gt;&lt;wr&gt;&lt;wx:fw:rFont wx:val=&quot;Cambria Math&quot;/&gt;&lt;w:b/&gt;&lt;w:sz-cs w:vPaal=&quot;&lt;r22&quot;/r &gt;&lt;/w&gt;t:rPr:/&gt;&lt;/mow:ctrs/lPr&gt;:/&lt;/m:crfPr&gt;=&gt;&lt;m:na:um&gt;&lt;rsm:sS &lt;ub&gt;&lt;t:m:sS &lt;ubPrf:&gt;&lt;m:e&lt;ctrlt:Pr&gt;&quot;?b&lt;w:rPr/&gt;&lt;w:rFonts w:ascii=&quot;Cambria Math&quot; w:fareast=&quot;瀹嬩&lt;m綋&quot; w:h:st-ansi=&quot;y mCambria:va Math&quot; l=&quot;w:cs=&quot;Tb&quot;/imes Ne&gt;&lt;/w Romanm:r&quot;/&gt;&lt;wx:Pr&gt;font wx&lt;wvPa::val=&quot;&lt;r&quot;CrPra/r mbria w&gt;t&gt;&lt;wMatr:/h&quot;/&gt;:rmowF&lt;w:b/rs/&gt;&lt;w:sz&gt;:/-cs w::crval=&quot;2&gt;=&gt;2&quot;/&gt;&lt;/na:w:rPr&gt;&lt;rs&lt;/m:ctS &lt;rlPr&gt;&lt;&lt;t:/m:sSuS &lt;bPr&gt;&lt;mrf::e&gt;&lt;m::e&lt;r&gt;&lt;m:rlt:Pr&gt;&lt;m:&quot;?bsty m:vPr/al=&quot;b&quot;/rFo&gt;&lt;/m:rPw:ar&gt;&lt;w:rP=&quot;Cr&gt;&lt;w:rFia onts w:&quot; wascii=&quot;easCambria Mmath&quot; w:h-ansi=&quot;Cambria Math&quot;/&gt;&lt;wx:font wx:val=&quot;Cambria Math&quot;/&gt;&lt;w:b/&gt;&lt;/w:rPr&gt;&lt;m:t&gt;S&lt;/m:t&gt;&lt;/m:r&gt;&lt;/m:e&gt;&lt;m:sub&gt;&lt;m:r&gt;&lt;m:rPr&gt;&lt;m:sty m:val=&quot;b&quot;/&gt;&lt;/m:rPr&gt;&lt;w:rPr&gt;&lt;w:rFonts w:ascii=&quot;Cambria Math&quot; w:h-ansi=&quot;Cambria Math&quot;/&gt;&lt;wx:font wx:val=&quot;Cambria Math&quot;/&gt;&lt;w:b/&gt;&lt;/w:rPr&gt;&lt;m:t&gt;ar&lt;/m:t&gt;&lt;/m:r&gt;&lt;/m:sub&gt;&lt;/m:sSub&gt;&lt;/m:num&gt;&lt;m:den&gt;&lt;m:r&gt;&lt;m:rPr&gt;&lt;m:sty m:val=&quot;b&quot;/&gt;&lt;/m:rPr&gt;&lt;w:rPr&gt;&lt;w:rFonts w:ascii=&quot;Cambria Math&quot; w:h-ansi=&quot;Cambria Math&quot;/&gt;&lt;wx:font wx:val=&quot;Cambria Math&quot;/&gt;&lt;w:b/&gt;&lt;/w:rPr&gt;&lt;m:t&gt;100&lt;/m:t&gt;&lt;/m:r&gt;&lt;/m:den&gt;&lt;/m:f&gt;&lt;m:r&gt;&lt;m:rPr&gt;&lt;m:sty m:val=&quot;b&quot;/&gt;&lt;/m:rPr&gt;&lt;w:rPr&gt;&lt;w:rFonts w:ascii=&quot;Cambria Math&quot; w:h-ansi=&quot;Cambria Math&quot;/&gt;&lt;wx:font wx:val=&quot;Cambria Math&quot;/&gt;&lt;w:b/&gt;&lt;/w:rPr&gt;&lt;m:t&gt;脳&lt;/m=:t&gt;&lt;/m:r&gt; &lt;m:d&gt;&lt;m:dwPr&gt;&lt;m:ctrxlPr&gt;&lt;w:rPmr&gt;&lt;w:rFont&quot;s w:ascii=/&quot;Cambria Mtath&quot; w:far&gt;east=&quot;瀹嬩/m:綋&quot; w:h-anm:f&gt;si=&quot;Cambrim:rPa M&gt;&lt;/math&quot; w:ty&lt;w:r mcs=&quot;Tim:rFoes b&quot;/&gt;Ne:ascw Roman&quot;rambr&gt;&lt;w/&gt;&lt;wx:th&quot; fontw:rF nsi=wx:val=&quot;Cria :ascambri/&gt;&lt;wa Matmbrit wxh&quot;/&gt;&lt;w:b/&quot;Cam&gt;&quot; w:&lt;w:sMathz-cs w=&quot;C:b/&gt;a:val=&quot;22Pr&gt;&lt;&quot;/Math&gt;&lt;/w/m=:rPr&gt;&lt;:fonr&gt; /m:ctrlPr&gt;:dwal=&quot;&lt;/m:dPtrxr&gt;&lt;ma Ma:erPm&gt;&lt;m:r&gt;&lt;mw:bnt&quot;/:rPr&gt;&lt;m:sti=/y m:val=&quot;b&quot; Mt/&gt;&lt;/m:rPr&gt;&lt;ar&gt;w:rPr&gt;&lt;w:rFon:ts w:ascii=&quot;Cambria Math&quot; w:h-ansi=&quot;Cambria Math&quot;/&gt;&lt;wx:font wx:val=&quot;Cambria Math&quot;/&gt;&lt;w:b/&gt;&lt;/w:rPr&gt;&lt;m:t&gt;1-&lt;/m:t&gt;&lt;/m:r&gt;&lt;m:f&gt;&lt;m:fPr&gt;&lt;m:ctrlPr&gt;&lt;w:rPr&gt;&lt;w:rFonts w:ascii=&quot;Cambria Math&quot; w:fareast=&quot;瀹嬩綋&quot; Mant&quot; w:hr&gt;&lt;-ansi=&quot;Cami=/:va:b/bria Math&quot;&lt;/m  Mtw:cs=&quot;Tim:rPes Near&gt;w Romts an&quot;/&gt;&lt;wx:on:fambont wx:val=&quot;Cw:h&quot;Caambria Matbrih&quot;/&gt; w:&lt;w:b/&gt;wx:&lt;w:sz-csbri wl=&quot;:val=&quot;22&quot;/&gt;&lt;xth&quot;:f/w:rPr&gt;&lt;/m:w:rctr&quot;CalPr&gt;&lt;/m&lt;/m:fPr&gt;&lt;m/&gt;&lt;:num:fm&gt;&lt;m:sSub&gt;&lt;r&gt;:ct&lt;m:sSubPr&gt;&lt;m:r&gt;&lt;ct&gt;&lt;/rlPr&gt;&lt;w::asrPr&gt;&lt;w:fP:rFoia nts w:asci&gt;&lt;wreai=&quot;Cambria Matntsh&quot; w:fareast=&quot;amb瀹嬩綋&quot; w:h-aambn&quot; w Mt:fasi=&quot;Caw:hmbria Maar&gt;th&quot; Mbria w:cs=&quot;Timeon:swx: New :b/Roman&quot;/&gt;l=&quot;&quot;Ca&lt;wx:font wx:vth&quot;al=&quot; w:Cambria Mw:rath&quot;/&gt;&lt;wbri:b/&gt;&lt;&lt;/mw:sz-cs w:vax:flm:f=&quot;22&quot;/&gt;&lt;/w:rPr&gt;&lt;:ct&quot;::aCa/m:ctrlPr&gt;&lt;/mroia&gt;&lt;:sSu/&gt;&lt;bPr&gt;&lt;m:wree&gt;:as&lt;m:r&gt;&lt;m:r&gt;&lt;atnrPr&gt;&lt;ia m:sty m:t=&quot;val=&gt;&lt;/&quot;reab&quot;/&gt;&lt;/m:rPr&gt;&lt;w:r:ntsfPPr&gt;&lt;w:rFonts w:ambas&gt;&lt;wcii=&quot;Cambria Mathnts&quot; w:h-ansi=&quot;Cambrambia Math&quot;/&gt;&lt;wx:font wx:val=&quot;Cambria Math&quot;/&gt;&lt;w:b/&gt;&lt;/w:rPr&gt;&lt;m:t&gt;q&lt;/m:t&gt;&lt;/m:r&gt;&lt;/m:e&gt;&lt;m:sub&gt;&lt;m:r&gt;&lt;m:rPr&gt;&lt;m:sty m:val=&quot;b&quot;/&gt;&lt;/m:rPr&gt;&lt;w:rPr&gt;&lt;w:rFonts w:ascii=&quot;Cambria Math&quot; w:h-ansi=&quot;Cambria Math&quot;/&gt;&lt;wx:font wx:val=&quot;Cambria Math&quot;/&gt;&lt;w:b/&gt;&lt;/w:rPr&gt;&lt;m:t&gt;4&lt;/m:t&gt;&lt;/m:r&gt;&lt;/m:sub&gt;&lt;/m:sSub&gt;&lt;/m:num&gt;&lt;m:den&gt;&lt;m:r&gt;&lt;m:rPr&gt;&lt;m:sty m:val=&quot;b&quot;/&gt;&lt;/m:rPr&gt;&lt;w:rPr&gt;&lt;w:rFonts w:ascii=&quot;Cambria Math&quot; w:h-ansi=&quot;Cambria Math&quot;/&gt;&lt;wx:font wx:val=&quot;Cambria Math&quot;/&gt;&lt;w:b/&gt;&lt;/w:rPr&gt;&lt;m:t&gt;100&lt;/m:t&gt;&lt;/m:r&gt;&lt;/m:den&gt;&lt;/m:f&gt;&lt;/m:e&gt;&lt;/m:d&gt;&lt;m:r&gt;&lt;m:rPr&gt;&lt;m:sty m:val=&quot;b&quot;/&gt;&lt;/m:rPr&gt;&lt;w:rPr&gt;&lt;w:rFonts w:ascii=&quot;Cambria Math&quot; w:h-ansi=&quot;Cambria Math&quot;/&gt;&lt;wx:font wx:val=&quot;Cambria Math&quot;/&gt;&lt;w:b/&gt;&lt;/w:rPr&gt;&lt;m:t&gt;脳&lt;/m:t&quot;&gt;&lt;/&lt;m:ro&gt;&lt;m:d&gt;&lt;m:dPr&quot;&gt;&lt;m:cb trlPr&gt;&lt;w:rPr&gt;b&lt;w:rFPonwts w:ascii=&quot;/Cammbria &lt;Math&quot; w:far/e/ast=&quot;瀹?&gt;&lt;浣? w:h-am:rm:rnsi=&quot;Cambr&lt;m:ria&quot;b&quot; Matvalh&quot; w:cs=&quot;Tim&gt;&lt;wes&quot;b&quot;/ NrPrew Roman&quot;Ca&quot;/&gt;&lt;wx:fon&lt;wi=&quot;:rt answx:val=nt &quot;Cambria -an/&gt;&lt;MaamMatbrth&quot;/&gt;&lt;w:b/&gt;&lt;wCam:r&gt;&lt;/&gt;&lt;sz-cs i=&quot;Cw:val/&gt;ro&lt;=&quot;22&quot;amb/&gt;&lt;/w:rPr&gt;&lt;b /t&quot;m:ctrlPr&lt;/w&gt;&lt;/m:dFPPr&gt;r&quot;&lt;m:e&gt;&lt;m:r&gt;&lt;m/&lt;:mmrPr&gt;&lt;&gt;bm:sty m:val=&quot;e/b&quot;cb/&gt;&lt;/&quot;/m:rPr&gt;&lt;w:rPr&gt;&lt;w:rnwFor/nts w:ascii=&quot;Cambri &lt;a Math&quot; w:h-ansi=&quot;Cam&gt;&lt;bria Math&quot;/&gt;&lt;wx:font wx:val=&quot;Cambria Math&quot;/&gt;&lt;w:b/&gt;&lt;/w:rPr&gt;&lt;m:t&gt;1-&lt;/m:t&gt;&lt;/m:r&gt;&lt;m:f&gt;&lt;m:fPr&gt;&lt;m:ctrlPr&gt;&lt;w:rPr&gt;&lt;w:rFonts w:ascii=&quot;Cambria Math&quot; w:fareast=&quot;瀹嬩綋:mm&quot; w:h-am/&lt;&gt;b&lt;nsi=&quot;Camb&quot;e/ria Math&quot; w:c/&quot;/s&quot;cb=&quot;rPrTimes New Roman&quot;/or/&gt;&lt;ciiwxrnw:font wx:val=&quot;Ca&lt;:h-a mbria Mi &lt;ath&quot;/&gt;&lt;wwx::bh&quot;//&gt;&lt;&lt;brw:sz-cs w:m&gt;&lt;w&gt;&lt;valamb=&quot;22&quot;/&gt;x:v&lt;/w:&lt;/mrPr&gt;&lt;/m:w:rctwx:rlPr&gt;&lt;r&gt;&lt;w:b/m:fPr&gt;&lt;:r&gt;m:num&gt;&lt;mrFo:sw:bSu:t&gt;b&gt;&lt;mPr&gt;:sSuba MPr&gt;&lt;m:ctrlPr&gt;t:ctasc&gt;&lt;&lt;w:rPr&gt;&lt;w:rFonts w:a:fass wciitrl=&quot;Cambria Math&quot; w&quot; w:fareas:ast=&quot;瀹嬩綋&quot; /&quot;/wcii:h-am/&lt;nsi=&quot;Cambria Math&quot;:hwx:-or/ w:cs=&quot;T&quot;cbimes New R&gt;&lt;woh&quot;/man&quot;&lt;a /&gt;&lt;wx:font rnw&lt;/mwx:vambal=&quot;Camb&lt;brria Matr&gt;&lt;h&quot;/&gt;&lt;w:w:ri &lt;b/&gt;&lt;w:sz-x:vrFocs w:val=&quot;:r&gt;22&quot;/&gt;&lt;/m&gt;&lt;w:a MrPr&gt;w:b&lt;/m:ctPr&gt;rlPr&gt;&lt;/m:&lt;w:sSubPrwx:&gt;&lt;:t&gt;m:asce&gt;&lt;m:r wc&gt;&lt;m:rPr&gt;&lt;m:sty m:w::fact:&quot; wbval=&quot;b&quot;/&gt;&lt;/m:rPr&gt;&lt;w:rth&quot;Pr&gt;s w&lt;w:t&gt;&lt;rFonts w:ascii=&quot;Camb&quot; wria Mattrlh&quot; w:h-ansi=&quot;Cambria Math&quot;/:as&gt;&lt;wx:font wx:val=&quot;Cambria Math&quot;/&gt;&lt;w:b/&gt;&lt;/w:rPr&gt;&lt;m:t&gt;畏&lt;/m:t&gt;&lt;/m:r&gt;&lt;/&gt;m:Mve&gt;&lt;m:s&lt;ub&gt;&lt;m:r&gt;&lt;m:rPr&gt;&lt;m:&gt;s:ty bm:val=&quot;&lt;b&quot;/&gt;&lt;/m:rPr&gt;&lt;w:ccrPr&gt;&lt;w&gt;:rFonts w::ascii=&quot;Camwabria Matth&quot; w:h-ansib=&quot;Camwb&gt;r&quot;ia Math&quot;/&gt;w&lt;wx:font wx:v &lt;aml=&quot;CCambria Matwh&quot;/&gt;&lt;w:b/b&gt;&lt;/Cw:rlP&quot;r&gt;&lt;m:t&gt;s&lt;/m:it&gt;&lt;/ma:r&gt;&lt;x/m:sub&gt;x&lt;s/m:sSub&gt;&lt;/m&quot;::num&gt;&lt;&lt;m:den&gt;&lt;m:/r&gt;&lt;m:rPr&gt;&lt;m:st&gt;y m:val=&quot;b&quot;/&gt;&lt;/m:rPr&gt;&lt;w:rPr&gt;&lt;w:rFonts w:ascii=&quot;Cambria Math&quot; w:h-ansi=&quot;Cambria Math&quot;/&gt;&lt;wx:font wx:val=&quot;Cambria Math&quot;/&gt;&lt;w:b/&gt;&lt;/w:rPr&gt;&lt;m:t&gt;100&lt;/m:t&gt;&lt;/m:r&gt;&lt;/m:den&gt;&lt;/m:f&gt;&lt;/m:e&gt;&lt;/m:d&gt;&lt;m:r&gt;&lt;m:rPr&gt;&lt;m:sty m:val=&quot;b&quot;/&gt;&lt;/m:rPr&gt;&lt;w:rPr&gt;&lt;w:rFonts w:ascii=&quot;Cambria Math&quot; w:h-ansi=&quot;Cambria Math&quot;/&gt;&lt;wx:font wx:val=&quot;Cambria Math&quot;/&gt;&lt;w:b/&gt;&lt;/w:rPr&gt;&lt;m:t&gt;脳K&lt;/m:t/&gt;&lt;/m:rff&gt;&lt;/m:oMath&gt;&lt;/arm:oMathtPara&gt;&lt;/ww:p&gt;b&lt;w:sectP&gt;r w:sp:rmsidR=&quot;000:00000&quot;&gt;&lt;&lt;w&gt;:pgSz wf:&gt;w=&quot;12240&quot; wm:h=&quot;158t40&quot;&lt;/&gt;&lt;w:pagtMar w:top=&quot;/1440&lt;&quot; w:rightr=n&quot;180w0&quot; w:bottoimt=&quot;1440&quot; w:lehft=&quot;180&quot;0&quot; w:hea&lt;dber=&quot;720&quot; w:nfooter=&quot;72:0&quot; w&quot;:gutater=&quot;0&quot;/&gt;b&lt;w:cols w:spawce=&quot;720:&quot;/&gt;&lt;/w:sectPr&gt;&lt;/w:body&gt;&lt;/w:wordDocument">
                  <v:imagedata r:id="rId31" o:title="" chromakey="white"/>
                </v:shape>
              </w:pict>
            </w:r>
          </w:p>
          <w:p w14:paraId="217D59BE" w14:textId="77777777" w:rsidR="008159F8" w:rsidRPr="00A32542" w:rsidRDefault="008159F8" w:rsidP="00EC5F9A">
            <w:pPr>
              <w:pStyle w:val="af7"/>
              <w:spacing w:line="360" w:lineRule="exact"/>
              <w:ind w:firstLineChars="200" w:firstLine="420"/>
              <w:rPr>
                <w:sz w:val="21"/>
                <w:szCs w:val="21"/>
              </w:rPr>
            </w:pPr>
            <w:r w:rsidRPr="00A32542">
              <w:rPr>
                <w:sz w:val="21"/>
                <w:szCs w:val="21"/>
              </w:rPr>
              <w:t>式中：</w:t>
            </w:r>
            <w:r w:rsidRPr="00A32542">
              <w:rPr>
                <w:sz w:val="21"/>
                <w:szCs w:val="21"/>
              </w:rPr>
              <w:t>E</w:t>
            </w:r>
            <w:r w:rsidRPr="00A32542">
              <w:rPr>
                <w:sz w:val="21"/>
                <w:szCs w:val="21"/>
                <w:vertAlign w:val="subscript"/>
              </w:rPr>
              <w:t>so2</w:t>
            </w:r>
            <w:r w:rsidRPr="00A32542">
              <w:rPr>
                <w:sz w:val="21"/>
                <w:szCs w:val="21"/>
              </w:rPr>
              <w:t>——</w:t>
            </w:r>
            <w:r w:rsidRPr="00A32542">
              <w:rPr>
                <w:sz w:val="21"/>
                <w:szCs w:val="21"/>
              </w:rPr>
              <w:t>核算时段内二氧化硫排放量，</w:t>
            </w:r>
            <w:r w:rsidRPr="00A32542">
              <w:rPr>
                <w:sz w:val="21"/>
                <w:szCs w:val="21"/>
              </w:rPr>
              <w:t>t</w:t>
            </w:r>
          </w:p>
          <w:p w14:paraId="60E882B2" w14:textId="77777777" w:rsidR="008159F8" w:rsidRPr="00A32542" w:rsidRDefault="008159F8" w:rsidP="00EC5F9A">
            <w:pPr>
              <w:spacing w:line="360" w:lineRule="exact"/>
              <w:ind w:firstLineChars="472" w:firstLine="991"/>
              <w:rPr>
                <w:szCs w:val="21"/>
              </w:rPr>
            </w:pPr>
            <w:r w:rsidRPr="00A32542">
              <w:rPr>
                <w:szCs w:val="21"/>
              </w:rPr>
              <w:t>R——</w:t>
            </w:r>
            <w:r w:rsidRPr="00A32542">
              <w:rPr>
                <w:szCs w:val="21"/>
              </w:rPr>
              <w:t>核算时段内锅炉燃料耗量，</w:t>
            </w:r>
            <w:r w:rsidRPr="00A32542">
              <w:rPr>
                <w:szCs w:val="21"/>
              </w:rPr>
              <w:t>t</w:t>
            </w:r>
          </w:p>
          <w:p w14:paraId="52EADB1A" w14:textId="4FD0CCF7" w:rsidR="008159F8" w:rsidRPr="00A32542" w:rsidRDefault="008159F8" w:rsidP="00EC5F9A">
            <w:pPr>
              <w:pStyle w:val="af7"/>
              <w:spacing w:line="360" w:lineRule="exact"/>
              <w:ind w:firstLineChars="472" w:firstLine="991"/>
              <w:rPr>
                <w:sz w:val="21"/>
                <w:szCs w:val="21"/>
              </w:rPr>
            </w:pPr>
            <w:r w:rsidRPr="00A32542">
              <w:rPr>
                <w:sz w:val="21"/>
                <w:szCs w:val="21"/>
              </w:rPr>
              <w:t>S</w:t>
            </w:r>
            <w:r w:rsidRPr="00A32542">
              <w:rPr>
                <w:sz w:val="21"/>
                <w:szCs w:val="21"/>
                <w:vertAlign w:val="subscript"/>
              </w:rPr>
              <w:t>ar</w:t>
            </w:r>
            <w:r w:rsidRPr="00A32542">
              <w:rPr>
                <w:sz w:val="21"/>
                <w:szCs w:val="21"/>
              </w:rPr>
              <w:t>——</w:t>
            </w:r>
            <w:r w:rsidRPr="00A32542">
              <w:rPr>
                <w:sz w:val="21"/>
                <w:szCs w:val="21"/>
              </w:rPr>
              <w:t>收到基硫的质量分数，</w:t>
            </w:r>
            <w:r w:rsidR="00923950" w:rsidRPr="00A32542">
              <w:rPr>
                <w:sz w:val="21"/>
                <w:szCs w:val="21"/>
              </w:rPr>
              <w:t>%</w:t>
            </w:r>
            <w:r w:rsidR="00923950" w:rsidRPr="00A32542">
              <w:rPr>
                <w:rFonts w:hint="eastAsia"/>
                <w:sz w:val="21"/>
                <w:szCs w:val="21"/>
              </w:rPr>
              <w:t>，本项目取值</w:t>
            </w:r>
            <w:r w:rsidR="00923950" w:rsidRPr="00A32542">
              <w:rPr>
                <w:rFonts w:hint="eastAsia"/>
                <w:sz w:val="21"/>
                <w:szCs w:val="21"/>
              </w:rPr>
              <w:t>0</w:t>
            </w:r>
            <w:r w:rsidR="00923950" w:rsidRPr="00A32542">
              <w:rPr>
                <w:sz w:val="21"/>
                <w:szCs w:val="21"/>
              </w:rPr>
              <w:t>.08</w:t>
            </w:r>
            <w:r w:rsidR="00923950" w:rsidRPr="00A32542">
              <w:rPr>
                <w:rFonts w:hint="eastAsia"/>
                <w:sz w:val="21"/>
                <w:szCs w:val="21"/>
              </w:rPr>
              <w:t>；</w:t>
            </w:r>
          </w:p>
          <w:p w14:paraId="16E458A1" w14:textId="75FB64B3" w:rsidR="008159F8" w:rsidRPr="00A32542" w:rsidRDefault="008159F8" w:rsidP="00EC5F9A">
            <w:pPr>
              <w:spacing w:line="360" w:lineRule="exact"/>
              <w:ind w:firstLineChars="472" w:firstLine="991"/>
              <w:rPr>
                <w:szCs w:val="21"/>
              </w:rPr>
            </w:pPr>
            <w:r w:rsidRPr="00A32542">
              <w:rPr>
                <w:szCs w:val="21"/>
              </w:rPr>
              <w:t>q</w:t>
            </w:r>
            <w:r w:rsidRPr="00A32542">
              <w:rPr>
                <w:szCs w:val="21"/>
                <w:vertAlign w:val="subscript"/>
              </w:rPr>
              <w:t>4</w:t>
            </w:r>
            <w:r w:rsidRPr="00A32542">
              <w:rPr>
                <w:szCs w:val="21"/>
              </w:rPr>
              <w:t>——</w:t>
            </w:r>
            <w:r w:rsidRPr="00A32542">
              <w:rPr>
                <w:szCs w:val="21"/>
              </w:rPr>
              <w:t>锅炉机械不完全燃烧热损失，</w:t>
            </w:r>
            <w:r w:rsidRPr="00A32542">
              <w:rPr>
                <w:szCs w:val="21"/>
              </w:rPr>
              <w:t>%</w:t>
            </w:r>
            <w:r w:rsidR="00923950" w:rsidRPr="00A32542">
              <w:rPr>
                <w:rFonts w:hint="eastAsia"/>
                <w:szCs w:val="21"/>
              </w:rPr>
              <w:t>，本项目取值</w:t>
            </w:r>
            <w:r w:rsidR="00923950" w:rsidRPr="00A32542">
              <w:rPr>
                <w:rFonts w:hint="eastAsia"/>
                <w:szCs w:val="21"/>
              </w:rPr>
              <w:t>5</w:t>
            </w:r>
            <w:r w:rsidR="00923950" w:rsidRPr="00A32542">
              <w:rPr>
                <w:rFonts w:hint="eastAsia"/>
                <w:szCs w:val="21"/>
              </w:rPr>
              <w:t>；</w:t>
            </w:r>
          </w:p>
          <w:p w14:paraId="5128C658" w14:textId="77777777" w:rsidR="008159F8" w:rsidRPr="00A32542" w:rsidRDefault="008159F8" w:rsidP="00EC5F9A">
            <w:pPr>
              <w:spacing w:line="360" w:lineRule="exact"/>
              <w:ind w:firstLineChars="472" w:firstLine="991"/>
              <w:rPr>
                <w:szCs w:val="21"/>
              </w:rPr>
            </w:pPr>
            <w:proofErr w:type="spellStart"/>
            <w:r w:rsidRPr="00A32542">
              <w:rPr>
                <w:szCs w:val="21"/>
              </w:rPr>
              <w:t>η</w:t>
            </w:r>
            <w:r w:rsidRPr="00A32542">
              <w:rPr>
                <w:szCs w:val="21"/>
                <w:vertAlign w:val="subscript"/>
              </w:rPr>
              <w:t>s</w:t>
            </w:r>
            <w:proofErr w:type="spellEnd"/>
            <w:r w:rsidRPr="00A32542">
              <w:rPr>
                <w:szCs w:val="21"/>
              </w:rPr>
              <w:t>——</w:t>
            </w:r>
            <w:r w:rsidRPr="00A32542">
              <w:rPr>
                <w:szCs w:val="21"/>
              </w:rPr>
              <w:t>脱硫效率，</w:t>
            </w:r>
            <w:r w:rsidRPr="00A32542">
              <w:rPr>
                <w:szCs w:val="21"/>
              </w:rPr>
              <w:t>%</w:t>
            </w:r>
          </w:p>
          <w:p w14:paraId="244DFE1B" w14:textId="0B67D572" w:rsidR="008159F8" w:rsidRPr="00A32542" w:rsidRDefault="008159F8" w:rsidP="00EC5F9A">
            <w:pPr>
              <w:pStyle w:val="af7"/>
              <w:spacing w:line="360" w:lineRule="exact"/>
              <w:ind w:firstLineChars="472" w:firstLine="991"/>
              <w:rPr>
                <w:sz w:val="21"/>
                <w:szCs w:val="21"/>
              </w:rPr>
            </w:pPr>
            <w:r w:rsidRPr="00A32542">
              <w:rPr>
                <w:sz w:val="21"/>
                <w:szCs w:val="21"/>
              </w:rPr>
              <w:t>K——</w:t>
            </w:r>
            <w:r w:rsidRPr="00A32542">
              <w:rPr>
                <w:sz w:val="21"/>
                <w:szCs w:val="21"/>
              </w:rPr>
              <w:t>燃料中的硫</w:t>
            </w:r>
            <w:proofErr w:type="gramStart"/>
            <w:r w:rsidRPr="00A32542">
              <w:rPr>
                <w:sz w:val="21"/>
                <w:szCs w:val="21"/>
              </w:rPr>
              <w:t>燃烧后氧化成</w:t>
            </w:r>
            <w:proofErr w:type="gramEnd"/>
            <w:r w:rsidRPr="00A32542">
              <w:rPr>
                <w:sz w:val="21"/>
                <w:szCs w:val="21"/>
              </w:rPr>
              <w:t>二氧化硫的份额，量纲</w:t>
            </w:r>
            <w:proofErr w:type="gramStart"/>
            <w:r w:rsidRPr="00A32542">
              <w:rPr>
                <w:sz w:val="21"/>
                <w:szCs w:val="21"/>
              </w:rPr>
              <w:t>一</w:t>
            </w:r>
            <w:proofErr w:type="gramEnd"/>
            <w:r w:rsidRPr="00A32542">
              <w:rPr>
                <w:sz w:val="21"/>
                <w:szCs w:val="21"/>
              </w:rPr>
              <w:t>的量</w:t>
            </w:r>
            <w:r w:rsidR="00923950" w:rsidRPr="00A32542">
              <w:rPr>
                <w:rFonts w:hint="eastAsia"/>
                <w:sz w:val="21"/>
                <w:szCs w:val="21"/>
              </w:rPr>
              <w:t>，本项目取值</w:t>
            </w:r>
            <w:r w:rsidR="00923950" w:rsidRPr="00A32542">
              <w:rPr>
                <w:rFonts w:hint="eastAsia"/>
                <w:sz w:val="21"/>
                <w:szCs w:val="21"/>
              </w:rPr>
              <w:t>0</w:t>
            </w:r>
            <w:r w:rsidR="00923950" w:rsidRPr="00A32542">
              <w:rPr>
                <w:sz w:val="21"/>
                <w:szCs w:val="21"/>
              </w:rPr>
              <w:t>.50</w:t>
            </w:r>
            <w:r w:rsidR="00923950" w:rsidRPr="00A32542">
              <w:rPr>
                <w:rFonts w:hint="eastAsia"/>
                <w:sz w:val="21"/>
                <w:szCs w:val="21"/>
              </w:rPr>
              <w:t>。</w:t>
            </w:r>
          </w:p>
          <w:p w14:paraId="5F1A0702" w14:textId="6A04940A" w:rsidR="008159F8" w:rsidRPr="00A32542" w:rsidRDefault="008159F8" w:rsidP="00EC5F9A">
            <w:pPr>
              <w:spacing w:line="360" w:lineRule="exact"/>
              <w:ind w:firstLineChars="200" w:firstLine="420"/>
              <w:rPr>
                <w:szCs w:val="21"/>
              </w:rPr>
            </w:pPr>
            <w:r w:rsidRPr="00A32542">
              <w:rPr>
                <w:szCs w:val="21"/>
              </w:rPr>
              <w:t>根据上式计算二氧化硫产生量为</w:t>
            </w:r>
            <w:r w:rsidRPr="00A32542">
              <w:rPr>
                <w:szCs w:val="21"/>
              </w:rPr>
              <w:t>0.00</w:t>
            </w:r>
            <w:r w:rsidR="00923950" w:rsidRPr="00A32542">
              <w:rPr>
                <w:szCs w:val="21"/>
              </w:rPr>
              <w:t>08</w:t>
            </w:r>
            <w:r w:rsidRPr="00A32542">
              <w:rPr>
                <w:szCs w:val="21"/>
              </w:rPr>
              <w:t>t/t</w:t>
            </w:r>
            <w:r w:rsidRPr="00A32542">
              <w:rPr>
                <w:szCs w:val="21"/>
              </w:rPr>
              <w:t>（燃料）。</w:t>
            </w:r>
          </w:p>
          <w:p w14:paraId="048BB039" w14:textId="77777777" w:rsidR="008159F8" w:rsidRPr="00A32542" w:rsidRDefault="008159F8" w:rsidP="00EC5F9A">
            <w:pPr>
              <w:spacing w:line="360" w:lineRule="exact"/>
              <w:ind w:firstLineChars="200" w:firstLine="420"/>
              <w:rPr>
                <w:rFonts w:ascii="宋体" w:hAnsi="宋体"/>
                <w:szCs w:val="21"/>
              </w:rPr>
            </w:pPr>
            <w:r w:rsidRPr="00A32542">
              <w:rPr>
                <w:rFonts w:ascii="宋体" w:hAnsi="宋体" w:hint="eastAsia"/>
                <w:szCs w:val="21"/>
              </w:rPr>
              <w:t>④氮氧化物</w:t>
            </w:r>
            <w:r w:rsidRPr="00A32542">
              <w:rPr>
                <w:rFonts w:ascii="宋体" w:hAnsi="宋体"/>
                <w:szCs w:val="21"/>
              </w:rPr>
              <w:t>源强核算</w:t>
            </w:r>
          </w:p>
          <w:p w14:paraId="7DF41BAC" w14:textId="77777777" w:rsidR="008159F8" w:rsidRPr="00A32542" w:rsidRDefault="008159F8" w:rsidP="008159F8">
            <w:pPr>
              <w:adjustRightInd w:val="0"/>
              <w:snapToGrid w:val="0"/>
              <w:spacing w:line="360" w:lineRule="auto"/>
              <w:ind w:firstLineChars="200" w:firstLine="480"/>
              <w:jc w:val="center"/>
              <w:rPr>
                <w:sz w:val="24"/>
              </w:rPr>
            </w:pPr>
            <w:r w:rsidRPr="00A32542">
              <w:rPr>
                <w:position w:val="-32"/>
                <w:sz w:val="24"/>
              </w:rPr>
              <w:object w:dxaOrig="3619" w:dyaOrig="759" w14:anchorId="1584654D">
                <v:shape id="Object 11" o:spid="_x0000_i1027" type="#_x0000_t75" style="width:147pt;height:30.75pt;mso-position-horizontal-relative:page;mso-position-vertical-relative:page" o:ole="">
                  <v:imagedata r:id="rId32" o:title=""/>
                </v:shape>
                <o:OLEObject Type="Embed" ProgID="Equations" ShapeID="Object 11" DrawAspect="Content" ObjectID="_1691590184" r:id="rId33"/>
              </w:object>
            </w:r>
          </w:p>
          <w:p w14:paraId="18D692B1" w14:textId="77777777" w:rsidR="008159F8" w:rsidRPr="00A32542" w:rsidRDefault="008159F8" w:rsidP="00037C12">
            <w:pPr>
              <w:adjustRightInd w:val="0"/>
              <w:snapToGrid w:val="0"/>
              <w:spacing w:line="360" w:lineRule="exact"/>
              <w:ind w:firstLineChars="200" w:firstLine="420"/>
              <w:jc w:val="left"/>
              <w:rPr>
                <w:szCs w:val="21"/>
              </w:rPr>
            </w:pPr>
            <w:r w:rsidRPr="00A32542">
              <w:rPr>
                <w:szCs w:val="21"/>
              </w:rPr>
              <w:t>式中：</w:t>
            </w:r>
            <w:r w:rsidRPr="00A32542">
              <w:rPr>
                <w:position w:val="-12"/>
                <w:szCs w:val="21"/>
              </w:rPr>
              <w:object w:dxaOrig="539" w:dyaOrig="359" w14:anchorId="132EF5CB">
                <v:shape id="Object 12" o:spid="_x0000_i1028" type="#_x0000_t75" style="width:25.5pt;height:17.25pt;mso-position-horizontal-relative:page;mso-position-vertical-relative:page" o:ole="">
                  <v:imagedata r:id="rId34" o:title=""/>
                </v:shape>
                <o:OLEObject Type="Embed" ProgID="Equation.3" ShapeID="Object 12" DrawAspect="Content" ObjectID="_1691590185" r:id="rId35"/>
              </w:object>
            </w:r>
            <w:r w:rsidRPr="00A32542">
              <w:rPr>
                <w:szCs w:val="21"/>
              </w:rPr>
              <w:t>—</w:t>
            </w:r>
            <w:r w:rsidRPr="00A32542">
              <w:rPr>
                <w:szCs w:val="21"/>
              </w:rPr>
              <w:t>核算</w:t>
            </w:r>
            <w:proofErr w:type="gramStart"/>
            <w:r w:rsidRPr="00A32542">
              <w:rPr>
                <w:szCs w:val="21"/>
              </w:rPr>
              <w:t>时段内氮氧化物</w:t>
            </w:r>
            <w:proofErr w:type="gramEnd"/>
            <w:r w:rsidRPr="00A32542">
              <w:rPr>
                <w:szCs w:val="21"/>
              </w:rPr>
              <w:t>排放量，</w:t>
            </w:r>
            <w:r w:rsidRPr="00A32542">
              <w:rPr>
                <w:szCs w:val="21"/>
              </w:rPr>
              <w:t>t</w:t>
            </w:r>
            <w:r w:rsidRPr="00A32542">
              <w:rPr>
                <w:szCs w:val="21"/>
              </w:rPr>
              <w:t>。</w:t>
            </w:r>
          </w:p>
          <w:p w14:paraId="7AC657DB" w14:textId="10E384A1" w:rsidR="008159F8" w:rsidRPr="00A32542" w:rsidRDefault="008159F8" w:rsidP="00037C12">
            <w:pPr>
              <w:adjustRightInd w:val="0"/>
              <w:snapToGrid w:val="0"/>
              <w:spacing w:line="360" w:lineRule="exact"/>
              <w:ind w:firstLineChars="200" w:firstLine="420"/>
              <w:jc w:val="left"/>
              <w:rPr>
                <w:szCs w:val="21"/>
              </w:rPr>
            </w:pPr>
            <w:r w:rsidRPr="00A32542">
              <w:rPr>
                <w:szCs w:val="21"/>
              </w:rPr>
              <w:t xml:space="preserve">      </w:t>
            </w:r>
            <w:r w:rsidRPr="00A32542">
              <w:rPr>
                <w:position w:val="-12"/>
                <w:szCs w:val="21"/>
              </w:rPr>
              <w:object w:dxaOrig="539" w:dyaOrig="359" w14:anchorId="0B9836C7">
                <v:shape id="Object 13" o:spid="_x0000_i1029" type="#_x0000_t75" style="width:25.5pt;height:17.25pt;mso-position-horizontal-relative:page;mso-position-vertical-relative:page" o:ole="">
                  <v:imagedata r:id="rId36" o:title=""/>
                </v:shape>
                <o:OLEObject Type="Embed" ProgID="Equation.3" ShapeID="Object 13" DrawAspect="Content" ObjectID="_1691590186" r:id="rId37"/>
              </w:object>
            </w:r>
            <w:r w:rsidRPr="00A32542">
              <w:rPr>
                <w:szCs w:val="21"/>
              </w:rPr>
              <w:t>—</w:t>
            </w:r>
            <w:r w:rsidRPr="00A32542">
              <w:rPr>
                <w:szCs w:val="21"/>
              </w:rPr>
              <w:t>锅炉炉膛出口</w:t>
            </w:r>
            <w:r w:rsidRPr="00A32542">
              <w:rPr>
                <w:szCs w:val="21"/>
              </w:rPr>
              <w:t>NOx</w:t>
            </w:r>
            <w:r w:rsidRPr="00A32542">
              <w:rPr>
                <w:szCs w:val="21"/>
              </w:rPr>
              <w:t>质量浓度，</w:t>
            </w:r>
            <w:r w:rsidRPr="00A32542">
              <w:rPr>
                <w:kern w:val="0"/>
                <w:szCs w:val="21"/>
              </w:rPr>
              <w:t>mg/m</w:t>
            </w:r>
            <w:r w:rsidRPr="00A32542">
              <w:rPr>
                <w:kern w:val="0"/>
                <w:szCs w:val="21"/>
                <w:vertAlign w:val="superscript"/>
              </w:rPr>
              <w:t>3</w:t>
            </w:r>
            <w:r w:rsidRPr="00A32542">
              <w:rPr>
                <w:szCs w:val="21"/>
              </w:rPr>
              <w:t>。建设单位提供锅炉供应商提供的</w:t>
            </w:r>
            <w:r w:rsidRPr="00A32542">
              <w:rPr>
                <w:szCs w:val="21"/>
              </w:rPr>
              <w:t>NOx</w:t>
            </w:r>
            <w:r w:rsidRPr="00A32542">
              <w:rPr>
                <w:szCs w:val="21"/>
              </w:rPr>
              <w:t>浓度控制值</w:t>
            </w:r>
            <w:r w:rsidRPr="00A32542">
              <w:rPr>
                <w:szCs w:val="21"/>
              </w:rPr>
              <w:t>≤200</w:t>
            </w:r>
            <w:r w:rsidRPr="00A32542">
              <w:rPr>
                <w:kern w:val="0"/>
                <w:szCs w:val="21"/>
              </w:rPr>
              <w:t>mg/m</w:t>
            </w:r>
            <w:r w:rsidRPr="00A32542">
              <w:rPr>
                <w:kern w:val="0"/>
                <w:szCs w:val="21"/>
                <w:vertAlign w:val="superscript"/>
              </w:rPr>
              <w:t>3</w:t>
            </w:r>
            <w:r w:rsidRPr="00A32542">
              <w:rPr>
                <w:szCs w:val="21"/>
              </w:rPr>
              <w:t>，一般在</w:t>
            </w:r>
            <w:r w:rsidRPr="00A32542">
              <w:rPr>
                <w:szCs w:val="21"/>
              </w:rPr>
              <w:t>150-180</w:t>
            </w:r>
            <w:r w:rsidRPr="00A32542">
              <w:rPr>
                <w:kern w:val="0"/>
                <w:szCs w:val="21"/>
              </w:rPr>
              <w:t>mg/m</w:t>
            </w:r>
            <w:r w:rsidRPr="00A32542">
              <w:rPr>
                <w:kern w:val="0"/>
                <w:szCs w:val="21"/>
                <w:vertAlign w:val="superscript"/>
              </w:rPr>
              <w:t>3</w:t>
            </w:r>
            <w:r w:rsidRPr="00A32542">
              <w:rPr>
                <w:szCs w:val="21"/>
              </w:rPr>
              <w:t>，本项目取</w:t>
            </w:r>
            <w:r w:rsidR="00923950" w:rsidRPr="00A32542">
              <w:rPr>
                <w:szCs w:val="21"/>
              </w:rPr>
              <w:t>20</w:t>
            </w:r>
            <w:r w:rsidRPr="00A32542">
              <w:rPr>
                <w:szCs w:val="21"/>
              </w:rPr>
              <w:t>0</w:t>
            </w:r>
            <w:r w:rsidRPr="00A32542">
              <w:rPr>
                <w:kern w:val="0"/>
                <w:szCs w:val="21"/>
              </w:rPr>
              <w:t>mg/m</w:t>
            </w:r>
            <w:r w:rsidRPr="00A32542">
              <w:rPr>
                <w:kern w:val="0"/>
                <w:szCs w:val="21"/>
                <w:vertAlign w:val="superscript"/>
              </w:rPr>
              <w:t>3</w:t>
            </w:r>
            <w:r w:rsidRPr="00A32542">
              <w:rPr>
                <w:kern w:val="0"/>
                <w:szCs w:val="21"/>
              </w:rPr>
              <w:t>。</w:t>
            </w:r>
          </w:p>
          <w:p w14:paraId="2625584F" w14:textId="77777777" w:rsidR="008159F8" w:rsidRPr="00A32542" w:rsidRDefault="008159F8" w:rsidP="00037C12">
            <w:pPr>
              <w:adjustRightInd w:val="0"/>
              <w:snapToGrid w:val="0"/>
              <w:spacing w:line="360" w:lineRule="exact"/>
              <w:ind w:firstLineChars="500" w:firstLine="1050"/>
              <w:jc w:val="left"/>
              <w:rPr>
                <w:szCs w:val="21"/>
              </w:rPr>
            </w:pPr>
            <w:r w:rsidRPr="00A32542">
              <w:rPr>
                <w:position w:val="-10"/>
                <w:szCs w:val="21"/>
              </w:rPr>
              <w:object w:dxaOrig="239" w:dyaOrig="319" w14:anchorId="697A3573">
                <v:shape id="Object 14" o:spid="_x0000_i1030" type="#_x0000_t75" style="width:11.25pt;height:15pt;mso-position-horizontal-relative:page;mso-position-vertical-relative:page" o:ole="">
                  <v:imagedata r:id="rId38" o:title=""/>
                </v:shape>
                <o:OLEObject Type="Embed" ProgID="Equation.3" ShapeID="Object 14" DrawAspect="Content" ObjectID="_1691590187" r:id="rId39"/>
              </w:object>
            </w:r>
            <w:r w:rsidRPr="00A32542">
              <w:rPr>
                <w:szCs w:val="21"/>
              </w:rPr>
              <w:t>—</w:t>
            </w:r>
            <w:r w:rsidRPr="00A32542">
              <w:rPr>
                <w:szCs w:val="21"/>
              </w:rPr>
              <w:t>核算时段</w:t>
            </w:r>
            <w:proofErr w:type="gramStart"/>
            <w:r w:rsidRPr="00A32542">
              <w:rPr>
                <w:szCs w:val="21"/>
              </w:rPr>
              <w:t>内标态干烟气</w:t>
            </w:r>
            <w:proofErr w:type="gramEnd"/>
            <w:r w:rsidRPr="00A32542">
              <w:rPr>
                <w:szCs w:val="21"/>
              </w:rPr>
              <w:t>排放量，</w:t>
            </w:r>
            <w:r w:rsidRPr="00A32542">
              <w:rPr>
                <w:kern w:val="0"/>
                <w:szCs w:val="21"/>
              </w:rPr>
              <w:t>m</w:t>
            </w:r>
            <w:r w:rsidRPr="00A32542">
              <w:rPr>
                <w:kern w:val="0"/>
                <w:szCs w:val="21"/>
                <w:vertAlign w:val="superscript"/>
              </w:rPr>
              <w:t>3</w:t>
            </w:r>
            <w:r w:rsidRPr="00A32542">
              <w:rPr>
                <w:szCs w:val="21"/>
              </w:rPr>
              <w:t>。</w:t>
            </w:r>
          </w:p>
          <w:p w14:paraId="01B989F9" w14:textId="77777777" w:rsidR="00DC0155" w:rsidRPr="00A32542" w:rsidRDefault="008159F8" w:rsidP="00037C12">
            <w:pPr>
              <w:adjustRightInd w:val="0"/>
              <w:snapToGrid w:val="0"/>
              <w:spacing w:line="360" w:lineRule="exact"/>
              <w:ind w:firstLineChars="500" w:firstLine="1050"/>
              <w:jc w:val="left"/>
              <w:rPr>
                <w:szCs w:val="21"/>
              </w:rPr>
            </w:pPr>
            <w:r w:rsidRPr="00A32542">
              <w:rPr>
                <w:position w:val="-12"/>
                <w:szCs w:val="21"/>
              </w:rPr>
              <w:object w:dxaOrig="499" w:dyaOrig="359" w14:anchorId="10616FB8">
                <v:shape id="Object 15" o:spid="_x0000_i1031" type="#_x0000_t75" style="width:24pt;height:17.25pt;mso-position-horizontal-relative:page;mso-position-vertical-relative:page" o:ole="">
                  <v:imagedata r:id="rId40" o:title=""/>
                </v:shape>
                <o:OLEObject Type="Embed" ProgID="Equation.3" ShapeID="Object 15" DrawAspect="Content" ObjectID="_1691590188" r:id="rId41"/>
              </w:object>
            </w:r>
            <w:r w:rsidRPr="00A32542">
              <w:rPr>
                <w:szCs w:val="21"/>
              </w:rPr>
              <w:t>—</w:t>
            </w:r>
            <w:r w:rsidRPr="00A32542">
              <w:rPr>
                <w:szCs w:val="21"/>
              </w:rPr>
              <w:t>脱硝效率，</w:t>
            </w:r>
            <w:r w:rsidRPr="00A32542">
              <w:rPr>
                <w:szCs w:val="21"/>
              </w:rPr>
              <w:t>%</w:t>
            </w:r>
            <w:r w:rsidRPr="00A32542">
              <w:rPr>
                <w:szCs w:val="21"/>
              </w:rPr>
              <w:t>。</w:t>
            </w:r>
          </w:p>
          <w:p w14:paraId="4CD79BBD" w14:textId="141A2401" w:rsidR="00923950" w:rsidRPr="00A32542" w:rsidRDefault="00923950" w:rsidP="00F57F5D">
            <w:pPr>
              <w:spacing w:line="360" w:lineRule="exact"/>
              <w:ind w:firstLineChars="200" w:firstLine="420"/>
              <w:rPr>
                <w:bCs/>
                <w:szCs w:val="21"/>
              </w:rPr>
            </w:pPr>
            <w:r w:rsidRPr="00A32542">
              <w:rPr>
                <w:rFonts w:ascii="宋体" w:hAnsi="宋体" w:hint="eastAsia"/>
                <w:bCs/>
                <w:szCs w:val="21"/>
              </w:rPr>
              <w:t>⑤</w:t>
            </w:r>
            <w:r w:rsidRPr="00A32542">
              <w:rPr>
                <w:rFonts w:hint="eastAsia"/>
                <w:bCs/>
                <w:szCs w:val="21"/>
              </w:rPr>
              <w:t>汞及其化合物、</w:t>
            </w:r>
            <w:r w:rsidRPr="00A32542">
              <w:rPr>
                <w:rFonts w:hint="eastAsia"/>
                <w:bCs/>
                <w:szCs w:val="21"/>
              </w:rPr>
              <w:t>C</w:t>
            </w:r>
            <w:r w:rsidRPr="00A32542">
              <w:rPr>
                <w:bCs/>
                <w:szCs w:val="21"/>
              </w:rPr>
              <w:t>O</w:t>
            </w:r>
          </w:p>
          <w:p w14:paraId="49E3F70E" w14:textId="0B5061BE" w:rsidR="00923950" w:rsidRPr="00A32542" w:rsidRDefault="00923950" w:rsidP="00F57F5D">
            <w:pPr>
              <w:spacing w:line="360" w:lineRule="exact"/>
              <w:ind w:firstLineChars="200" w:firstLine="420"/>
              <w:rPr>
                <w:bCs/>
                <w:szCs w:val="21"/>
              </w:rPr>
            </w:pPr>
            <w:r w:rsidRPr="00A32542">
              <w:rPr>
                <w:rFonts w:hint="eastAsia"/>
                <w:bCs/>
                <w:szCs w:val="21"/>
              </w:rPr>
              <w:t>项目生物质锅炉烟气出口</w:t>
            </w:r>
            <w:r w:rsidRPr="00A32542">
              <w:rPr>
                <w:rFonts w:hint="eastAsia"/>
                <w:bCs/>
                <w:szCs w:val="21"/>
              </w:rPr>
              <w:t>CO</w:t>
            </w:r>
            <w:r w:rsidRPr="00A32542">
              <w:rPr>
                <w:rFonts w:hint="eastAsia"/>
                <w:bCs/>
                <w:szCs w:val="21"/>
              </w:rPr>
              <w:t>浓度≤</w:t>
            </w:r>
            <w:r w:rsidRPr="00A32542">
              <w:rPr>
                <w:rFonts w:hint="eastAsia"/>
                <w:bCs/>
                <w:szCs w:val="21"/>
              </w:rPr>
              <w:t>200mg</w:t>
            </w:r>
            <w:r w:rsidRPr="00A32542">
              <w:rPr>
                <w:rFonts w:hint="eastAsia"/>
                <w:bCs/>
                <w:szCs w:val="21"/>
                <w:vertAlign w:val="superscript"/>
              </w:rPr>
              <w:t>3</w:t>
            </w:r>
            <w:r w:rsidRPr="00A32542">
              <w:rPr>
                <w:rFonts w:hint="eastAsia"/>
                <w:bCs/>
                <w:szCs w:val="21"/>
              </w:rPr>
              <w:t>/m</w:t>
            </w:r>
            <w:r w:rsidRPr="00A32542">
              <w:rPr>
                <w:rFonts w:hint="eastAsia"/>
                <w:bCs/>
                <w:szCs w:val="21"/>
              </w:rPr>
              <w:t>，汞及其化合物浓度≤</w:t>
            </w:r>
            <w:r w:rsidRPr="00A32542">
              <w:rPr>
                <w:rFonts w:hint="eastAsia"/>
                <w:bCs/>
                <w:szCs w:val="21"/>
              </w:rPr>
              <w:t>0.05mg</w:t>
            </w:r>
            <w:r w:rsidRPr="00A32542">
              <w:rPr>
                <w:rFonts w:hint="eastAsia"/>
                <w:bCs/>
                <w:szCs w:val="21"/>
                <w:vertAlign w:val="superscript"/>
              </w:rPr>
              <w:t>3</w:t>
            </w:r>
            <w:r w:rsidRPr="00A32542">
              <w:rPr>
                <w:rFonts w:hint="eastAsia"/>
                <w:bCs/>
                <w:szCs w:val="21"/>
              </w:rPr>
              <w:t>/m</w:t>
            </w:r>
            <w:r w:rsidRPr="00A32542">
              <w:rPr>
                <w:rFonts w:hint="eastAsia"/>
                <w:bCs/>
                <w:szCs w:val="21"/>
              </w:rPr>
              <w:t>。</w:t>
            </w:r>
          </w:p>
          <w:p w14:paraId="45EEBC92" w14:textId="36032F08" w:rsidR="00222B74" w:rsidRPr="00A32542" w:rsidRDefault="00F57F5D" w:rsidP="00F57F5D">
            <w:pPr>
              <w:spacing w:line="360" w:lineRule="exact"/>
              <w:ind w:firstLineChars="200" w:firstLine="420"/>
              <w:rPr>
                <w:bCs/>
                <w:szCs w:val="21"/>
              </w:rPr>
            </w:pPr>
            <w:r w:rsidRPr="00A32542">
              <w:rPr>
                <w:rFonts w:hint="eastAsia"/>
                <w:bCs/>
                <w:szCs w:val="21"/>
              </w:rPr>
              <w:t>本项目锅炉废气经一套“布袋除尘</w:t>
            </w:r>
            <w:r w:rsidRPr="00A32542">
              <w:rPr>
                <w:rFonts w:hint="eastAsia"/>
                <w:bCs/>
                <w:szCs w:val="21"/>
              </w:rPr>
              <w:t>+</w:t>
            </w:r>
            <w:r w:rsidRPr="00A32542">
              <w:rPr>
                <w:rFonts w:hint="eastAsia"/>
                <w:bCs/>
                <w:szCs w:val="21"/>
              </w:rPr>
              <w:t>石灰</w:t>
            </w:r>
            <w:r w:rsidRPr="00A32542">
              <w:rPr>
                <w:rFonts w:hint="eastAsia"/>
                <w:bCs/>
                <w:szCs w:val="21"/>
              </w:rPr>
              <w:t>-</w:t>
            </w:r>
            <w:r w:rsidRPr="00A32542">
              <w:rPr>
                <w:rFonts w:hint="eastAsia"/>
                <w:bCs/>
                <w:szCs w:val="21"/>
              </w:rPr>
              <w:t>石膏法脱硫</w:t>
            </w:r>
            <w:r w:rsidRPr="00A32542">
              <w:rPr>
                <w:rFonts w:hint="eastAsia"/>
                <w:bCs/>
                <w:szCs w:val="21"/>
              </w:rPr>
              <w:t>+SCR</w:t>
            </w:r>
            <w:r w:rsidRPr="00A32542">
              <w:rPr>
                <w:rFonts w:hint="eastAsia"/>
                <w:bCs/>
                <w:szCs w:val="21"/>
              </w:rPr>
              <w:t>”处理</w:t>
            </w:r>
            <w:r w:rsidR="008168FB" w:rsidRPr="00A32542">
              <w:rPr>
                <w:rFonts w:hint="eastAsia"/>
                <w:bCs/>
                <w:szCs w:val="21"/>
              </w:rPr>
              <w:t>装置处理后经</w:t>
            </w:r>
            <w:r w:rsidR="008168FB" w:rsidRPr="00A32542">
              <w:rPr>
                <w:bCs/>
                <w:szCs w:val="21"/>
              </w:rPr>
              <w:t>30</w:t>
            </w:r>
            <w:r w:rsidR="008168FB" w:rsidRPr="00A32542">
              <w:rPr>
                <w:rFonts w:hint="eastAsia"/>
                <w:bCs/>
                <w:szCs w:val="21"/>
              </w:rPr>
              <w:t>m</w:t>
            </w:r>
            <w:r w:rsidR="008168FB" w:rsidRPr="00A32542">
              <w:rPr>
                <w:rFonts w:hint="eastAsia"/>
                <w:bCs/>
                <w:szCs w:val="21"/>
              </w:rPr>
              <w:t>高排气筒排放。</w:t>
            </w:r>
            <w:r w:rsidRPr="00A32542">
              <w:rPr>
                <w:rFonts w:hint="eastAsia"/>
                <w:bCs/>
                <w:szCs w:val="21"/>
              </w:rPr>
              <w:t>处理后污染物排放情况见下表。</w:t>
            </w:r>
          </w:p>
          <w:p w14:paraId="72C4FFD6" w14:textId="4028BB40" w:rsidR="00DC0155" w:rsidRPr="00A32542" w:rsidRDefault="006E78E6" w:rsidP="00012658">
            <w:pPr>
              <w:snapToGrid w:val="0"/>
              <w:spacing w:line="360" w:lineRule="exact"/>
              <w:jc w:val="center"/>
              <w:rPr>
                <w:szCs w:val="21"/>
              </w:rPr>
            </w:pPr>
            <w:r w:rsidRPr="00A32542">
              <w:rPr>
                <w:rFonts w:hint="eastAsia"/>
                <w:szCs w:val="21"/>
              </w:rPr>
              <w:t>表</w:t>
            </w:r>
            <w:r w:rsidRPr="00A32542">
              <w:rPr>
                <w:rFonts w:hint="eastAsia"/>
                <w:szCs w:val="21"/>
              </w:rPr>
              <w:t>1</w:t>
            </w:r>
            <w:r w:rsidR="00DA7A90" w:rsidRPr="00A32542">
              <w:rPr>
                <w:szCs w:val="21"/>
              </w:rPr>
              <w:t>8</w:t>
            </w:r>
            <w:r w:rsidRPr="00A32542">
              <w:rPr>
                <w:rFonts w:hint="eastAsia"/>
                <w:szCs w:val="21"/>
              </w:rPr>
              <w:t xml:space="preserve">  </w:t>
            </w:r>
            <w:r w:rsidRPr="00A32542">
              <w:rPr>
                <w:rFonts w:hint="eastAsia"/>
                <w:szCs w:val="21"/>
              </w:rPr>
              <w:t>生物质</w:t>
            </w:r>
            <w:r w:rsidRPr="00A32542">
              <w:rPr>
                <w:szCs w:val="21"/>
              </w:rPr>
              <w:t>锅炉废气中</w:t>
            </w:r>
            <w:proofErr w:type="gramStart"/>
            <w:r w:rsidRPr="00A32542">
              <w:rPr>
                <w:szCs w:val="21"/>
              </w:rPr>
              <w:t>各污染</w:t>
            </w:r>
            <w:proofErr w:type="gramEnd"/>
            <w:r w:rsidRPr="00A32542">
              <w:rPr>
                <w:szCs w:val="21"/>
              </w:rPr>
              <w:t>物</w:t>
            </w:r>
            <w:r w:rsidR="006B48E9" w:rsidRPr="00A32542">
              <w:rPr>
                <w:rFonts w:hint="eastAsia"/>
                <w:szCs w:val="21"/>
              </w:rPr>
              <w:t>产</w:t>
            </w:r>
            <w:r w:rsidRPr="00A32542">
              <w:rPr>
                <w:rFonts w:hint="eastAsia"/>
                <w:szCs w:val="21"/>
              </w:rPr>
              <w:t>排放</w:t>
            </w:r>
            <w:r w:rsidRPr="00A32542">
              <w:rPr>
                <w:szCs w:val="21"/>
              </w:rPr>
              <w:t>情况</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8"/>
              <w:gridCol w:w="1276"/>
              <w:gridCol w:w="992"/>
              <w:gridCol w:w="850"/>
              <w:gridCol w:w="1560"/>
              <w:gridCol w:w="742"/>
              <w:gridCol w:w="742"/>
            </w:tblGrid>
            <w:tr w:rsidR="00A32542" w:rsidRPr="00A32542" w14:paraId="63DEC0A3" w14:textId="5F276656" w:rsidTr="006378A1">
              <w:trPr>
                <w:trHeight w:val="795"/>
                <w:jc w:val="center"/>
              </w:trPr>
              <w:tc>
                <w:tcPr>
                  <w:tcW w:w="1678" w:type="dxa"/>
                  <w:vAlign w:val="center"/>
                </w:tcPr>
                <w:p w14:paraId="0A979A93" w14:textId="77777777" w:rsidR="006378A1" w:rsidRPr="00A32542" w:rsidRDefault="006378A1" w:rsidP="00C8321F">
                  <w:pPr>
                    <w:widowControl/>
                    <w:jc w:val="center"/>
                    <w:rPr>
                      <w:kern w:val="0"/>
                      <w:szCs w:val="21"/>
                    </w:rPr>
                  </w:pPr>
                  <w:r w:rsidRPr="00A32542">
                    <w:rPr>
                      <w:rFonts w:hint="eastAsia"/>
                      <w:kern w:val="0"/>
                      <w:szCs w:val="21"/>
                    </w:rPr>
                    <w:t>污染物</w:t>
                  </w:r>
                </w:p>
              </w:tc>
              <w:tc>
                <w:tcPr>
                  <w:tcW w:w="1276" w:type="dxa"/>
                  <w:vAlign w:val="center"/>
                </w:tcPr>
                <w:p w14:paraId="7511A72E" w14:textId="77777777" w:rsidR="006378A1" w:rsidRPr="00A32542" w:rsidRDefault="006378A1" w:rsidP="00222B74">
                  <w:pPr>
                    <w:widowControl/>
                    <w:jc w:val="center"/>
                    <w:rPr>
                      <w:szCs w:val="21"/>
                    </w:rPr>
                  </w:pPr>
                  <w:r w:rsidRPr="00A32542">
                    <w:rPr>
                      <w:kern w:val="0"/>
                      <w:szCs w:val="21"/>
                    </w:rPr>
                    <w:t>烟气量</w:t>
                  </w:r>
                </w:p>
                <w:p w14:paraId="41478F3D" w14:textId="77777777" w:rsidR="006378A1" w:rsidRPr="00A32542" w:rsidRDefault="006378A1" w:rsidP="00222B74">
                  <w:pPr>
                    <w:widowControl/>
                    <w:jc w:val="center"/>
                    <w:rPr>
                      <w:szCs w:val="21"/>
                    </w:rPr>
                  </w:pPr>
                  <w:r w:rsidRPr="00A32542">
                    <w:rPr>
                      <w:rFonts w:hint="eastAsia"/>
                      <w:kern w:val="0"/>
                      <w:szCs w:val="21"/>
                    </w:rPr>
                    <w:t>（</w:t>
                  </w:r>
                  <w:r w:rsidRPr="00A32542">
                    <w:rPr>
                      <w:kern w:val="0"/>
                      <w:szCs w:val="21"/>
                    </w:rPr>
                    <w:t>万</w:t>
                  </w:r>
                  <w:r w:rsidRPr="00A32542">
                    <w:rPr>
                      <w:kern w:val="0"/>
                      <w:szCs w:val="21"/>
                    </w:rPr>
                    <w:t>m</w:t>
                  </w:r>
                  <w:r w:rsidRPr="00A32542">
                    <w:rPr>
                      <w:kern w:val="0"/>
                      <w:szCs w:val="21"/>
                      <w:vertAlign w:val="superscript"/>
                    </w:rPr>
                    <w:t>3</w:t>
                  </w:r>
                  <w:r w:rsidRPr="00A32542">
                    <w:rPr>
                      <w:kern w:val="0"/>
                      <w:szCs w:val="21"/>
                    </w:rPr>
                    <w:t>/a</w:t>
                  </w:r>
                  <w:r w:rsidRPr="00A32542">
                    <w:rPr>
                      <w:kern w:val="0"/>
                      <w:szCs w:val="21"/>
                    </w:rPr>
                    <w:t>）</w:t>
                  </w:r>
                </w:p>
              </w:tc>
              <w:tc>
                <w:tcPr>
                  <w:tcW w:w="992" w:type="dxa"/>
                  <w:vAlign w:val="center"/>
                </w:tcPr>
                <w:p w14:paraId="714EF6FE" w14:textId="77777777" w:rsidR="006378A1" w:rsidRPr="00A32542" w:rsidRDefault="006378A1" w:rsidP="006E78E6">
                  <w:pPr>
                    <w:widowControl/>
                    <w:jc w:val="center"/>
                    <w:rPr>
                      <w:szCs w:val="21"/>
                    </w:rPr>
                  </w:pPr>
                  <w:r w:rsidRPr="00A32542">
                    <w:rPr>
                      <w:kern w:val="0"/>
                      <w:szCs w:val="21"/>
                    </w:rPr>
                    <w:t>SO</w:t>
                  </w:r>
                  <w:r w:rsidRPr="00A32542">
                    <w:rPr>
                      <w:kern w:val="0"/>
                      <w:szCs w:val="21"/>
                      <w:vertAlign w:val="subscript"/>
                    </w:rPr>
                    <w:t>2</w:t>
                  </w:r>
                </w:p>
              </w:tc>
              <w:tc>
                <w:tcPr>
                  <w:tcW w:w="850" w:type="dxa"/>
                  <w:vAlign w:val="center"/>
                </w:tcPr>
                <w:p w14:paraId="7D665453" w14:textId="77777777" w:rsidR="006378A1" w:rsidRPr="00A32542" w:rsidRDefault="006378A1" w:rsidP="006E78E6">
                  <w:pPr>
                    <w:widowControl/>
                    <w:jc w:val="center"/>
                    <w:rPr>
                      <w:szCs w:val="21"/>
                      <w:vertAlign w:val="superscript"/>
                    </w:rPr>
                  </w:pPr>
                  <w:r w:rsidRPr="00A32542">
                    <w:rPr>
                      <w:kern w:val="0"/>
                      <w:szCs w:val="21"/>
                    </w:rPr>
                    <w:t>NO</w:t>
                  </w:r>
                  <w:r w:rsidRPr="00A32542">
                    <w:rPr>
                      <w:kern w:val="0"/>
                      <w:szCs w:val="21"/>
                      <w:vertAlign w:val="subscript"/>
                    </w:rPr>
                    <w:t>X</w:t>
                  </w:r>
                </w:p>
              </w:tc>
              <w:tc>
                <w:tcPr>
                  <w:tcW w:w="1560" w:type="dxa"/>
                  <w:vAlign w:val="center"/>
                </w:tcPr>
                <w:p w14:paraId="59BDDD47" w14:textId="77777777" w:rsidR="006378A1" w:rsidRPr="00A32542" w:rsidRDefault="006378A1" w:rsidP="006E78E6">
                  <w:pPr>
                    <w:widowControl/>
                    <w:jc w:val="center"/>
                    <w:rPr>
                      <w:szCs w:val="21"/>
                    </w:rPr>
                  </w:pPr>
                  <w:r w:rsidRPr="00A32542">
                    <w:rPr>
                      <w:rFonts w:hint="eastAsia"/>
                      <w:kern w:val="0"/>
                      <w:szCs w:val="21"/>
                    </w:rPr>
                    <w:t>颗粒物（</w:t>
                  </w:r>
                  <w:r w:rsidRPr="00A32542">
                    <w:rPr>
                      <w:kern w:val="0"/>
                      <w:szCs w:val="21"/>
                    </w:rPr>
                    <w:t>烟尘</w:t>
                  </w:r>
                  <w:r w:rsidRPr="00A32542">
                    <w:rPr>
                      <w:rFonts w:hint="eastAsia"/>
                      <w:kern w:val="0"/>
                      <w:szCs w:val="21"/>
                    </w:rPr>
                    <w:t>）</w:t>
                  </w:r>
                </w:p>
              </w:tc>
              <w:tc>
                <w:tcPr>
                  <w:tcW w:w="742" w:type="dxa"/>
                  <w:vAlign w:val="center"/>
                </w:tcPr>
                <w:p w14:paraId="0F7EDFBA" w14:textId="0AFA1AE0" w:rsidR="006378A1" w:rsidRPr="00A32542" w:rsidRDefault="006378A1" w:rsidP="006E78E6">
                  <w:pPr>
                    <w:widowControl/>
                    <w:jc w:val="center"/>
                    <w:rPr>
                      <w:kern w:val="0"/>
                      <w:szCs w:val="21"/>
                    </w:rPr>
                  </w:pPr>
                  <w:r w:rsidRPr="00A32542">
                    <w:rPr>
                      <w:rFonts w:hint="eastAsia"/>
                      <w:kern w:val="0"/>
                      <w:szCs w:val="21"/>
                    </w:rPr>
                    <w:t>汞及其化合物</w:t>
                  </w:r>
                </w:p>
              </w:tc>
              <w:tc>
                <w:tcPr>
                  <w:tcW w:w="742" w:type="dxa"/>
                  <w:vAlign w:val="center"/>
                </w:tcPr>
                <w:p w14:paraId="058DE72F" w14:textId="05ACB7F4" w:rsidR="006378A1" w:rsidRPr="00A32542" w:rsidRDefault="006378A1" w:rsidP="006E78E6">
                  <w:pPr>
                    <w:widowControl/>
                    <w:jc w:val="center"/>
                    <w:rPr>
                      <w:kern w:val="0"/>
                      <w:szCs w:val="21"/>
                    </w:rPr>
                  </w:pPr>
                  <w:r w:rsidRPr="00A32542">
                    <w:rPr>
                      <w:rFonts w:hint="eastAsia"/>
                      <w:kern w:val="0"/>
                      <w:szCs w:val="21"/>
                    </w:rPr>
                    <w:t>C</w:t>
                  </w:r>
                  <w:r w:rsidRPr="00A32542">
                    <w:rPr>
                      <w:kern w:val="0"/>
                      <w:szCs w:val="21"/>
                    </w:rPr>
                    <w:t>O</w:t>
                  </w:r>
                </w:p>
              </w:tc>
            </w:tr>
            <w:tr w:rsidR="00A32542" w:rsidRPr="00A32542" w14:paraId="44F251E9" w14:textId="2FEAA5CE" w:rsidTr="006378A1">
              <w:trPr>
                <w:trHeight w:val="340"/>
                <w:jc w:val="center"/>
              </w:trPr>
              <w:tc>
                <w:tcPr>
                  <w:tcW w:w="1678" w:type="dxa"/>
                  <w:vAlign w:val="center"/>
                </w:tcPr>
                <w:p w14:paraId="739110DE" w14:textId="77777777" w:rsidR="006378A1" w:rsidRPr="00A32542" w:rsidRDefault="006378A1" w:rsidP="00EC5F9A">
                  <w:pPr>
                    <w:widowControl/>
                    <w:jc w:val="center"/>
                    <w:rPr>
                      <w:kern w:val="0"/>
                      <w:szCs w:val="21"/>
                    </w:rPr>
                  </w:pPr>
                  <w:r w:rsidRPr="00A32542">
                    <w:rPr>
                      <w:rFonts w:hint="eastAsia"/>
                      <w:kern w:val="0"/>
                      <w:szCs w:val="21"/>
                    </w:rPr>
                    <w:t>产生</w:t>
                  </w:r>
                  <w:r w:rsidRPr="00A32542">
                    <w:rPr>
                      <w:kern w:val="0"/>
                      <w:szCs w:val="21"/>
                    </w:rPr>
                    <w:t>浓度</w:t>
                  </w:r>
                  <w:r w:rsidRPr="00A32542">
                    <w:rPr>
                      <w:rFonts w:hint="eastAsia"/>
                      <w:kern w:val="0"/>
                      <w:szCs w:val="21"/>
                    </w:rPr>
                    <w:t>/</w:t>
                  </w:r>
                  <w:r w:rsidRPr="00A32542">
                    <w:rPr>
                      <w:rFonts w:hint="eastAsia"/>
                      <w:kern w:val="0"/>
                      <w:szCs w:val="21"/>
                    </w:rPr>
                    <w:t>（</w:t>
                  </w:r>
                  <w:r w:rsidRPr="00A32542">
                    <w:rPr>
                      <w:kern w:val="0"/>
                      <w:szCs w:val="21"/>
                    </w:rPr>
                    <w:t>mg/m</w:t>
                  </w:r>
                  <w:r w:rsidRPr="00A32542">
                    <w:rPr>
                      <w:kern w:val="0"/>
                      <w:szCs w:val="21"/>
                      <w:vertAlign w:val="superscript"/>
                    </w:rPr>
                    <w:t>3</w:t>
                  </w:r>
                  <w:r w:rsidRPr="00A32542">
                    <w:rPr>
                      <w:kern w:val="0"/>
                      <w:szCs w:val="21"/>
                    </w:rPr>
                    <w:t>）</w:t>
                  </w:r>
                </w:p>
              </w:tc>
              <w:tc>
                <w:tcPr>
                  <w:tcW w:w="1276" w:type="dxa"/>
                  <w:vMerge w:val="restart"/>
                  <w:vAlign w:val="center"/>
                </w:tcPr>
                <w:p w14:paraId="1F4104D2" w14:textId="77777777" w:rsidR="006378A1" w:rsidRPr="00A32542" w:rsidRDefault="006378A1" w:rsidP="006E78E6">
                  <w:pPr>
                    <w:widowControl/>
                    <w:jc w:val="center"/>
                    <w:rPr>
                      <w:kern w:val="0"/>
                      <w:szCs w:val="21"/>
                    </w:rPr>
                  </w:pPr>
                  <w:r w:rsidRPr="00A32542">
                    <w:rPr>
                      <w:kern w:val="0"/>
                      <w:szCs w:val="21"/>
                    </w:rPr>
                    <w:t>766.91</w:t>
                  </w:r>
                </w:p>
              </w:tc>
              <w:tc>
                <w:tcPr>
                  <w:tcW w:w="992" w:type="dxa"/>
                  <w:vAlign w:val="center"/>
                </w:tcPr>
                <w:p w14:paraId="1C629C9F" w14:textId="2FE6CCA8" w:rsidR="006378A1" w:rsidRPr="00A32542" w:rsidRDefault="006378A1" w:rsidP="006E78E6">
                  <w:pPr>
                    <w:jc w:val="center"/>
                    <w:rPr>
                      <w:kern w:val="0"/>
                      <w:szCs w:val="21"/>
                    </w:rPr>
                  </w:pPr>
                  <w:r w:rsidRPr="00A32542">
                    <w:rPr>
                      <w:kern w:val="0"/>
                      <w:szCs w:val="21"/>
                    </w:rPr>
                    <w:t>112.66</w:t>
                  </w:r>
                </w:p>
              </w:tc>
              <w:tc>
                <w:tcPr>
                  <w:tcW w:w="850" w:type="dxa"/>
                  <w:vAlign w:val="center"/>
                </w:tcPr>
                <w:p w14:paraId="0E1F394F" w14:textId="16EEB084" w:rsidR="006378A1" w:rsidRPr="00A32542" w:rsidRDefault="006378A1" w:rsidP="006E78E6">
                  <w:pPr>
                    <w:jc w:val="center"/>
                    <w:rPr>
                      <w:kern w:val="0"/>
                      <w:szCs w:val="21"/>
                    </w:rPr>
                  </w:pPr>
                  <w:r w:rsidRPr="00A32542">
                    <w:rPr>
                      <w:kern w:val="0"/>
                      <w:szCs w:val="21"/>
                    </w:rPr>
                    <w:t>200</w:t>
                  </w:r>
                </w:p>
              </w:tc>
              <w:tc>
                <w:tcPr>
                  <w:tcW w:w="1560" w:type="dxa"/>
                  <w:vAlign w:val="center"/>
                </w:tcPr>
                <w:p w14:paraId="5EE6525B" w14:textId="77777777" w:rsidR="006378A1" w:rsidRPr="00A32542" w:rsidRDefault="006378A1" w:rsidP="006E78E6">
                  <w:pPr>
                    <w:jc w:val="center"/>
                    <w:rPr>
                      <w:kern w:val="0"/>
                      <w:szCs w:val="21"/>
                    </w:rPr>
                  </w:pPr>
                  <w:r w:rsidRPr="00A32542">
                    <w:rPr>
                      <w:rFonts w:hint="eastAsia"/>
                      <w:kern w:val="0"/>
                      <w:szCs w:val="21"/>
                    </w:rPr>
                    <w:t>2394.66</w:t>
                  </w:r>
                </w:p>
              </w:tc>
              <w:tc>
                <w:tcPr>
                  <w:tcW w:w="742" w:type="dxa"/>
                  <w:vAlign w:val="center"/>
                </w:tcPr>
                <w:p w14:paraId="38229666" w14:textId="54BDD487" w:rsidR="006378A1" w:rsidRPr="00A32542" w:rsidRDefault="006378A1" w:rsidP="006E78E6">
                  <w:pPr>
                    <w:jc w:val="center"/>
                    <w:rPr>
                      <w:kern w:val="0"/>
                      <w:szCs w:val="21"/>
                    </w:rPr>
                  </w:pPr>
                  <w:r w:rsidRPr="00A32542">
                    <w:rPr>
                      <w:rFonts w:hint="eastAsia"/>
                      <w:kern w:val="0"/>
                      <w:szCs w:val="21"/>
                    </w:rPr>
                    <w:t>0</w:t>
                  </w:r>
                  <w:r w:rsidRPr="00A32542">
                    <w:rPr>
                      <w:kern w:val="0"/>
                      <w:szCs w:val="21"/>
                    </w:rPr>
                    <w:t>.05</w:t>
                  </w:r>
                </w:p>
              </w:tc>
              <w:tc>
                <w:tcPr>
                  <w:tcW w:w="742" w:type="dxa"/>
                  <w:vAlign w:val="center"/>
                </w:tcPr>
                <w:p w14:paraId="57E79E5C" w14:textId="3499A489" w:rsidR="006378A1" w:rsidRPr="00A32542" w:rsidRDefault="006378A1" w:rsidP="006E78E6">
                  <w:pPr>
                    <w:jc w:val="center"/>
                    <w:rPr>
                      <w:kern w:val="0"/>
                      <w:szCs w:val="21"/>
                    </w:rPr>
                  </w:pPr>
                  <w:r w:rsidRPr="00A32542">
                    <w:rPr>
                      <w:rFonts w:hint="eastAsia"/>
                      <w:kern w:val="0"/>
                      <w:szCs w:val="21"/>
                    </w:rPr>
                    <w:t>2</w:t>
                  </w:r>
                  <w:r w:rsidRPr="00A32542">
                    <w:rPr>
                      <w:kern w:val="0"/>
                      <w:szCs w:val="21"/>
                    </w:rPr>
                    <w:t>00</w:t>
                  </w:r>
                </w:p>
              </w:tc>
            </w:tr>
            <w:tr w:rsidR="00A32542" w:rsidRPr="00A32542" w14:paraId="0B7F2B6A" w14:textId="6BB3170C" w:rsidTr="006378A1">
              <w:trPr>
                <w:trHeight w:val="340"/>
                <w:jc w:val="center"/>
              </w:trPr>
              <w:tc>
                <w:tcPr>
                  <w:tcW w:w="1678" w:type="dxa"/>
                  <w:vAlign w:val="center"/>
                </w:tcPr>
                <w:p w14:paraId="1F3D4438" w14:textId="77777777" w:rsidR="006378A1" w:rsidRPr="00A32542" w:rsidRDefault="006378A1" w:rsidP="00EC5F9A">
                  <w:pPr>
                    <w:widowControl/>
                    <w:jc w:val="center"/>
                    <w:rPr>
                      <w:kern w:val="0"/>
                      <w:szCs w:val="21"/>
                    </w:rPr>
                  </w:pPr>
                  <w:r w:rsidRPr="00A32542">
                    <w:rPr>
                      <w:rFonts w:hint="eastAsia"/>
                      <w:kern w:val="0"/>
                      <w:szCs w:val="21"/>
                    </w:rPr>
                    <w:lastRenderedPageBreak/>
                    <w:t>产生量</w:t>
                  </w:r>
                  <w:r w:rsidRPr="00A32542">
                    <w:rPr>
                      <w:rFonts w:hint="eastAsia"/>
                      <w:kern w:val="0"/>
                      <w:szCs w:val="21"/>
                    </w:rPr>
                    <w:t>/</w:t>
                  </w:r>
                  <w:r w:rsidRPr="00A32542">
                    <w:rPr>
                      <w:rFonts w:hint="eastAsia"/>
                      <w:kern w:val="0"/>
                      <w:szCs w:val="21"/>
                    </w:rPr>
                    <w:t>（</w:t>
                  </w:r>
                  <w:r w:rsidRPr="00A32542">
                    <w:rPr>
                      <w:kern w:val="0"/>
                      <w:szCs w:val="21"/>
                    </w:rPr>
                    <w:t>t/a</w:t>
                  </w:r>
                  <w:r w:rsidRPr="00A32542">
                    <w:rPr>
                      <w:kern w:val="0"/>
                      <w:szCs w:val="21"/>
                    </w:rPr>
                    <w:t>）</w:t>
                  </w:r>
                </w:p>
              </w:tc>
              <w:tc>
                <w:tcPr>
                  <w:tcW w:w="1276" w:type="dxa"/>
                  <w:vMerge/>
                  <w:vAlign w:val="center"/>
                </w:tcPr>
                <w:p w14:paraId="0C6ED364" w14:textId="77777777" w:rsidR="006378A1" w:rsidRPr="00A32542" w:rsidRDefault="006378A1" w:rsidP="006E78E6">
                  <w:pPr>
                    <w:widowControl/>
                    <w:jc w:val="center"/>
                    <w:rPr>
                      <w:kern w:val="0"/>
                      <w:szCs w:val="21"/>
                    </w:rPr>
                  </w:pPr>
                </w:p>
              </w:tc>
              <w:tc>
                <w:tcPr>
                  <w:tcW w:w="992" w:type="dxa"/>
                  <w:vAlign w:val="center"/>
                </w:tcPr>
                <w:p w14:paraId="12B05BE7" w14:textId="3D2589F5" w:rsidR="006378A1" w:rsidRPr="00A32542" w:rsidRDefault="006378A1" w:rsidP="006E78E6">
                  <w:pPr>
                    <w:jc w:val="center"/>
                    <w:rPr>
                      <w:kern w:val="0"/>
                      <w:szCs w:val="21"/>
                    </w:rPr>
                  </w:pPr>
                  <w:r w:rsidRPr="00A32542">
                    <w:rPr>
                      <w:kern w:val="0"/>
                      <w:szCs w:val="21"/>
                    </w:rPr>
                    <w:t>0.86</w:t>
                  </w:r>
                </w:p>
              </w:tc>
              <w:tc>
                <w:tcPr>
                  <w:tcW w:w="850" w:type="dxa"/>
                  <w:vAlign w:val="center"/>
                </w:tcPr>
                <w:p w14:paraId="12C265B7" w14:textId="6F005E5C" w:rsidR="006378A1" w:rsidRPr="00A32542" w:rsidRDefault="006378A1" w:rsidP="006E78E6">
                  <w:pPr>
                    <w:jc w:val="center"/>
                    <w:rPr>
                      <w:kern w:val="0"/>
                      <w:szCs w:val="21"/>
                    </w:rPr>
                  </w:pPr>
                  <w:r w:rsidRPr="00A32542">
                    <w:rPr>
                      <w:kern w:val="0"/>
                      <w:szCs w:val="21"/>
                    </w:rPr>
                    <w:t>1.53</w:t>
                  </w:r>
                </w:p>
              </w:tc>
              <w:tc>
                <w:tcPr>
                  <w:tcW w:w="1560" w:type="dxa"/>
                  <w:vAlign w:val="center"/>
                </w:tcPr>
                <w:p w14:paraId="46C4EB2E" w14:textId="77777777" w:rsidR="006378A1" w:rsidRPr="00A32542" w:rsidRDefault="006378A1" w:rsidP="006E78E6">
                  <w:pPr>
                    <w:jc w:val="center"/>
                    <w:rPr>
                      <w:kern w:val="0"/>
                      <w:szCs w:val="21"/>
                    </w:rPr>
                  </w:pPr>
                  <w:r w:rsidRPr="00A32542">
                    <w:rPr>
                      <w:rFonts w:hint="eastAsia"/>
                      <w:kern w:val="0"/>
                      <w:szCs w:val="21"/>
                    </w:rPr>
                    <w:t>18.36</w:t>
                  </w:r>
                </w:p>
              </w:tc>
              <w:tc>
                <w:tcPr>
                  <w:tcW w:w="742" w:type="dxa"/>
                  <w:vAlign w:val="center"/>
                </w:tcPr>
                <w:p w14:paraId="25C9B4D7" w14:textId="120B4098" w:rsidR="006378A1" w:rsidRPr="00A32542" w:rsidRDefault="006378A1" w:rsidP="006E78E6">
                  <w:pPr>
                    <w:jc w:val="center"/>
                    <w:rPr>
                      <w:kern w:val="0"/>
                      <w:szCs w:val="21"/>
                    </w:rPr>
                  </w:pPr>
                  <w:r w:rsidRPr="00A32542">
                    <w:rPr>
                      <w:kern w:val="0"/>
                      <w:szCs w:val="21"/>
                    </w:rPr>
                    <w:t>0.001</w:t>
                  </w:r>
                </w:p>
              </w:tc>
              <w:tc>
                <w:tcPr>
                  <w:tcW w:w="742" w:type="dxa"/>
                  <w:vAlign w:val="center"/>
                </w:tcPr>
                <w:p w14:paraId="50880937" w14:textId="2B997B14" w:rsidR="006378A1" w:rsidRPr="00A32542" w:rsidRDefault="006378A1" w:rsidP="006E78E6">
                  <w:pPr>
                    <w:jc w:val="center"/>
                    <w:rPr>
                      <w:kern w:val="0"/>
                      <w:szCs w:val="21"/>
                    </w:rPr>
                  </w:pPr>
                  <w:r w:rsidRPr="00A32542">
                    <w:rPr>
                      <w:rFonts w:hint="eastAsia"/>
                      <w:kern w:val="0"/>
                      <w:szCs w:val="21"/>
                    </w:rPr>
                    <w:t>1</w:t>
                  </w:r>
                  <w:r w:rsidRPr="00A32542">
                    <w:rPr>
                      <w:kern w:val="0"/>
                      <w:szCs w:val="21"/>
                    </w:rPr>
                    <w:t>.53</w:t>
                  </w:r>
                </w:p>
              </w:tc>
            </w:tr>
            <w:tr w:rsidR="00A32542" w:rsidRPr="00A32542" w14:paraId="3B7F5797" w14:textId="0DD66584" w:rsidTr="006378A1">
              <w:trPr>
                <w:trHeight w:val="340"/>
                <w:jc w:val="center"/>
              </w:trPr>
              <w:tc>
                <w:tcPr>
                  <w:tcW w:w="1678" w:type="dxa"/>
                  <w:vAlign w:val="center"/>
                </w:tcPr>
                <w:p w14:paraId="28B143F9" w14:textId="77777777" w:rsidR="006378A1" w:rsidRPr="00A32542" w:rsidRDefault="006378A1" w:rsidP="006E78E6">
                  <w:pPr>
                    <w:widowControl/>
                    <w:jc w:val="center"/>
                    <w:rPr>
                      <w:kern w:val="0"/>
                      <w:szCs w:val="21"/>
                    </w:rPr>
                  </w:pPr>
                  <w:r w:rsidRPr="00A32542">
                    <w:rPr>
                      <w:rFonts w:hint="eastAsia"/>
                      <w:kern w:val="0"/>
                      <w:szCs w:val="21"/>
                    </w:rPr>
                    <w:t>排放</w:t>
                  </w:r>
                  <w:r w:rsidRPr="00A32542">
                    <w:rPr>
                      <w:kern w:val="0"/>
                      <w:szCs w:val="21"/>
                    </w:rPr>
                    <w:t>浓度</w:t>
                  </w:r>
                  <w:r w:rsidRPr="00A32542">
                    <w:rPr>
                      <w:rFonts w:hint="eastAsia"/>
                      <w:kern w:val="0"/>
                      <w:szCs w:val="21"/>
                    </w:rPr>
                    <w:t>/</w:t>
                  </w:r>
                  <w:r w:rsidRPr="00A32542">
                    <w:rPr>
                      <w:rFonts w:hint="eastAsia"/>
                      <w:kern w:val="0"/>
                      <w:szCs w:val="21"/>
                    </w:rPr>
                    <w:t>（</w:t>
                  </w:r>
                  <w:r w:rsidRPr="00A32542">
                    <w:rPr>
                      <w:kern w:val="0"/>
                      <w:szCs w:val="21"/>
                    </w:rPr>
                    <w:t>mg/m</w:t>
                  </w:r>
                  <w:r w:rsidRPr="00A32542">
                    <w:rPr>
                      <w:kern w:val="0"/>
                      <w:szCs w:val="21"/>
                      <w:vertAlign w:val="superscript"/>
                    </w:rPr>
                    <w:t>3</w:t>
                  </w:r>
                  <w:r w:rsidRPr="00A32542">
                    <w:rPr>
                      <w:kern w:val="0"/>
                      <w:szCs w:val="21"/>
                    </w:rPr>
                    <w:t>）</w:t>
                  </w:r>
                </w:p>
              </w:tc>
              <w:tc>
                <w:tcPr>
                  <w:tcW w:w="1276" w:type="dxa"/>
                  <w:vMerge/>
                  <w:vAlign w:val="center"/>
                </w:tcPr>
                <w:p w14:paraId="33895F5B" w14:textId="77777777" w:rsidR="006378A1" w:rsidRPr="00A32542" w:rsidRDefault="006378A1" w:rsidP="006E78E6">
                  <w:pPr>
                    <w:widowControl/>
                    <w:jc w:val="center"/>
                    <w:rPr>
                      <w:kern w:val="0"/>
                      <w:szCs w:val="21"/>
                    </w:rPr>
                  </w:pPr>
                </w:p>
              </w:tc>
              <w:tc>
                <w:tcPr>
                  <w:tcW w:w="992" w:type="dxa"/>
                  <w:vAlign w:val="center"/>
                </w:tcPr>
                <w:p w14:paraId="381BECDE" w14:textId="77777777" w:rsidR="006378A1" w:rsidRPr="00A32542" w:rsidRDefault="006378A1" w:rsidP="006E78E6">
                  <w:pPr>
                    <w:widowControl/>
                    <w:jc w:val="center"/>
                    <w:rPr>
                      <w:kern w:val="0"/>
                      <w:szCs w:val="21"/>
                    </w:rPr>
                  </w:pPr>
                  <w:r w:rsidRPr="00A32542">
                    <w:rPr>
                      <w:rFonts w:hint="eastAsia"/>
                      <w:kern w:val="0"/>
                      <w:szCs w:val="21"/>
                    </w:rPr>
                    <w:t>30</w:t>
                  </w:r>
                </w:p>
              </w:tc>
              <w:tc>
                <w:tcPr>
                  <w:tcW w:w="850" w:type="dxa"/>
                  <w:vAlign w:val="center"/>
                </w:tcPr>
                <w:p w14:paraId="225ACD14" w14:textId="77777777" w:rsidR="006378A1" w:rsidRPr="00A32542" w:rsidRDefault="006378A1" w:rsidP="006E78E6">
                  <w:pPr>
                    <w:widowControl/>
                    <w:jc w:val="center"/>
                    <w:rPr>
                      <w:kern w:val="0"/>
                      <w:szCs w:val="21"/>
                    </w:rPr>
                  </w:pPr>
                  <w:r w:rsidRPr="00A32542">
                    <w:rPr>
                      <w:rFonts w:hint="eastAsia"/>
                      <w:kern w:val="0"/>
                      <w:szCs w:val="21"/>
                    </w:rPr>
                    <w:t>50</w:t>
                  </w:r>
                </w:p>
              </w:tc>
              <w:tc>
                <w:tcPr>
                  <w:tcW w:w="1560" w:type="dxa"/>
                  <w:vAlign w:val="center"/>
                </w:tcPr>
                <w:p w14:paraId="107A363C" w14:textId="77777777" w:rsidR="006378A1" w:rsidRPr="00A32542" w:rsidRDefault="006378A1" w:rsidP="006E78E6">
                  <w:pPr>
                    <w:widowControl/>
                    <w:jc w:val="center"/>
                    <w:rPr>
                      <w:kern w:val="0"/>
                      <w:szCs w:val="21"/>
                    </w:rPr>
                  </w:pPr>
                  <w:r w:rsidRPr="00A32542">
                    <w:rPr>
                      <w:rFonts w:hint="eastAsia"/>
                      <w:kern w:val="0"/>
                      <w:szCs w:val="21"/>
                    </w:rPr>
                    <w:t>10</w:t>
                  </w:r>
                </w:p>
              </w:tc>
              <w:tc>
                <w:tcPr>
                  <w:tcW w:w="742" w:type="dxa"/>
                  <w:vAlign w:val="center"/>
                </w:tcPr>
                <w:p w14:paraId="0BE2BBE4" w14:textId="01DD5C1A" w:rsidR="006378A1" w:rsidRPr="00A32542" w:rsidRDefault="006378A1" w:rsidP="006E78E6">
                  <w:pPr>
                    <w:widowControl/>
                    <w:jc w:val="center"/>
                    <w:rPr>
                      <w:kern w:val="0"/>
                      <w:szCs w:val="21"/>
                    </w:rPr>
                  </w:pPr>
                  <w:r w:rsidRPr="00A32542">
                    <w:rPr>
                      <w:rFonts w:hint="eastAsia"/>
                      <w:kern w:val="0"/>
                      <w:szCs w:val="21"/>
                    </w:rPr>
                    <w:t>0</w:t>
                  </w:r>
                  <w:r w:rsidRPr="00A32542">
                    <w:rPr>
                      <w:kern w:val="0"/>
                      <w:szCs w:val="21"/>
                    </w:rPr>
                    <w:t>.05</w:t>
                  </w:r>
                </w:p>
              </w:tc>
              <w:tc>
                <w:tcPr>
                  <w:tcW w:w="742" w:type="dxa"/>
                  <w:vAlign w:val="center"/>
                </w:tcPr>
                <w:p w14:paraId="750126F5" w14:textId="7DE041E1" w:rsidR="006378A1" w:rsidRPr="00A32542" w:rsidRDefault="006378A1" w:rsidP="006E78E6">
                  <w:pPr>
                    <w:widowControl/>
                    <w:jc w:val="center"/>
                    <w:rPr>
                      <w:kern w:val="0"/>
                      <w:szCs w:val="21"/>
                    </w:rPr>
                  </w:pPr>
                  <w:r w:rsidRPr="00A32542">
                    <w:rPr>
                      <w:rFonts w:hint="eastAsia"/>
                      <w:kern w:val="0"/>
                      <w:szCs w:val="21"/>
                    </w:rPr>
                    <w:t>2</w:t>
                  </w:r>
                  <w:r w:rsidRPr="00A32542">
                    <w:rPr>
                      <w:kern w:val="0"/>
                      <w:szCs w:val="21"/>
                    </w:rPr>
                    <w:t>00</w:t>
                  </w:r>
                </w:p>
              </w:tc>
            </w:tr>
            <w:tr w:rsidR="00A32542" w:rsidRPr="00A32542" w14:paraId="41080E3B" w14:textId="48407313" w:rsidTr="006378A1">
              <w:trPr>
                <w:trHeight w:val="340"/>
                <w:jc w:val="center"/>
              </w:trPr>
              <w:tc>
                <w:tcPr>
                  <w:tcW w:w="1678" w:type="dxa"/>
                  <w:vAlign w:val="center"/>
                </w:tcPr>
                <w:p w14:paraId="1F5013C0" w14:textId="77777777" w:rsidR="006378A1" w:rsidRPr="00A32542" w:rsidRDefault="006378A1" w:rsidP="006E78E6">
                  <w:pPr>
                    <w:widowControl/>
                    <w:jc w:val="center"/>
                    <w:rPr>
                      <w:kern w:val="0"/>
                      <w:szCs w:val="21"/>
                    </w:rPr>
                  </w:pPr>
                  <w:r w:rsidRPr="00A32542">
                    <w:rPr>
                      <w:rFonts w:hint="eastAsia"/>
                      <w:kern w:val="0"/>
                      <w:szCs w:val="21"/>
                    </w:rPr>
                    <w:t>排放量</w:t>
                  </w:r>
                  <w:r w:rsidRPr="00A32542">
                    <w:rPr>
                      <w:rFonts w:hint="eastAsia"/>
                      <w:kern w:val="0"/>
                      <w:szCs w:val="21"/>
                    </w:rPr>
                    <w:t>/</w:t>
                  </w:r>
                  <w:r w:rsidRPr="00A32542">
                    <w:rPr>
                      <w:rFonts w:hint="eastAsia"/>
                      <w:kern w:val="0"/>
                      <w:szCs w:val="21"/>
                    </w:rPr>
                    <w:t>（</w:t>
                  </w:r>
                  <w:r w:rsidRPr="00A32542">
                    <w:rPr>
                      <w:kern w:val="0"/>
                      <w:szCs w:val="21"/>
                    </w:rPr>
                    <w:t>t/a</w:t>
                  </w:r>
                  <w:r w:rsidRPr="00A32542">
                    <w:rPr>
                      <w:kern w:val="0"/>
                      <w:szCs w:val="21"/>
                    </w:rPr>
                    <w:t>）</w:t>
                  </w:r>
                </w:p>
              </w:tc>
              <w:tc>
                <w:tcPr>
                  <w:tcW w:w="1276" w:type="dxa"/>
                  <w:vMerge/>
                  <w:vAlign w:val="center"/>
                </w:tcPr>
                <w:p w14:paraId="5E1262B2" w14:textId="77777777" w:rsidR="006378A1" w:rsidRPr="00A32542" w:rsidRDefault="006378A1" w:rsidP="006E78E6">
                  <w:pPr>
                    <w:widowControl/>
                    <w:jc w:val="center"/>
                    <w:rPr>
                      <w:kern w:val="0"/>
                      <w:szCs w:val="21"/>
                    </w:rPr>
                  </w:pPr>
                </w:p>
              </w:tc>
              <w:tc>
                <w:tcPr>
                  <w:tcW w:w="992" w:type="dxa"/>
                  <w:vAlign w:val="center"/>
                </w:tcPr>
                <w:p w14:paraId="02613E7A" w14:textId="77777777" w:rsidR="006378A1" w:rsidRPr="00A32542" w:rsidRDefault="006378A1" w:rsidP="006E78E6">
                  <w:pPr>
                    <w:widowControl/>
                    <w:jc w:val="center"/>
                    <w:rPr>
                      <w:kern w:val="0"/>
                      <w:szCs w:val="21"/>
                    </w:rPr>
                  </w:pPr>
                  <w:r w:rsidRPr="00A32542">
                    <w:rPr>
                      <w:rFonts w:hint="eastAsia"/>
                      <w:kern w:val="0"/>
                      <w:szCs w:val="21"/>
                    </w:rPr>
                    <w:t>0.23</w:t>
                  </w:r>
                </w:p>
              </w:tc>
              <w:tc>
                <w:tcPr>
                  <w:tcW w:w="850" w:type="dxa"/>
                  <w:vAlign w:val="center"/>
                </w:tcPr>
                <w:p w14:paraId="67A692CD" w14:textId="77777777" w:rsidR="006378A1" w:rsidRPr="00A32542" w:rsidRDefault="006378A1" w:rsidP="006E78E6">
                  <w:pPr>
                    <w:widowControl/>
                    <w:jc w:val="center"/>
                    <w:rPr>
                      <w:kern w:val="0"/>
                      <w:szCs w:val="21"/>
                    </w:rPr>
                  </w:pPr>
                  <w:r w:rsidRPr="00A32542">
                    <w:rPr>
                      <w:rFonts w:hint="eastAsia"/>
                      <w:kern w:val="0"/>
                      <w:szCs w:val="21"/>
                    </w:rPr>
                    <w:t>0.38</w:t>
                  </w:r>
                </w:p>
              </w:tc>
              <w:tc>
                <w:tcPr>
                  <w:tcW w:w="1560" w:type="dxa"/>
                  <w:vAlign w:val="center"/>
                </w:tcPr>
                <w:p w14:paraId="7C5AC36C" w14:textId="77777777" w:rsidR="006378A1" w:rsidRPr="00A32542" w:rsidRDefault="006378A1" w:rsidP="006E78E6">
                  <w:pPr>
                    <w:widowControl/>
                    <w:jc w:val="center"/>
                    <w:rPr>
                      <w:kern w:val="0"/>
                      <w:szCs w:val="21"/>
                    </w:rPr>
                  </w:pPr>
                  <w:r w:rsidRPr="00A32542">
                    <w:rPr>
                      <w:rFonts w:hint="eastAsia"/>
                      <w:kern w:val="0"/>
                      <w:szCs w:val="21"/>
                    </w:rPr>
                    <w:t>0.08</w:t>
                  </w:r>
                </w:p>
              </w:tc>
              <w:tc>
                <w:tcPr>
                  <w:tcW w:w="742" w:type="dxa"/>
                  <w:vAlign w:val="center"/>
                </w:tcPr>
                <w:p w14:paraId="3068C104" w14:textId="7DED8664" w:rsidR="006378A1" w:rsidRPr="00A32542" w:rsidRDefault="006378A1" w:rsidP="006E78E6">
                  <w:pPr>
                    <w:widowControl/>
                    <w:jc w:val="center"/>
                    <w:rPr>
                      <w:kern w:val="0"/>
                      <w:szCs w:val="21"/>
                    </w:rPr>
                  </w:pPr>
                  <w:r w:rsidRPr="00A32542">
                    <w:rPr>
                      <w:rFonts w:hint="eastAsia"/>
                      <w:kern w:val="0"/>
                      <w:szCs w:val="21"/>
                    </w:rPr>
                    <w:t>0</w:t>
                  </w:r>
                  <w:r w:rsidRPr="00A32542">
                    <w:rPr>
                      <w:kern w:val="0"/>
                      <w:szCs w:val="21"/>
                    </w:rPr>
                    <w:t>.001</w:t>
                  </w:r>
                </w:p>
              </w:tc>
              <w:tc>
                <w:tcPr>
                  <w:tcW w:w="742" w:type="dxa"/>
                  <w:vAlign w:val="center"/>
                </w:tcPr>
                <w:p w14:paraId="6B8B734C" w14:textId="72413D28" w:rsidR="006378A1" w:rsidRPr="00A32542" w:rsidRDefault="006378A1" w:rsidP="006E78E6">
                  <w:pPr>
                    <w:widowControl/>
                    <w:jc w:val="center"/>
                    <w:rPr>
                      <w:kern w:val="0"/>
                      <w:szCs w:val="21"/>
                    </w:rPr>
                  </w:pPr>
                  <w:r w:rsidRPr="00A32542">
                    <w:rPr>
                      <w:rFonts w:hint="eastAsia"/>
                      <w:kern w:val="0"/>
                      <w:szCs w:val="21"/>
                    </w:rPr>
                    <w:t>1</w:t>
                  </w:r>
                  <w:r w:rsidRPr="00A32542">
                    <w:rPr>
                      <w:kern w:val="0"/>
                      <w:szCs w:val="21"/>
                    </w:rPr>
                    <w:t>.53</w:t>
                  </w:r>
                </w:p>
              </w:tc>
            </w:tr>
          </w:tbl>
          <w:p w14:paraId="6D16BAFB" w14:textId="35DFEEAE" w:rsidR="00F57F5D" w:rsidRPr="00A32542" w:rsidRDefault="00F57F5D" w:rsidP="00F57F5D">
            <w:pPr>
              <w:pStyle w:val="aff3"/>
              <w:spacing w:line="360" w:lineRule="exact"/>
              <w:ind w:firstLine="420"/>
              <w:rPr>
                <w:kern w:val="2"/>
                <w:sz w:val="21"/>
                <w:szCs w:val="21"/>
              </w:rPr>
            </w:pPr>
            <w:r w:rsidRPr="00A32542">
              <w:rPr>
                <w:kern w:val="2"/>
                <w:sz w:val="21"/>
                <w:szCs w:val="21"/>
              </w:rPr>
              <w:t>项目锅炉烟气选用选择性催化还原脱硝工艺（</w:t>
            </w:r>
            <w:r w:rsidRPr="00A32542">
              <w:rPr>
                <w:kern w:val="2"/>
                <w:sz w:val="21"/>
                <w:szCs w:val="21"/>
              </w:rPr>
              <w:t>SCR</w:t>
            </w:r>
            <w:r w:rsidRPr="00A32542">
              <w:rPr>
                <w:kern w:val="2"/>
                <w:sz w:val="21"/>
                <w:szCs w:val="21"/>
              </w:rPr>
              <w:t>）进行脱硝，该工艺是</w:t>
            </w:r>
            <w:r w:rsidRPr="00A32542">
              <w:rPr>
                <w:rFonts w:hint="eastAsia"/>
                <w:kern w:val="2"/>
                <w:sz w:val="21"/>
                <w:szCs w:val="21"/>
              </w:rPr>
              <w:t>根据</w:t>
            </w:r>
            <w:r w:rsidRPr="00A32542">
              <w:rPr>
                <w:kern w:val="2"/>
                <w:sz w:val="21"/>
                <w:szCs w:val="21"/>
              </w:rPr>
              <w:t>使用</w:t>
            </w:r>
            <w:r w:rsidRPr="00A32542">
              <w:rPr>
                <w:kern w:val="2"/>
                <w:sz w:val="21"/>
                <w:szCs w:val="21"/>
              </w:rPr>
              <w:t>20%</w:t>
            </w:r>
            <w:r w:rsidRPr="00A32542">
              <w:rPr>
                <w:kern w:val="2"/>
                <w:sz w:val="21"/>
                <w:szCs w:val="21"/>
              </w:rPr>
              <w:t>的氨水作为还原剂，</w:t>
            </w:r>
            <w:r w:rsidRPr="00A32542">
              <w:rPr>
                <w:rFonts w:hint="eastAsia"/>
                <w:kern w:val="2"/>
                <w:sz w:val="21"/>
                <w:szCs w:val="21"/>
              </w:rPr>
              <w:t>在一定的催化作用下</w:t>
            </w:r>
            <w:r w:rsidRPr="00A32542">
              <w:rPr>
                <w:kern w:val="2"/>
                <w:sz w:val="21"/>
                <w:szCs w:val="21"/>
              </w:rPr>
              <w:t>将锅炉热烟气中的氮氧化物还原为氮气的原理，从而去除烟气中氮氧化物，通过自动控制系统，精确计算氨水喷射入时间及射入量，氨逃逸浓度控制在</w:t>
            </w:r>
            <w:r w:rsidR="0087713E" w:rsidRPr="00A32542">
              <w:rPr>
                <w:kern w:val="2"/>
                <w:sz w:val="21"/>
                <w:szCs w:val="21"/>
              </w:rPr>
              <w:t>2.5</w:t>
            </w:r>
            <w:r w:rsidRPr="00A32542">
              <w:rPr>
                <w:kern w:val="2"/>
                <w:sz w:val="21"/>
                <w:szCs w:val="21"/>
              </w:rPr>
              <w:t>mg/m</w:t>
            </w:r>
            <w:r w:rsidRPr="00A32542">
              <w:rPr>
                <w:kern w:val="2"/>
                <w:sz w:val="21"/>
                <w:szCs w:val="21"/>
                <w:vertAlign w:val="superscript"/>
              </w:rPr>
              <w:t>3</w:t>
            </w:r>
            <w:r w:rsidRPr="00A32542">
              <w:rPr>
                <w:kern w:val="2"/>
                <w:sz w:val="21"/>
                <w:szCs w:val="21"/>
              </w:rPr>
              <w:t>以下，大大降低锅炉烟气中氮氧化物的排放量，达到污染物减排的目标。选择性催化还原脱硝工艺（</w:t>
            </w:r>
            <w:r w:rsidRPr="00A32542">
              <w:rPr>
                <w:kern w:val="2"/>
                <w:sz w:val="21"/>
                <w:szCs w:val="21"/>
              </w:rPr>
              <w:t>SCR</w:t>
            </w:r>
            <w:r w:rsidRPr="00A32542">
              <w:rPr>
                <w:kern w:val="2"/>
                <w:sz w:val="21"/>
                <w:szCs w:val="21"/>
              </w:rPr>
              <w:t>）技术成熟，广泛应用于水泥厂、火电厂等生产企业脱硝工序，</w:t>
            </w:r>
            <w:r w:rsidRPr="00A32542">
              <w:rPr>
                <w:kern w:val="2"/>
                <w:sz w:val="21"/>
                <w:szCs w:val="21"/>
              </w:rPr>
              <w:t>20%</w:t>
            </w:r>
            <w:r w:rsidRPr="00A32542">
              <w:rPr>
                <w:kern w:val="2"/>
                <w:sz w:val="21"/>
                <w:szCs w:val="21"/>
              </w:rPr>
              <w:t>氨水为还原剂的选择性催化还原脱硝工艺脱硝效率可以达到</w:t>
            </w:r>
            <w:r w:rsidRPr="00A32542">
              <w:rPr>
                <w:rFonts w:hint="eastAsia"/>
                <w:kern w:val="2"/>
                <w:sz w:val="21"/>
                <w:szCs w:val="21"/>
              </w:rPr>
              <w:t>75</w:t>
            </w:r>
            <w:r w:rsidRPr="00A32542">
              <w:rPr>
                <w:kern w:val="2"/>
                <w:sz w:val="21"/>
                <w:szCs w:val="21"/>
              </w:rPr>
              <w:t>%</w:t>
            </w:r>
            <w:r w:rsidRPr="00A32542">
              <w:rPr>
                <w:kern w:val="2"/>
                <w:sz w:val="21"/>
                <w:szCs w:val="21"/>
              </w:rPr>
              <w:t>以上。</w:t>
            </w:r>
          </w:p>
          <w:p w14:paraId="6AD45CE7" w14:textId="3DE78573" w:rsidR="00FC3FE1" w:rsidRPr="00A32542" w:rsidRDefault="00FC3FE1" w:rsidP="00FC3FE1">
            <w:pPr>
              <w:pStyle w:val="aff3"/>
              <w:spacing w:line="360" w:lineRule="exact"/>
              <w:ind w:firstLineChars="0" w:firstLine="0"/>
              <w:jc w:val="center"/>
              <w:rPr>
                <w:kern w:val="2"/>
                <w:sz w:val="21"/>
                <w:szCs w:val="21"/>
              </w:rPr>
            </w:pPr>
            <w:r w:rsidRPr="00A32542">
              <w:rPr>
                <w:rFonts w:hint="eastAsia"/>
                <w:kern w:val="2"/>
                <w:sz w:val="21"/>
                <w:szCs w:val="21"/>
              </w:rPr>
              <w:t>表</w:t>
            </w:r>
            <w:r w:rsidRPr="00A32542">
              <w:rPr>
                <w:rFonts w:hint="eastAsia"/>
                <w:kern w:val="2"/>
                <w:sz w:val="21"/>
                <w:szCs w:val="21"/>
              </w:rPr>
              <w:t>1</w:t>
            </w:r>
            <w:r w:rsidR="00DA7A90" w:rsidRPr="00A32542">
              <w:rPr>
                <w:kern w:val="2"/>
                <w:sz w:val="21"/>
                <w:szCs w:val="21"/>
              </w:rPr>
              <w:t>9</w:t>
            </w:r>
            <w:r w:rsidRPr="00A32542">
              <w:rPr>
                <w:kern w:val="2"/>
                <w:sz w:val="21"/>
                <w:szCs w:val="21"/>
              </w:rPr>
              <w:t xml:space="preserve">  SCR</w:t>
            </w:r>
            <w:r w:rsidRPr="00A32542">
              <w:rPr>
                <w:rFonts w:hint="eastAsia"/>
                <w:kern w:val="2"/>
                <w:sz w:val="21"/>
                <w:szCs w:val="21"/>
              </w:rPr>
              <w:t>脱销装置参数表</w:t>
            </w:r>
          </w:p>
          <w:tbl>
            <w:tblPr>
              <w:tblW w:w="7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591"/>
              <w:gridCol w:w="1504"/>
              <w:gridCol w:w="2052"/>
              <w:gridCol w:w="1501"/>
            </w:tblGrid>
            <w:tr w:rsidR="00A32542" w:rsidRPr="00A32542" w14:paraId="3D5BBBFC" w14:textId="77777777" w:rsidTr="00FC3FE1">
              <w:trPr>
                <w:trHeight w:val="340"/>
                <w:jc w:val="center"/>
              </w:trPr>
              <w:tc>
                <w:tcPr>
                  <w:tcW w:w="2591" w:type="dxa"/>
                  <w:vAlign w:val="center"/>
                </w:tcPr>
                <w:p w14:paraId="414A299E" w14:textId="77777777" w:rsidR="00FC3FE1" w:rsidRPr="00A32542" w:rsidRDefault="00FC3FE1" w:rsidP="00FC3FE1">
                  <w:pPr>
                    <w:pStyle w:val="TableParagraph"/>
                    <w:autoSpaceDE w:val="0"/>
                    <w:autoSpaceDN w:val="0"/>
                    <w:spacing w:line="373" w:lineRule="exact"/>
                    <w:rPr>
                      <w:rFonts w:ascii="Times New Roman" w:hAnsi="Times New Roman" w:cs="Times New Roman"/>
                      <w:bCs/>
                      <w:szCs w:val="21"/>
                    </w:rPr>
                  </w:pPr>
                  <w:r w:rsidRPr="00A32542">
                    <w:rPr>
                      <w:rFonts w:ascii="Times New Roman" w:hAnsi="Times New Roman" w:cs="Times New Roman"/>
                      <w:bCs/>
                      <w:szCs w:val="21"/>
                    </w:rPr>
                    <w:t>项目</w:t>
                  </w:r>
                </w:p>
              </w:tc>
              <w:tc>
                <w:tcPr>
                  <w:tcW w:w="1504" w:type="dxa"/>
                  <w:vAlign w:val="center"/>
                </w:tcPr>
                <w:p w14:paraId="552B7C32" w14:textId="77777777" w:rsidR="00FC3FE1" w:rsidRPr="00A32542" w:rsidRDefault="00FC3FE1" w:rsidP="00FC3FE1">
                  <w:pPr>
                    <w:pStyle w:val="TableParagraph"/>
                    <w:autoSpaceDE w:val="0"/>
                    <w:autoSpaceDN w:val="0"/>
                    <w:spacing w:line="373" w:lineRule="exact"/>
                    <w:rPr>
                      <w:rFonts w:ascii="Times New Roman" w:hAnsi="Times New Roman" w:cs="Times New Roman"/>
                      <w:bCs/>
                      <w:szCs w:val="21"/>
                    </w:rPr>
                  </w:pPr>
                  <w:r w:rsidRPr="00A32542">
                    <w:rPr>
                      <w:rFonts w:ascii="Times New Roman" w:hAnsi="Times New Roman" w:cs="Times New Roman"/>
                      <w:bCs/>
                      <w:szCs w:val="21"/>
                    </w:rPr>
                    <w:t>单位</w:t>
                  </w:r>
                </w:p>
              </w:tc>
              <w:tc>
                <w:tcPr>
                  <w:tcW w:w="2052" w:type="dxa"/>
                  <w:vAlign w:val="center"/>
                </w:tcPr>
                <w:p w14:paraId="0048764A" w14:textId="77777777" w:rsidR="00FC3FE1" w:rsidRPr="00A32542" w:rsidRDefault="00FC3FE1" w:rsidP="00FC3FE1">
                  <w:pPr>
                    <w:pStyle w:val="TableParagraph"/>
                    <w:autoSpaceDE w:val="0"/>
                    <w:autoSpaceDN w:val="0"/>
                    <w:spacing w:line="373" w:lineRule="exact"/>
                    <w:rPr>
                      <w:rFonts w:ascii="Times New Roman" w:hAnsi="Times New Roman" w:cs="Times New Roman"/>
                      <w:bCs/>
                      <w:szCs w:val="21"/>
                    </w:rPr>
                  </w:pPr>
                  <w:r w:rsidRPr="00A32542">
                    <w:rPr>
                      <w:rFonts w:ascii="Times New Roman" w:hAnsi="Times New Roman" w:cs="Times New Roman"/>
                      <w:bCs/>
                      <w:szCs w:val="21"/>
                    </w:rPr>
                    <w:t>数据</w:t>
                  </w:r>
                </w:p>
              </w:tc>
              <w:tc>
                <w:tcPr>
                  <w:tcW w:w="1501" w:type="dxa"/>
                  <w:vAlign w:val="center"/>
                </w:tcPr>
                <w:p w14:paraId="76EEAC7A" w14:textId="77777777" w:rsidR="00FC3FE1" w:rsidRPr="00A32542" w:rsidRDefault="00FC3FE1" w:rsidP="00FC3FE1">
                  <w:pPr>
                    <w:pStyle w:val="TableParagraph"/>
                    <w:autoSpaceDE w:val="0"/>
                    <w:autoSpaceDN w:val="0"/>
                    <w:spacing w:line="373" w:lineRule="exact"/>
                    <w:rPr>
                      <w:rFonts w:ascii="Times New Roman" w:hAnsi="Times New Roman" w:cs="Times New Roman"/>
                      <w:bCs/>
                      <w:szCs w:val="21"/>
                    </w:rPr>
                  </w:pPr>
                  <w:r w:rsidRPr="00A32542">
                    <w:rPr>
                      <w:rFonts w:ascii="Times New Roman" w:hAnsi="Times New Roman" w:cs="Times New Roman"/>
                      <w:bCs/>
                      <w:szCs w:val="21"/>
                    </w:rPr>
                    <w:t>备注</w:t>
                  </w:r>
                </w:p>
              </w:tc>
            </w:tr>
            <w:tr w:rsidR="00A32542" w:rsidRPr="00A32542" w14:paraId="6DE2583C" w14:textId="77777777" w:rsidTr="00FC3FE1">
              <w:trPr>
                <w:trHeight w:val="340"/>
                <w:jc w:val="center"/>
              </w:trPr>
              <w:tc>
                <w:tcPr>
                  <w:tcW w:w="2591" w:type="dxa"/>
                  <w:vAlign w:val="center"/>
                </w:tcPr>
                <w:p w14:paraId="0347778F"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运行温度</w:t>
                  </w:r>
                </w:p>
              </w:tc>
              <w:tc>
                <w:tcPr>
                  <w:tcW w:w="1504" w:type="dxa"/>
                  <w:vAlign w:val="center"/>
                </w:tcPr>
                <w:p w14:paraId="67C26796"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w:t>
                  </w:r>
                </w:p>
              </w:tc>
              <w:tc>
                <w:tcPr>
                  <w:tcW w:w="2052" w:type="dxa"/>
                  <w:vAlign w:val="center"/>
                </w:tcPr>
                <w:p w14:paraId="280CE001"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lang w:val="en-US"/>
                    </w:rPr>
                    <w:t>300</w:t>
                  </w:r>
                  <w:r w:rsidRPr="00A32542">
                    <w:rPr>
                      <w:rFonts w:ascii="Times New Roman" w:hAnsi="Times New Roman" w:cs="Times New Roman"/>
                      <w:bCs/>
                      <w:szCs w:val="21"/>
                    </w:rPr>
                    <w:t>～</w:t>
                  </w:r>
                  <w:r w:rsidRPr="00A32542">
                    <w:rPr>
                      <w:rFonts w:ascii="Times New Roman" w:hAnsi="Times New Roman" w:cs="Times New Roman"/>
                      <w:bCs/>
                      <w:szCs w:val="21"/>
                    </w:rPr>
                    <w:t>4</w:t>
                  </w:r>
                  <w:r w:rsidRPr="00A32542">
                    <w:rPr>
                      <w:rFonts w:ascii="Times New Roman" w:hAnsi="Times New Roman" w:cs="Times New Roman"/>
                      <w:bCs/>
                      <w:szCs w:val="21"/>
                      <w:lang w:val="en-US"/>
                    </w:rPr>
                    <w:t>2</w:t>
                  </w:r>
                  <w:r w:rsidRPr="00A32542">
                    <w:rPr>
                      <w:rFonts w:ascii="Times New Roman" w:hAnsi="Times New Roman" w:cs="Times New Roman"/>
                      <w:bCs/>
                      <w:szCs w:val="21"/>
                    </w:rPr>
                    <w:t>0</w:t>
                  </w:r>
                </w:p>
              </w:tc>
              <w:tc>
                <w:tcPr>
                  <w:tcW w:w="1501" w:type="dxa"/>
                  <w:vAlign w:val="center"/>
                </w:tcPr>
                <w:p w14:paraId="10FA502C" w14:textId="77777777" w:rsidR="00FC3FE1" w:rsidRPr="00A32542" w:rsidRDefault="00FC3FE1" w:rsidP="00FC3FE1">
                  <w:pPr>
                    <w:pStyle w:val="TableParagraph"/>
                    <w:autoSpaceDE w:val="0"/>
                    <w:autoSpaceDN w:val="0"/>
                    <w:rPr>
                      <w:rFonts w:ascii="Times New Roman" w:hAnsi="Times New Roman" w:cs="Times New Roman"/>
                      <w:bCs/>
                      <w:szCs w:val="21"/>
                    </w:rPr>
                  </w:pPr>
                </w:p>
              </w:tc>
            </w:tr>
            <w:tr w:rsidR="00A32542" w:rsidRPr="00A32542" w14:paraId="4D685C79" w14:textId="77777777" w:rsidTr="00FC3FE1">
              <w:trPr>
                <w:trHeight w:val="340"/>
                <w:jc w:val="center"/>
              </w:trPr>
              <w:tc>
                <w:tcPr>
                  <w:tcW w:w="2591" w:type="dxa"/>
                  <w:vAlign w:val="center"/>
                </w:tcPr>
                <w:p w14:paraId="1F5FF51A"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设计出口</w:t>
                  </w:r>
                  <w:r w:rsidRPr="00A32542">
                    <w:rPr>
                      <w:rFonts w:ascii="Times New Roman" w:hAnsi="Times New Roman" w:cs="Times New Roman"/>
                      <w:bCs/>
                      <w:szCs w:val="21"/>
                    </w:rPr>
                    <w:t>NOx</w:t>
                  </w:r>
                  <w:r w:rsidRPr="00A32542">
                    <w:rPr>
                      <w:rFonts w:ascii="Times New Roman" w:hAnsi="Times New Roman" w:cs="Times New Roman"/>
                      <w:bCs/>
                      <w:szCs w:val="21"/>
                    </w:rPr>
                    <w:t>浓度</w:t>
                  </w:r>
                </w:p>
              </w:tc>
              <w:tc>
                <w:tcPr>
                  <w:tcW w:w="1504" w:type="dxa"/>
                  <w:vAlign w:val="center"/>
                </w:tcPr>
                <w:p w14:paraId="3F4AB14D"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mg/Nm</w:t>
                  </w:r>
                  <w:r w:rsidRPr="00A32542">
                    <w:rPr>
                      <w:rFonts w:ascii="Times New Roman" w:hAnsi="Times New Roman" w:cs="Times New Roman"/>
                      <w:bCs/>
                      <w:position w:val="8"/>
                      <w:szCs w:val="21"/>
                    </w:rPr>
                    <w:t>3</w:t>
                  </w:r>
                </w:p>
              </w:tc>
              <w:tc>
                <w:tcPr>
                  <w:tcW w:w="2052" w:type="dxa"/>
                  <w:vAlign w:val="center"/>
                </w:tcPr>
                <w:p w14:paraId="2F809C0F"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≤50</w:t>
                  </w:r>
                </w:p>
              </w:tc>
              <w:tc>
                <w:tcPr>
                  <w:tcW w:w="1501" w:type="dxa"/>
                  <w:vAlign w:val="center"/>
                </w:tcPr>
                <w:p w14:paraId="73EFB10E"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干基</w:t>
                  </w:r>
                </w:p>
              </w:tc>
            </w:tr>
            <w:tr w:rsidR="00A32542" w:rsidRPr="00A32542" w14:paraId="7618C2C4" w14:textId="77777777" w:rsidTr="00FC3FE1">
              <w:trPr>
                <w:trHeight w:val="340"/>
                <w:jc w:val="center"/>
              </w:trPr>
              <w:tc>
                <w:tcPr>
                  <w:tcW w:w="2591" w:type="dxa"/>
                  <w:vAlign w:val="center"/>
                </w:tcPr>
                <w:p w14:paraId="37B0677F"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化学寿命期内</w:t>
                  </w:r>
                  <w:r w:rsidRPr="00A32542">
                    <w:rPr>
                      <w:rFonts w:ascii="Times New Roman" w:hAnsi="Times New Roman" w:cs="Times New Roman"/>
                      <w:bCs/>
                      <w:szCs w:val="21"/>
                    </w:rPr>
                    <w:t>NH</w:t>
                  </w:r>
                  <w:r w:rsidRPr="00A32542">
                    <w:rPr>
                      <w:rFonts w:ascii="Times New Roman" w:hAnsi="Times New Roman" w:cs="Times New Roman"/>
                      <w:bCs/>
                      <w:szCs w:val="21"/>
                      <w:vertAlign w:val="subscript"/>
                    </w:rPr>
                    <w:t>3</w:t>
                  </w:r>
                  <w:r w:rsidRPr="00A32542">
                    <w:rPr>
                      <w:rFonts w:ascii="Times New Roman" w:hAnsi="Times New Roman" w:cs="Times New Roman"/>
                      <w:bCs/>
                      <w:szCs w:val="21"/>
                    </w:rPr>
                    <w:t>逃逸率</w:t>
                  </w:r>
                </w:p>
              </w:tc>
              <w:tc>
                <w:tcPr>
                  <w:tcW w:w="1504" w:type="dxa"/>
                  <w:vAlign w:val="center"/>
                </w:tcPr>
                <w:p w14:paraId="057F4F4D"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ppm</w:t>
                  </w:r>
                </w:p>
              </w:tc>
              <w:tc>
                <w:tcPr>
                  <w:tcW w:w="2052" w:type="dxa"/>
                  <w:vAlign w:val="center"/>
                </w:tcPr>
                <w:p w14:paraId="0012007D"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≤3</w:t>
                  </w:r>
                </w:p>
              </w:tc>
              <w:tc>
                <w:tcPr>
                  <w:tcW w:w="1501" w:type="dxa"/>
                  <w:vAlign w:val="center"/>
                </w:tcPr>
                <w:p w14:paraId="4DA961C6"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干基</w:t>
                  </w:r>
                </w:p>
              </w:tc>
            </w:tr>
            <w:tr w:rsidR="00A32542" w:rsidRPr="00A32542" w14:paraId="7E90258A" w14:textId="77777777" w:rsidTr="00FC3FE1">
              <w:trPr>
                <w:trHeight w:val="340"/>
                <w:jc w:val="center"/>
              </w:trPr>
              <w:tc>
                <w:tcPr>
                  <w:tcW w:w="2591" w:type="dxa"/>
                  <w:vAlign w:val="center"/>
                </w:tcPr>
                <w:p w14:paraId="2EF4DEE0"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SO</w:t>
                  </w:r>
                  <w:r w:rsidRPr="00A32542">
                    <w:rPr>
                      <w:rFonts w:ascii="Times New Roman" w:hAnsi="Times New Roman" w:cs="Times New Roman"/>
                      <w:bCs/>
                      <w:szCs w:val="21"/>
                      <w:vertAlign w:val="subscript"/>
                    </w:rPr>
                    <w:t>2</w:t>
                  </w:r>
                  <w:r w:rsidRPr="00A32542">
                    <w:rPr>
                      <w:rFonts w:ascii="Times New Roman" w:hAnsi="Times New Roman" w:cs="Times New Roman"/>
                      <w:bCs/>
                      <w:szCs w:val="21"/>
                    </w:rPr>
                    <w:t>/SO</w:t>
                  </w:r>
                  <w:r w:rsidRPr="00A32542">
                    <w:rPr>
                      <w:rFonts w:ascii="Times New Roman" w:hAnsi="Times New Roman" w:cs="Times New Roman"/>
                      <w:bCs/>
                      <w:szCs w:val="21"/>
                      <w:vertAlign w:val="subscript"/>
                    </w:rPr>
                    <w:t>3</w:t>
                  </w:r>
                  <w:r w:rsidRPr="00A32542">
                    <w:rPr>
                      <w:rFonts w:ascii="Times New Roman" w:hAnsi="Times New Roman" w:cs="Times New Roman"/>
                      <w:bCs/>
                      <w:szCs w:val="21"/>
                    </w:rPr>
                    <w:t>转化率</w:t>
                  </w:r>
                </w:p>
              </w:tc>
              <w:tc>
                <w:tcPr>
                  <w:tcW w:w="1504" w:type="dxa"/>
                  <w:vAlign w:val="center"/>
                </w:tcPr>
                <w:p w14:paraId="03171304"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w w:val="99"/>
                      <w:szCs w:val="21"/>
                    </w:rPr>
                    <w:t>%</w:t>
                  </w:r>
                </w:p>
              </w:tc>
              <w:tc>
                <w:tcPr>
                  <w:tcW w:w="2052" w:type="dxa"/>
                  <w:vAlign w:val="center"/>
                </w:tcPr>
                <w:p w14:paraId="2741398D"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≤1.0</w:t>
                  </w:r>
                </w:p>
              </w:tc>
              <w:tc>
                <w:tcPr>
                  <w:tcW w:w="1501" w:type="dxa"/>
                  <w:vAlign w:val="center"/>
                </w:tcPr>
                <w:p w14:paraId="0C499970" w14:textId="77777777" w:rsidR="00FC3FE1" w:rsidRPr="00A32542" w:rsidRDefault="00FC3FE1" w:rsidP="00FC3FE1">
                  <w:pPr>
                    <w:pStyle w:val="TableParagraph"/>
                    <w:autoSpaceDE w:val="0"/>
                    <w:autoSpaceDN w:val="0"/>
                    <w:rPr>
                      <w:rFonts w:ascii="Times New Roman" w:hAnsi="Times New Roman" w:cs="Times New Roman"/>
                      <w:bCs/>
                      <w:szCs w:val="21"/>
                    </w:rPr>
                  </w:pPr>
                </w:p>
              </w:tc>
            </w:tr>
            <w:tr w:rsidR="00A32542" w:rsidRPr="00A32542" w14:paraId="0B68D1E4" w14:textId="77777777" w:rsidTr="00FC3FE1">
              <w:trPr>
                <w:trHeight w:val="340"/>
                <w:jc w:val="center"/>
              </w:trPr>
              <w:tc>
                <w:tcPr>
                  <w:tcW w:w="2591" w:type="dxa"/>
                  <w:vAlign w:val="center"/>
                </w:tcPr>
                <w:p w14:paraId="7AFD26C0"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允许运行温度内化学寿命</w:t>
                  </w:r>
                </w:p>
              </w:tc>
              <w:tc>
                <w:tcPr>
                  <w:tcW w:w="1504" w:type="dxa"/>
                  <w:vAlign w:val="center"/>
                </w:tcPr>
                <w:p w14:paraId="5CC48B42"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h</w:t>
                  </w:r>
                </w:p>
              </w:tc>
              <w:tc>
                <w:tcPr>
                  <w:tcW w:w="2052" w:type="dxa"/>
                  <w:vAlign w:val="center"/>
                </w:tcPr>
                <w:p w14:paraId="7B1F5863"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24000</w:t>
                  </w:r>
                </w:p>
              </w:tc>
              <w:tc>
                <w:tcPr>
                  <w:tcW w:w="1501" w:type="dxa"/>
                  <w:vAlign w:val="center"/>
                </w:tcPr>
                <w:p w14:paraId="7C8EC001" w14:textId="77777777" w:rsidR="00FC3FE1" w:rsidRPr="00A32542" w:rsidRDefault="00FC3FE1" w:rsidP="00FC3FE1">
                  <w:pPr>
                    <w:pStyle w:val="TableParagraph"/>
                    <w:autoSpaceDE w:val="0"/>
                    <w:autoSpaceDN w:val="0"/>
                    <w:rPr>
                      <w:rFonts w:ascii="Times New Roman" w:hAnsi="Times New Roman" w:cs="Times New Roman"/>
                      <w:bCs/>
                      <w:szCs w:val="21"/>
                    </w:rPr>
                  </w:pPr>
                </w:p>
              </w:tc>
            </w:tr>
            <w:tr w:rsidR="00A32542" w:rsidRPr="00A32542" w14:paraId="76BA9A6E" w14:textId="77777777" w:rsidTr="00FC3FE1">
              <w:trPr>
                <w:trHeight w:val="340"/>
                <w:jc w:val="center"/>
              </w:trPr>
              <w:tc>
                <w:tcPr>
                  <w:tcW w:w="2591" w:type="dxa"/>
                  <w:vAlign w:val="center"/>
                </w:tcPr>
                <w:p w14:paraId="4F48BE1E"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催化剂机械寿命</w:t>
                  </w:r>
                </w:p>
              </w:tc>
              <w:tc>
                <w:tcPr>
                  <w:tcW w:w="1504" w:type="dxa"/>
                  <w:vAlign w:val="center"/>
                </w:tcPr>
                <w:p w14:paraId="34B257C5"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Year</w:t>
                  </w:r>
                </w:p>
              </w:tc>
              <w:tc>
                <w:tcPr>
                  <w:tcW w:w="2052" w:type="dxa"/>
                  <w:vAlign w:val="center"/>
                </w:tcPr>
                <w:p w14:paraId="38DDF65C"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10</w:t>
                  </w:r>
                </w:p>
              </w:tc>
              <w:tc>
                <w:tcPr>
                  <w:tcW w:w="1501" w:type="dxa"/>
                  <w:vAlign w:val="center"/>
                </w:tcPr>
                <w:p w14:paraId="36410070" w14:textId="77777777" w:rsidR="00FC3FE1" w:rsidRPr="00A32542" w:rsidRDefault="00FC3FE1" w:rsidP="00FC3FE1">
                  <w:pPr>
                    <w:pStyle w:val="TableParagraph"/>
                    <w:autoSpaceDE w:val="0"/>
                    <w:autoSpaceDN w:val="0"/>
                    <w:rPr>
                      <w:rFonts w:ascii="Times New Roman" w:hAnsi="Times New Roman" w:cs="Times New Roman"/>
                      <w:bCs/>
                      <w:szCs w:val="21"/>
                    </w:rPr>
                  </w:pPr>
                </w:p>
              </w:tc>
            </w:tr>
            <w:tr w:rsidR="00A32542" w:rsidRPr="00A32542" w14:paraId="386027D4" w14:textId="77777777" w:rsidTr="00FC3FE1">
              <w:trPr>
                <w:trHeight w:val="340"/>
                <w:jc w:val="center"/>
              </w:trPr>
              <w:tc>
                <w:tcPr>
                  <w:tcW w:w="7648" w:type="dxa"/>
                  <w:gridSpan w:val="4"/>
                  <w:vAlign w:val="center"/>
                </w:tcPr>
                <w:p w14:paraId="6FC374AE" w14:textId="77777777" w:rsidR="00FC3FE1" w:rsidRPr="00A32542" w:rsidRDefault="00FC3FE1" w:rsidP="00FC3FE1">
                  <w:pPr>
                    <w:pStyle w:val="TableParagraph"/>
                    <w:autoSpaceDE w:val="0"/>
                    <w:autoSpaceDN w:val="0"/>
                    <w:spacing w:line="374" w:lineRule="exact"/>
                    <w:rPr>
                      <w:rFonts w:ascii="Times New Roman" w:hAnsi="Times New Roman" w:cs="Times New Roman"/>
                      <w:bCs/>
                      <w:szCs w:val="21"/>
                    </w:rPr>
                  </w:pPr>
                  <w:r w:rsidRPr="00A32542">
                    <w:rPr>
                      <w:rFonts w:ascii="Times New Roman" w:hAnsi="Times New Roman" w:cs="Times New Roman"/>
                      <w:bCs/>
                      <w:szCs w:val="21"/>
                    </w:rPr>
                    <w:t>压力损失</w:t>
                  </w:r>
                </w:p>
              </w:tc>
            </w:tr>
            <w:tr w:rsidR="00A32542" w:rsidRPr="00A32542" w14:paraId="7EBA74E9" w14:textId="77777777" w:rsidTr="00FC3FE1">
              <w:trPr>
                <w:trHeight w:val="340"/>
                <w:jc w:val="center"/>
              </w:trPr>
              <w:tc>
                <w:tcPr>
                  <w:tcW w:w="2591" w:type="dxa"/>
                  <w:vAlign w:val="center"/>
                </w:tcPr>
                <w:p w14:paraId="5BE4CA27"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化学寿命期催化剂层压降</w:t>
                  </w:r>
                </w:p>
              </w:tc>
              <w:tc>
                <w:tcPr>
                  <w:tcW w:w="1504" w:type="dxa"/>
                  <w:vAlign w:val="center"/>
                </w:tcPr>
                <w:p w14:paraId="732C27B6"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Pa</w:t>
                  </w:r>
                </w:p>
              </w:tc>
              <w:tc>
                <w:tcPr>
                  <w:tcW w:w="2052" w:type="dxa"/>
                  <w:vAlign w:val="center"/>
                </w:tcPr>
                <w:p w14:paraId="7FFC6062"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480</w:t>
                  </w:r>
                </w:p>
              </w:tc>
              <w:tc>
                <w:tcPr>
                  <w:tcW w:w="1501" w:type="dxa"/>
                  <w:vAlign w:val="center"/>
                </w:tcPr>
                <w:p w14:paraId="100A85C4"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 xml:space="preserve">2 </w:t>
                  </w:r>
                  <w:r w:rsidRPr="00A32542">
                    <w:rPr>
                      <w:rFonts w:ascii="Times New Roman" w:hAnsi="Times New Roman" w:cs="Times New Roman"/>
                      <w:bCs/>
                      <w:szCs w:val="21"/>
                    </w:rPr>
                    <w:t>层催化剂压降</w:t>
                  </w:r>
                </w:p>
              </w:tc>
            </w:tr>
            <w:tr w:rsidR="00A32542" w:rsidRPr="00A32542" w14:paraId="0B422193" w14:textId="77777777" w:rsidTr="00FC3FE1">
              <w:trPr>
                <w:trHeight w:val="340"/>
                <w:jc w:val="center"/>
              </w:trPr>
              <w:tc>
                <w:tcPr>
                  <w:tcW w:w="2591" w:type="dxa"/>
                  <w:vAlign w:val="center"/>
                </w:tcPr>
                <w:p w14:paraId="5223FE23"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催化剂层总压降（不含预留）</w:t>
                  </w:r>
                </w:p>
              </w:tc>
              <w:tc>
                <w:tcPr>
                  <w:tcW w:w="1504" w:type="dxa"/>
                  <w:vAlign w:val="center"/>
                </w:tcPr>
                <w:p w14:paraId="49D96958"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Pa</w:t>
                  </w:r>
                </w:p>
              </w:tc>
              <w:tc>
                <w:tcPr>
                  <w:tcW w:w="2052" w:type="dxa"/>
                  <w:vAlign w:val="center"/>
                </w:tcPr>
                <w:p w14:paraId="34AB2CA3" w14:textId="77777777" w:rsidR="00FC3FE1" w:rsidRPr="00A32542" w:rsidRDefault="00FC3FE1" w:rsidP="00FC3FE1">
                  <w:pPr>
                    <w:pStyle w:val="TableParagraph"/>
                    <w:autoSpaceDE w:val="0"/>
                    <w:autoSpaceDN w:val="0"/>
                    <w:rPr>
                      <w:rFonts w:ascii="Times New Roman" w:hAnsi="Times New Roman" w:cs="Times New Roman"/>
                      <w:bCs/>
                      <w:szCs w:val="21"/>
                    </w:rPr>
                  </w:pPr>
                  <w:r w:rsidRPr="00A32542">
                    <w:rPr>
                      <w:rFonts w:ascii="Times New Roman" w:hAnsi="Times New Roman" w:cs="Times New Roman"/>
                      <w:bCs/>
                      <w:szCs w:val="21"/>
                    </w:rPr>
                    <w:t>480</w:t>
                  </w:r>
                </w:p>
              </w:tc>
              <w:tc>
                <w:tcPr>
                  <w:tcW w:w="1501" w:type="dxa"/>
                  <w:vAlign w:val="center"/>
                </w:tcPr>
                <w:p w14:paraId="25DC30A0" w14:textId="77777777" w:rsidR="00FC3FE1" w:rsidRPr="00A32542" w:rsidRDefault="00FC3FE1" w:rsidP="00FC3FE1">
                  <w:pPr>
                    <w:pStyle w:val="TableParagraph"/>
                    <w:autoSpaceDE w:val="0"/>
                    <w:autoSpaceDN w:val="0"/>
                    <w:rPr>
                      <w:rFonts w:ascii="Times New Roman" w:hAnsi="Times New Roman" w:cs="Times New Roman"/>
                      <w:bCs/>
                      <w:szCs w:val="21"/>
                    </w:rPr>
                  </w:pPr>
                </w:p>
              </w:tc>
            </w:tr>
          </w:tbl>
          <w:p w14:paraId="1C102F50" w14:textId="3B66E240" w:rsidR="00F57F5D" w:rsidRPr="00A32542" w:rsidRDefault="00F57F5D" w:rsidP="00FC3FE1">
            <w:pPr>
              <w:widowControl/>
              <w:adjustRightInd w:val="0"/>
              <w:snapToGrid w:val="0"/>
              <w:spacing w:line="360" w:lineRule="exact"/>
              <w:ind w:firstLineChars="200" w:firstLine="420"/>
              <w:textAlignment w:val="baseline"/>
              <w:rPr>
                <w:szCs w:val="21"/>
              </w:rPr>
            </w:pPr>
            <w:r w:rsidRPr="00A32542">
              <w:rPr>
                <w:rFonts w:hint="eastAsia"/>
                <w:szCs w:val="21"/>
              </w:rPr>
              <w:t>烟气脱硫采用石灰</w:t>
            </w:r>
            <w:r w:rsidRPr="00A32542">
              <w:rPr>
                <w:rFonts w:hint="eastAsia"/>
                <w:szCs w:val="21"/>
              </w:rPr>
              <w:t>-</w:t>
            </w:r>
            <w:r w:rsidRPr="00A32542">
              <w:rPr>
                <w:rFonts w:hint="eastAsia"/>
                <w:szCs w:val="21"/>
              </w:rPr>
              <w:t>石膏湿法脱硫工艺。石灰粉经消化处理后加水制成吸收剂浆液。在吸收塔内，吸收浆液与烟气接触混合，烟气中的二氧化硫与浆液中的碳酸钙以及鼓入的氧化空气进行化学反应从而被脱除，最终反应产物为石膏。</w:t>
            </w:r>
          </w:p>
          <w:p w14:paraId="33F3DAEB" w14:textId="77777777" w:rsidR="00F57F5D" w:rsidRPr="00A32542" w:rsidRDefault="00F57F5D" w:rsidP="00F57F5D">
            <w:pPr>
              <w:widowControl/>
              <w:adjustRightInd w:val="0"/>
              <w:snapToGrid w:val="0"/>
              <w:spacing w:line="360" w:lineRule="exact"/>
              <w:ind w:firstLineChars="200" w:firstLine="420"/>
              <w:textAlignment w:val="baseline"/>
              <w:rPr>
                <w:szCs w:val="21"/>
              </w:rPr>
            </w:pPr>
            <w:r w:rsidRPr="00A32542">
              <w:rPr>
                <w:rFonts w:hint="eastAsia"/>
                <w:szCs w:val="21"/>
              </w:rPr>
              <w:t>为防止低温烟气对烟道的腐蚀，在吸收塔入口和吸收塔出口烟道采取玻璃鳞片树脂内衬作防腐处理。</w:t>
            </w:r>
          </w:p>
          <w:p w14:paraId="2D222E75" w14:textId="77777777" w:rsidR="00F57F5D" w:rsidRPr="00A32542" w:rsidRDefault="00F57F5D" w:rsidP="00F57F5D">
            <w:pPr>
              <w:widowControl/>
              <w:adjustRightInd w:val="0"/>
              <w:snapToGrid w:val="0"/>
              <w:spacing w:line="360" w:lineRule="exact"/>
              <w:ind w:firstLineChars="200" w:firstLine="420"/>
              <w:textAlignment w:val="baseline"/>
              <w:rPr>
                <w:szCs w:val="21"/>
              </w:rPr>
            </w:pPr>
            <w:r w:rsidRPr="00A32542">
              <w:rPr>
                <w:rFonts w:hint="eastAsia"/>
                <w:szCs w:val="21"/>
              </w:rPr>
              <w:t>化学反应机理为：</w:t>
            </w:r>
          </w:p>
          <w:p w14:paraId="135D041E" w14:textId="77777777" w:rsidR="00F57F5D" w:rsidRPr="00A32542" w:rsidRDefault="00F57F5D" w:rsidP="00F57F5D">
            <w:pPr>
              <w:widowControl/>
              <w:adjustRightInd w:val="0"/>
              <w:snapToGrid w:val="0"/>
              <w:spacing w:line="360" w:lineRule="exact"/>
              <w:ind w:firstLineChars="200" w:firstLine="420"/>
              <w:textAlignment w:val="baseline"/>
              <w:rPr>
                <w:szCs w:val="21"/>
              </w:rPr>
            </w:pPr>
            <w:r w:rsidRPr="00A32542">
              <w:rPr>
                <w:rFonts w:hint="eastAsia"/>
                <w:szCs w:val="21"/>
              </w:rPr>
              <w:t>脱硫过程：</w:t>
            </w:r>
          </w:p>
          <w:p w14:paraId="72739C8E" w14:textId="77777777" w:rsidR="00F57F5D" w:rsidRPr="00A32542" w:rsidRDefault="00F57F5D" w:rsidP="00F57F5D">
            <w:pPr>
              <w:widowControl/>
              <w:adjustRightInd w:val="0"/>
              <w:snapToGrid w:val="0"/>
              <w:spacing w:line="360" w:lineRule="exact"/>
              <w:ind w:firstLineChars="200" w:firstLine="420"/>
              <w:textAlignment w:val="baseline"/>
              <w:rPr>
                <w:szCs w:val="21"/>
              </w:rPr>
            </w:pPr>
            <w:r w:rsidRPr="00A32542">
              <w:rPr>
                <w:szCs w:val="21"/>
              </w:rPr>
              <w:t>CaCO</w:t>
            </w:r>
            <w:r w:rsidRPr="00A32542">
              <w:rPr>
                <w:szCs w:val="21"/>
                <w:vertAlign w:val="subscript"/>
              </w:rPr>
              <w:t>3</w:t>
            </w:r>
            <w:r w:rsidRPr="00A32542">
              <w:rPr>
                <w:szCs w:val="21"/>
              </w:rPr>
              <w:t>+SO</w:t>
            </w:r>
            <w:r w:rsidRPr="00A32542">
              <w:rPr>
                <w:szCs w:val="21"/>
                <w:vertAlign w:val="subscript"/>
              </w:rPr>
              <w:t>2</w:t>
            </w:r>
            <w:r w:rsidRPr="00A32542">
              <w:rPr>
                <w:szCs w:val="21"/>
              </w:rPr>
              <w:t>+1/2H</w:t>
            </w:r>
            <w:r w:rsidRPr="00A32542">
              <w:rPr>
                <w:szCs w:val="21"/>
                <w:vertAlign w:val="subscript"/>
              </w:rPr>
              <w:t>2</w:t>
            </w:r>
            <w:r w:rsidRPr="00A32542">
              <w:rPr>
                <w:szCs w:val="21"/>
              </w:rPr>
              <w:t>O→CaSO</w:t>
            </w:r>
            <w:r w:rsidRPr="00A32542">
              <w:rPr>
                <w:szCs w:val="21"/>
                <w:vertAlign w:val="subscript"/>
              </w:rPr>
              <w:t>3</w:t>
            </w:r>
            <w:r w:rsidRPr="00A32542">
              <w:rPr>
                <w:rFonts w:hint="eastAsia"/>
                <w:szCs w:val="21"/>
              </w:rPr>
              <w:t>·</w:t>
            </w:r>
            <w:r w:rsidRPr="00A32542">
              <w:rPr>
                <w:szCs w:val="21"/>
              </w:rPr>
              <w:t>1/2H</w:t>
            </w:r>
            <w:r w:rsidRPr="00A32542">
              <w:rPr>
                <w:szCs w:val="21"/>
                <w:vertAlign w:val="subscript"/>
              </w:rPr>
              <w:t>2</w:t>
            </w:r>
            <w:r w:rsidRPr="00A32542">
              <w:rPr>
                <w:szCs w:val="21"/>
              </w:rPr>
              <w:t>O+CO</w:t>
            </w:r>
            <w:r w:rsidRPr="00A32542">
              <w:rPr>
                <w:szCs w:val="21"/>
                <w:vertAlign w:val="subscript"/>
              </w:rPr>
              <w:t>2</w:t>
            </w:r>
          </w:p>
          <w:p w14:paraId="5849F37D" w14:textId="77777777" w:rsidR="00F57F5D" w:rsidRPr="00A32542" w:rsidRDefault="00F57F5D" w:rsidP="00F57F5D">
            <w:pPr>
              <w:widowControl/>
              <w:adjustRightInd w:val="0"/>
              <w:snapToGrid w:val="0"/>
              <w:spacing w:line="360" w:lineRule="exact"/>
              <w:ind w:firstLineChars="200" w:firstLine="420"/>
              <w:textAlignment w:val="baseline"/>
              <w:rPr>
                <w:szCs w:val="21"/>
              </w:rPr>
            </w:pPr>
            <w:r w:rsidRPr="00A32542">
              <w:rPr>
                <w:szCs w:val="21"/>
              </w:rPr>
              <w:t>Ca(OH)</w:t>
            </w:r>
            <w:r w:rsidRPr="00A32542">
              <w:rPr>
                <w:szCs w:val="21"/>
                <w:vertAlign w:val="subscript"/>
              </w:rPr>
              <w:t>2</w:t>
            </w:r>
            <w:r w:rsidRPr="00A32542">
              <w:rPr>
                <w:szCs w:val="21"/>
              </w:rPr>
              <w:t>+SO</w:t>
            </w:r>
            <w:r w:rsidRPr="00A32542">
              <w:rPr>
                <w:szCs w:val="21"/>
                <w:vertAlign w:val="subscript"/>
              </w:rPr>
              <w:t>2</w:t>
            </w:r>
            <w:r w:rsidRPr="00A32542">
              <w:rPr>
                <w:szCs w:val="21"/>
              </w:rPr>
              <w:t>→CaSO</w:t>
            </w:r>
            <w:r w:rsidRPr="00A32542">
              <w:rPr>
                <w:szCs w:val="21"/>
                <w:vertAlign w:val="subscript"/>
              </w:rPr>
              <w:t>3</w:t>
            </w:r>
            <w:r w:rsidRPr="00A32542">
              <w:rPr>
                <w:rFonts w:hint="eastAsia"/>
                <w:szCs w:val="21"/>
              </w:rPr>
              <w:t>·</w:t>
            </w:r>
            <w:r w:rsidRPr="00A32542">
              <w:rPr>
                <w:szCs w:val="21"/>
              </w:rPr>
              <w:t>1/2H</w:t>
            </w:r>
            <w:r w:rsidRPr="00A32542">
              <w:rPr>
                <w:szCs w:val="21"/>
                <w:vertAlign w:val="subscript"/>
              </w:rPr>
              <w:t>2</w:t>
            </w:r>
            <w:r w:rsidRPr="00A32542">
              <w:rPr>
                <w:szCs w:val="21"/>
              </w:rPr>
              <w:t>O+1/2H</w:t>
            </w:r>
            <w:r w:rsidRPr="00A32542">
              <w:rPr>
                <w:szCs w:val="21"/>
                <w:vertAlign w:val="subscript"/>
              </w:rPr>
              <w:t>2</w:t>
            </w:r>
            <w:r w:rsidRPr="00A32542">
              <w:rPr>
                <w:szCs w:val="21"/>
              </w:rPr>
              <w:t>O</w:t>
            </w:r>
          </w:p>
          <w:p w14:paraId="280EDEA6" w14:textId="77777777" w:rsidR="00F57F5D" w:rsidRPr="00A32542" w:rsidRDefault="00F57F5D" w:rsidP="00F57F5D">
            <w:pPr>
              <w:widowControl/>
              <w:adjustRightInd w:val="0"/>
              <w:snapToGrid w:val="0"/>
              <w:spacing w:line="360" w:lineRule="exact"/>
              <w:ind w:firstLineChars="200" w:firstLine="420"/>
              <w:textAlignment w:val="baseline"/>
              <w:rPr>
                <w:szCs w:val="21"/>
              </w:rPr>
            </w:pPr>
            <w:r w:rsidRPr="00A32542">
              <w:rPr>
                <w:szCs w:val="21"/>
              </w:rPr>
              <w:t>CaSO</w:t>
            </w:r>
            <w:r w:rsidRPr="00A32542">
              <w:rPr>
                <w:szCs w:val="21"/>
                <w:vertAlign w:val="subscript"/>
              </w:rPr>
              <w:t>3</w:t>
            </w:r>
            <w:r w:rsidRPr="00A32542">
              <w:rPr>
                <w:rFonts w:hint="eastAsia"/>
                <w:szCs w:val="21"/>
              </w:rPr>
              <w:t>·</w:t>
            </w:r>
            <w:r w:rsidRPr="00A32542">
              <w:rPr>
                <w:szCs w:val="21"/>
              </w:rPr>
              <w:t>1/2H</w:t>
            </w:r>
            <w:r w:rsidRPr="00A32542">
              <w:rPr>
                <w:szCs w:val="21"/>
                <w:vertAlign w:val="subscript"/>
              </w:rPr>
              <w:t>2</w:t>
            </w:r>
            <w:r w:rsidRPr="00A32542">
              <w:rPr>
                <w:szCs w:val="21"/>
              </w:rPr>
              <w:t>O+SO</w:t>
            </w:r>
            <w:r w:rsidRPr="00A32542">
              <w:rPr>
                <w:szCs w:val="21"/>
                <w:vertAlign w:val="subscript"/>
              </w:rPr>
              <w:t>2</w:t>
            </w:r>
            <w:r w:rsidRPr="00A32542">
              <w:rPr>
                <w:szCs w:val="21"/>
              </w:rPr>
              <w:t>+1/2H</w:t>
            </w:r>
            <w:r w:rsidRPr="00A32542">
              <w:rPr>
                <w:szCs w:val="21"/>
                <w:vertAlign w:val="subscript"/>
              </w:rPr>
              <w:t>2</w:t>
            </w:r>
            <w:r w:rsidRPr="00A32542">
              <w:rPr>
                <w:szCs w:val="21"/>
              </w:rPr>
              <w:t>O→Ca(HSO</w:t>
            </w:r>
            <w:r w:rsidRPr="00A32542">
              <w:rPr>
                <w:szCs w:val="21"/>
                <w:vertAlign w:val="subscript"/>
              </w:rPr>
              <w:t>3</w:t>
            </w:r>
            <w:r w:rsidRPr="00A32542">
              <w:rPr>
                <w:szCs w:val="21"/>
              </w:rPr>
              <w:t>)</w:t>
            </w:r>
            <w:r w:rsidRPr="00A32542">
              <w:rPr>
                <w:szCs w:val="21"/>
                <w:vertAlign w:val="subscript"/>
              </w:rPr>
              <w:t>2</w:t>
            </w:r>
          </w:p>
          <w:p w14:paraId="5D8050C8" w14:textId="77777777" w:rsidR="00F57F5D" w:rsidRPr="00A32542" w:rsidRDefault="00F57F5D" w:rsidP="00F57F5D">
            <w:pPr>
              <w:widowControl/>
              <w:adjustRightInd w:val="0"/>
              <w:snapToGrid w:val="0"/>
              <w:spacing w:line="360" w:lineRule="exact"/>
              <w:ind w:firstLineChars="200" w:firstLine="420"/>
              <w:textAlignment w:val="baseline"/>
              <w:rPr>
                <w:szCs w:val="21"/>
              </w:rPr>
            </w:pPr>
            <w:r w:rsidRPr="00A32542">
              <w:rPr>
                <w:szCs w:val="21"/>
              </w:rPr>
              <w:t>氧化过程：</w:t>
            </w:r>
          </w:p>
          <w:p w14:paraId="1EA7F7A1" w14:textId="77777777" w:rsidR="00F57F5D" w:rsidRPr="00A32542" w:rsidRDefault="00F57F5D" w:rsidP="00F57F5D">
            <w:pPr>
              <w:widowControl/>
              <w:adjustRightInd w:val="0"/>
              <w:snapToGrid w:val="0"/>
              <w:spacing w:line="360" w:lineRule="exact"/>
              <w:ind w:firstLineChars="200" w:firstLine="420"/>
              <w:textAlignment w:val="baseline"/>
              <w:rPr>
                <w:szCs w:val="21"/>
              </w:rPr>
            </w:pPr>
            <w:r w:rsidRPr="00A32542">
              <w:rPr>
                <w:szCs w:val="21"/>
              </w:rPr>
              <w:t>2CaSO</w:t>
            </w:r>
            <w:r w:rsidRPr="00A32542">
              <w:rPr>
                <w:szCs w:val="21"/>
                <w:vertAlign w:val="subscript"/>
              </w:rPr>
              <w:t>3</w:t>
            </w:r>
            <w:r w:rsidRPr="00A32542">
              <w:rPr>
                <w:rFonts w:hint="eastAsia"/>
                <w:szCs w:val="21"/>
              </w:rPr>
              <w:t>·</w:t>
            </w:r>
            <w:r w:rsidRPr="00A32542">
              <w:rPr>
                <w:szCs w:val="21"/>
              </w:rPr>
              <w:t>1/2H</w:t>
            </w:r>
            <w:r w:rsidRPr="00A32542">
              <w:rPr>
                <w:szCs w:val="21"/>
                <w:vertAlign w:val="subscript"/>
              </w:rPr>
              <w:t>2</w:t>
            </w:r>
            <w:r w:rsidRPr="00A32542">
              <w:rPr>
                <w:szCs w:val="21"/>
              </w:rPr>
              <w:t>O+O</w:t>
            </w:r>
            <w:r w:rsidRPr="00A32542">
              <w:rPr>
                <w:szCs w:val="21"/>
                <w:vertAlign w:val="subscript"/>
              </w:rPr>
              <w:t>2</w:t>
            </w:r>
            <w:r w:rsidRPr="00A32542">
              <w:rPr>
                <w:szCs w:val="21"/>
              </w:rPr>
              <w:t>+3H</w:t>
            </w:r>
            <w:r w:rsidRPr="00A32542">
              <w:rPr>
                <w:szCs w:val="21"/>
                <w:vertAlign w:val="subscript"/>
              </w:rPr>
              <w:t>2</w:t>
            </w:r>
            <w:r w:rsidRPr="00A32542">
              <w:rPr>
                <w:szCs w:val="21"/>
              </w:rPr>
              <w:t>O→2CaSO</w:t>
            </w:r>
            <w:r w:rsidRPr="00A32542">
              <w:rPr>
                <w:szCs w:val="21"/>
                <w:vertAlign w:val="subscript"/>
              </w:rPr>
              <w:t>4</w:t>
            </w:r>
            <w:r w:rsidRPr="00A32542">
              <w:rPr>
                <w:rFonts w:hint="eastAsia"/>
                <w:szCs w:val="21"/>
              </w:rPr>
              <w:t>·</w:t>
            </w:r>
            <w:r w:rsidRPr="00A32542">
              <w:rPr>
                <w:szCs w:val="21"/>
              </w:rPr>
              <w:t>2H</w:t>
            </w:r>
            <w:r w:rsidRPr="00A32542">
              <w:rPr>
                <w:rFonts w:hint="eastAsia"/>
                <w:szCs w:val="21"/>
                <w:vertAlign w:val="subscript"/>
              </w:rPr>
              <w:t>2</w:t>
            </w:r>
            <w:r w:rsidRPr="00A32542">
              <w:rPr>
                <w:szCs w:val="21"/>
              </w:rPr>
              <w:t>O</w:t>
            </w:r>
          </w:p>
          <w:p w14:paraId="2CD38F57" w14:textId="77777777" w:rsidR="00F57F5D" w:rsidRPr="00A32542" w:rsidRDefault="00F57F5D" w:rsidP="00F57F5D">
            <w:pPr>
              <w:widowControl/>
              <w:adjustRightInd w:val="0"/>
              <w:snapToGrid w:val="0"/>
              <w:spacing w:line="360" w:lineRule="exact"/>
              <w:ind w:firstLineChars="200" w:firstLine="420"/>
              <w:textAlignment w:val="baseline"/>
              <w:rPr>
                <w:szCs w:val="21"/>
              </w:rPr>
            </w:pPr>
            <w:r w:rsidRPr="00A32542">
              <w:rPr>
                <w:szCs w:val="21"/>
              </w:rPr>
              <w:t>Ca(HSO</w:t>
            </w:r>
            <w:r w:rsidRPr="00A32542">
              <w:rPr>
                <w:szCs w:val="21"/>
                <w:vertAlign w:val="subscript"/>
              </w:rPr>
              <w:t>3</w:t>
            </w:r>
            <w:r w:rsidRPr="00A32542">
              <w:rPr>
                <w:szCs w:val="21"/>
              </w:rPr>
              <w:t>)</w:t>
            </w:r>
            <w:r w:rsidRPr="00A32542">
              <w:rPr>
                <w:szCs w:val="21"/>
                <w:vertAlign w:val="subscript"/>
              </w:rPr>
              <w:t>2</w:t>
            </w:r>
            <w:r w:rsidRPr="00A32542">
              <w:rPr>
                <w:szCs w:val="21"/>
              </w:rPr>
              <w:t>+O</w:t>
            </w:r>
            <w:r w:rsidRPr="00A32542">
              <w:rPr>
                <w:szCs w:val="21"/>
                <w:vertAlign w:val="subscript"/>
              </w:rPr>
              <w:t>2</w:t>
            </w:r>
            <w:r w:rsidRPr="00A32542">
              <w:rPr>
                <w:szCs w:val="21"/>
              </w:rPr>
              <w:t>+CaCO</w:t>
            </w:r>
            <w:r w:rsidRPr="00A32542">
              <w:rPr>
                <w:szCs w:val="21"/>
                <w:vertAlign w:val="subscript"/>
              </w:rPr>
              <w:t>3</w:t>
            </w:r>
            <w:r w:rsidRPr="00A32542">
              <w:rPr>
                <w:szCs w:val="21"/>
              </w:rPr>
              <w:t>+3H</w:t>
            </w:r>
            <w:r w:rsidRPr="00A32542">
              <w:rPr>
                <w:szCs w:val="21"/>
                <w:vertAlign w:val="subscript"/>
              </w:rPr>
              <w:t>2</w:t>
            </w:r>
            <w:r w:rsidRPr="00A32542">
              <w:rPr>
                <w:szCs w:val="21"/>
              </w:rPr>
              <w:t>O→2CaSO</w:t>
            </w:r>
            <w:r w:rsidRPr="00A32542">
              <w:rPr>
                <w:szCs w:val="21"/>
                <w:vertAlign w:val="subscript"/>
              </w:rPr>
              <w:t>4</w:t>
            </w:r>
            <w:r w:rsidRPr="00A32542">
              <w:rPr>
                <w:rFonts w:hint="eastAsia"/>
                <w:szCs w:val="21"/>
              </w:rPr>
              <w:t>·</w:t>
            </w:r>
            <w:r w:rsidRPr="00A32542">
              <w:rPr>
                <w:szCs w:val="21"/>
              </w:rPr>
              <w:t>2H</w:t>
            </w:r>
            <w:r w:rsidRPr="00A32542">
              <w:rPr>
                <w:szCs w:val="21"/>
                <w:vertAlign w:val="subscript"/>
              </w:rPr>
              <w:t>2</w:t>
            </w:r>
            <w:r w:rsidRPr="00A32542">
              <w:rPr>
                <w:szCs w:val="21"/>
              </w:rPr>
              <w:t>O+CO</w:t>
            </w:r>
            <w:r w:rsidRPr="00A32542">
              <w:rPr>
                <w:szCs w:val="21"/>
                <w:vertAlign w:val="subscript"/>
              </w:rPr>
              <w:t>2</w:t>
            </w:r>
          </w:p>
          <w:p w14:paraId="4B2ECAC1" w14:textId="56B1F9BF" w:rsidR="004C02F3" w:rsidRPr="00A32542" w:rsidRDefault="00F57F5D" w:rsidP="00F57F5D">
            <w:pPr>
              <w:widowControl/>
              <w:adjustRightInd w:val="0"/>
              <w:snapToGrid w:val="0"/>
              <w:spacing w:line="360" w:lineRule="auto"/>
              <w:ind w:firstLineChars="200" w:firstLine="420"/>
              <w:textAlignment w:val="baseline"/>
              <w:rPr>
                <w:szCs w:val="21"/>
              </w:rPr>
            </w:pPr>
            <w:r w:rsidRPr="00A32542">
              <w:rPr>
                <w:szCs w:val="21"/>
              </w:rPr>
              <w:t>脱硫反应发生在吸收塔上部，即</w:t>
            </w:r>
            <w:r w:rsidRPr="00A32542">
              <w:rPr>
                <w:szCs w:val="21"/>
              </w:rPr>
              <w:t>SO</w:t>
            </w:r>
            <w:r w:rsidRPr="00A32542">
              <w:rPr>
                <w:szCs w:val="21"/>
                <w:vertAlign w:val="subscript"/>
              </w:rPr>
              <w:t>2</w:t>
            </w:r>
            <w:r w:rsidRPr="00A32542">
              <w:rPr>
                <w:szCs w:val="21"/>
              </w:rPr>
              <w:t>溶入喷入的吸收液中，然后与其中的</w:t>
            </w:r>
            <w:r w:rsidRPr="00A32542">
              <w:rPr>
                <w:szCs w:val="21"/>
              </w:rPr>
              <w:t>CaCO</w:t>
            </w:r>
            <w:r w:rsidRPr="00A32542">
              <w:rPr>
                <w:szCs w:val="21"/>
                <w:vertAlign w:val="subscript"/>
              </w:rPr>
              <w:t>3</w:t>
            </w:r>
            <w:r w:rsidRPr="00A32542">
              <w:rPr>
                <w:rFonts w:hint="eastAsia"/>
                <w:szCs w:val="21"/>
              </w:rPr>
              <w:t>反应；氧化反应发生在吸收塔下部的循环氧化槽中，即亚硫酸</w:t>
            </w:r>
            <w:proofErr w:type="gramStart"/>
            <w:r w:rsidRPr="00A32542">
              <w:rPr>
                <w:rFonts w:hint="eastAsia"/>
                <w:szCs w:val="21"/>
              </w:rPr>
              <w:t>钙被鼓入</w:t>
            </w:r>
            <w:proofErr w:type="gramEnd"/>
            <w:r w:rsidRPr="00A32542">
              <w:rPr>
                <w:rFonts w:hint="eastAsia"/>
                <w:szCs w:val="21"/>
              </w:rPr>
              <w:t>的空气强制氧化</w:t>
            </w:r>
            <w:r w:rsidRPr="00A32542">
              <w:rPr>
                <w:rFonts w:hint="eastAsia"/>
                <w:szCs w:val="21"/>
              </w:rPr>
              <w:lastRenderedPageBreak/>
              <w:t>为硫酸钙，并随即生成二水石膏结晶析出。</w:t>
            </w:r>
          </w:p>
          <w:p w14:paraId="04C6F63F" w14:textId="29ED2B75" w:rsidR="00E978E9" w:rsidRPr="00A32542" w:rsidRDefault="00E978E9" w:rsidP="00DA7A90">
            <w:pPr>
              <w:widowControl/>
              <w:adjustRightInd w:val="0"/>
              <w:snapToGrid w:val="0"/>
              <w:jc w:val="center"/>
              <w:textAlignment w:val="baseline"/>
              <w:rPr>
                <w:szCs w:val="21"/>
              </w:rPr>
            </w:pPr>
            <w:r w:rsidRPr="00A32542">
              <w:rPr>
                <w:rFonts w:hint="eastAsia"/>
                <w:szCs w:val="21"/>
              </w:rPr>
              <w:t>表</w:t>
            </w:r>
            <w:r w:rsidR="00DA7A90" w:rsidRPr="00A32542">
              <w:rPr>
                <w:szCs w:val="21"/>
              </w:rPr>
              <w:t>20</w:t>
            </w:r>
            <w:r w:rsidRPr="00A32542">
              <w:rPr>
                <w:szCs w:val="21"/>
              </w:rPr>
              <w:t xml:space="preserve">  </w:t>
            </w:r>
            <w:r w:rsidRPr="00A32542">
              <w:rPr>
                <w:rFonts w:hint="eastAsia"/>
                <w:szCs w:val="21"/>
              </w:rPr>
              <w:t>石灰</w:t>
            </w:r>
            <w:r w:rsidRPr="00A32542">
              <w:rPr>
                <w:rFonts w:hint="eastAsia"/>
                <w:szCs w:val="21"/>
              </w:rPr>
              <w:t>-</w:t>
            </w:r>
            <w:r w:rsidRPr="00A32542">
              <w:rPr>
                <w:rFonts w:hint="eastAsia"/>
                <w:szCs w:val="21"/>
              </w:rPr>
              <w:t>石膏法脱硫塔技术参数</w:t>
            </w:r>
          </w:p>
          <w:tbl>
            <w:tblPr>
              <w:tblW w:w="73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5"/>
              <w:gridCol w:w="1266"/>
              <w:gridCol w:w="3208"/>
            </w:tblGrid>
            <w:tr w:rsidR="00A32542" w:rsidRPr="00A32542" w14:paraId="322C8A1B" w14:textId="77777777" w:rsidTr="00E978E9">
              <w:trPr>
                <w:trHeight w:val="340"/>
                <w:jc w:val="center"/>
              </w:trPr>
              <w:tc>
                <w:tcPr>
                  <w:tcW w:w="2925" w:type="dxa"/>
                  <w:vAlign w:val="center"/>
                </w:tcPr>
                <w:p w14:paraId="44B83F3B"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项目</w:t>
                  </w:r>
                </w:p>
              </w:tc>
              <w:tc>
                <w:tcPr>
                  <w:tcW w:w="1266" w:type="dxa"/>
                  <w:vAlign w:val="center"/>
                </w:tcPr>
                <w:p w14:paraId="6B5E867C"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单位</w:t>
                  </w:r>
                </w:p>
              </w:tc>
              <w:tc>
                <w:tcPr>
                  <w:tcW w:w="3208" w:type="dxa"/>
                  <w:vAlign w:val="center"/>
                </w:tcPr>
                <w:p w14:paraId="245A2AE6"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技术参数</w:t>
                  </w:r>
                </w:p>
              </w:tc>
            </w:tr>
            <w:tr w:rsidR="00A32542" w:rsidRPr="00A32542" w14:paraId="0CF4A2EC" w14:textId="77777777" w:rsidTr="00E978E9">
              <w:trPr>
                <w:trHeight w:val="340"/>
                <w:jc w:val="center"/>
              </w:trPr>
              <w:tc>
                <w:tcPr>
                  <w:tcW w:w="2925" w:type="dxa"/>
                  <w:vAlign w:val="center"/>
                </w:tcPr>
                <w:p w14:paraId="3D429700"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引风机风量</w:t>
                  </w:r>
                </w:p>
              </w:tc>
              <w:tc>
                <w:tcPr>
                  <w:tcW w:w="1266" w:type="dxa"/>
                  <w:vAlign w:val="center"/>
                </w:tcPr>
                <w:p w14:paraId="3EA7BA29"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m³/h</w:t>
                  </w:r>
                </w:p>
              </w:tc>
              <w:tc>
                <w:tcPr>
                  <w:tcW w:w="3208" w:type="dxa"/>
                  <w:vAlign w:val="center"/>
                </w:tcPr>
                <w:p w14:paraId="439D8498" w14:textId="36AED63F"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7000m³/h</w:t>
                  </w:r>
                </w:p>
              </w:tc>
            </w:tr>
            <w:tr w:rsidR="00A32542" w:rsidRPr="00A32542" w14:paraId="7796AC34" w14:textId="77777777" w:rsidTr="00E978E9">
              <w:trPr>
                <w:trHeight w:val="340"/>
                <w:jc w:val="center"/>
              </w:trPr>
              <w:tc>
                <w:tcPr>
                  <w:tcW w:w="2925" w:type="dxa"/>
                  <w:vAlign w:val="center"/>
                </w:tcPr>
                <w:p w14:paraId="201AFA33"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脱硫系统总阻力</w:t>
                  </w:r>
                </w:p>
              </w:tc>
              <w:tc>
                <w:tcPr>
                  <w:tcW w:w="1266" w:type="dxa"/>
                  <w:vAlign w:val="center"/>
                </w:tcPr>
                <w:p w14:paraId="45FD2E6C"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Pa</w:t>
                  </w:r>
                </w:p>
              </w:tc>
              <w:tc>
                <w:tcPr>
                  <w:tcW w:w="3208" w:type="dxa"/>
                  <w:vAlign w:val="center"/>
                </w:tcPr>
                <w:p w14:paraId="1CEAD268"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小于</w:t>
                  </w:r>
                  <w:r w:rsidRPr="00A32542">
                    <w:rPr>
                      <w:rFonts w:ascii="Times New Roman" w:hAnsi="Times New Roman"/>
                      <w:bCs/>
                      <w:u w:color="000000"/>
                    </w:rPr>
                    <w:t>800pa</w:t>
                  </w:r>
                </w:p>
              </w:tc>
            </w:tr>
            <w:tr w:rsidR="00A32542" w:rsidRPr="00A32542" w14:paraId="1E40A580" w14:textId="77777777" w:rsidTr="00E978E9">
              <w:trPr>
                <w:trHeight w:val="340"/>
                <w:jc w:val="center"/>
              </w:trPr>
              <w:tc>
                <w:tcPr>
                  <w:tcW w:w="2925" w:type="dxa"/>
                  <w:vAlign w:val="center"/>
                </w:tcPr>
                <w:p w14:paraId="6A595195"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喷淋层</w:t>
                  </w:r>
                </w:p>
              </w:tc>
              <w:tc>
                <w:tcPr>
                  <w:tcW w:w="1266" w:type="dxa"/>
                  <w:vAlign w:val="center"/>
                </w:tcPr>
                <w:p w14:paraId="7F9BA35B"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w:t>
                  </w:r>
                </w:p>
              </w:tc>
              <w:tc>
                <w:tcPr>
                  <w:tcW w:w="3208" w:type="dxa"/>
                  <w:vAlign w:val="center"/>
                </w:tcPr>
                <w:p w14:paraId="10D6DF49"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3</w:t>
                  </w:r>
                  <w:r w:rsidRPr="00A32542">
                    <w:rPr>
                      <w:rFonts w:ascii="Times New Roman" w:hAnsi="Times New Roman"/>
                      <w:bCs/>
                      <w:u w:color="000000"/>
                    </w:rPr>
                    <w:t>层</w:t>
                  </w:r>
                </w:p>
              </w:tc>
            </w:tr>
            <w:tr w:rsidR="00A32542" w:rsidRPr="00A32542" w14:paraId="191C6A81" w14:textId="77777777" w:rsidTr="00E978E9">
              <w:trPr>
                <w:trHeight w:val="340"/>
                <w:jc w:val="center"/>
              </w:trPr>
              <w:tc>
                <w:tcPr>
                  <w:tcW w:w="2925" w:type="dxa"/>
                  <w:vAlign w:val="center"/>
                </w:tcPr>
                <w:p w14:paraId="3119D8E5"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除雾器</w:t>
                  </w:r>
                </w:p>
              </w:tc>
              <w:tc>
                <w:tcPr>
                  <w:tcW w:w="1266" w:type="dxa"/>
                  <w:vAlign w:val="center"/>
                </w:tcPr>
                <w:p w14:paraId="47A2A846"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w:t>
                  </w:r>
                </w:p>
              </w:tc>
              <w:tc>
                <w:tcPr>
                  <w:tcW w:w="3208" w:type="dxa"/>
                  <w:vAlign w:val="center"/>
                </w:tcPr>
                <w:p w14:paraId="461E7286"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1</w:t>
                  </w:r>
                  <w:r w:rsidRPr="00A32542">
                    <w:rPr>
                      <w:rFonts w:ascii="Times New Roman" w:hAnsi="Times New Roman"/>
                      <w:bCs/>
                      <w:u w:color="000000"/>
                    </w:rPr>
                    <w:t>层</w:t>
                  </w:r>
                </w:p>
              </w:tc>
            </w:tr>
            <w:tr w:rsidR="00A32542" w:rsidRPr="00A32542" w14:paraId="0A02DEB7" w14:textId="77777777" w:rsidTr="00E978E9">
              <w:trPr>
                <w:trHeight w:val="340"/>
                <w:jc w:val="center"/>
              </w:trPr>
              <w:tc>
                <w:tcPr>
                  <w:tcW w:w="2925" w:type="dxa"/>
                  <w:vAlign w:val="center"/>
                </w:tcPr>
                <w:p w14:paraId="722E98F3"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循环泵</w:t>
                  </w:r>
                </w:p>
              </w:tc>
              <w:tc>
                <w:tcPr>
                  <w:tcW w:w="1266" w:type="dxa"/>
                  <w:vAlign w:val="center"/>
                </w:tcPr>
                <w:p w14:paraId="00AE8410"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w:t>
                  </w:r>
                </w:p>
              </w:tc>
              <w:tc>
                <w:tcPr>
                  <w:tcW w:w="3208" w:type="dxa"/>
                  <w:vAlign w:val="center"/>
                </w:tcPr>
                <w:p w14:paraId="420D0EF0"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2</w:t>
                  </w:r>
                  <w:r w:rsidRPr="00A32542">
                    <w:rPr>
                      <w:rFonts w:ascii="Times New Roman" w:hAnsi="Times New Roman"/>
                      <w:bCs/>
                      <w:u w:color="000000"/>
                    </w:rPr>
                    <w:t>台数、流量</w:t>
                  </w:r>
                  <w:r w:rsidRPr="00A32542">
                    <w:rPr>
                      <w:rFonts w:ascii="Times New Roman" w:hAnsi="Times New Roman"/>
                      <w:bCs/>
                      <w:u w:color="000000"/>
                    </w:rPr>
                    <w:t>30m³</w:t>
                  </w:r>
                </w:p>
              </w:tc>
            </w:tr>
            <w:tr w:rsidR="00A32542" w:rsidRPr="00A32542" w14:paraId="1CE5497B" w14:textId="77777777" w:rsidTr="00E978E9">
              <w:trPr>
                <w:trHeight w:val="340"/>
                <w:jc w:val="center"/>
              </w:trPr>
              <w:tc>
                <w:tcPr>
                  <w:tcW w:w="2925" w:type="dxa"/>
                  <w:vAlign w:val="center"/>
                </w:tcPr>
                <w:p w14:paraId="2B26C309"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液气比</w:t>
                  </w:r>
                </w:p>
              </w:tc>
              <w:tc>
                <w:tcPr>
                  <w:tcW w:w="1266" w:type="dxa"/>
                  <w:vAlign w:val="center"/>
                </w:tcPr>
                <w:p w14:paraId="0914FEB9"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L/m³</w:t>
                  </w:r>
                </w:p>
              </w:tc>
              <w:tc>
                <w:tcPr>
                  <w:tcW w:w="3208" w:type="dxa"/>
                  <w:vAlign w:val="center"/>
                </w:tcPr>
                <w:p w14:paraId="057CB981"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大于等于</w:t>
                  </w:r>
                  <w:r w:rsidRPr="00A32542">
                    <w:rPr>
                      <w:rFonts w:ascii="Times New Roman" w:hAnsi="Times New Roman" w:hint="eastAsia"/>
                      <w:bCs/>
                      <w:u w:color="000000"/>
                    </w:rPr>
                    <w:t>2</w:t>
                  </w:r>
                  <w:r w:rsidRPr="00A32542">
                    <w:rPr>
                      <w:rFonts w:ascii="Times New Roman" w:hAnsi="Times New Roman"/>
                      <w:bCs/>
                      <w:u w:color="000000"/>
                    </w:rPr>
                    <w:t>L/m³</w:t>
                  </w:r>
                </w:p>
              </w:tc>
            </w:tr>
            <w:tr w:rsidR="00A32542" w:rsidRPr="00A32542" w14:paraId="2351AD81" w14:textId="77777777" w:rsidTr="00E978E9">
              <w:trPr>
                <w:trHeight w:val="340"/>
                <w:jc w:val="center"/>
              </w:trPr>
              <w:tc>
                <w:tcPr>
                  <w:tcW w:w="2925" w:type="dxa"/>
                  <w:vAlign w:val="center"/>
                </w:tcPr>
                <w:p w14:paraId="2340AF54"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出口烟气温度</w:t>
                  </w:r>
                </w:p>
              </w:tc>
              <w:tc>
                <w:tcPr>
                  <w:tcW w:w="1266" w:type="dxa"/>
                  <w:vAlign w:val="center"/>
                </w:tcPr>
                <w:p w14:paraId="0392F379"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w:t>
                  </w:r>
                </w:p>
              </w:tc>
              <w:tc>
                <w:tcPr>
                  <w:tcW w:w="3208" w:type="dxa"/>
                  <w:vAlign w:val="center"/>
                </w:tcPr>
                <w:p w14:paraId="37932726"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小于</w:t>
                  </w:r>
                  <w:r w:rsidRPr="00A32542">
                    <w:rPr>
                      <w:rFonts w:ascii="Times New Roman" w:hAnsi="Times New Roman"/>
                      <w:bCs/>
                      <w:u w:color="000000"/>
                    </w:rPr>
                    <w:t>60</w:t>
                  </w:r>
                  <w:r w:rsidRPr="00A32542">
                    <w:rPr>
                      <w:rFonts w:ascii="Times New Roman" w:hAnsi="Times New Roman"/>
                      <w:bCs/>
                      <w:u w:color="000000"/>
                    </w:rPr>
                    <w:t>度</w:t>
                  </w:r>
                </w:p>
              </w:tc>
            </w:tr>
            <w:tr w:rsidR="00A32542" w:rsidRPr="00A32542" w14:paraId="4D002B63" w14:textId="77777777" w:rsidTr="00E978E9">
              <w:trPr>
                <w:trHeight w:val="340"/>
                <w:jc w:val="center"/>
              </w:trPr>
              <w:tc>
                <w:tcPr>
                  <w:tcW w:w="2925" w:type="dxa"/>
                  <w:vAlign w:val="center"/>
                </w:tcPr>
                <w:p w14:paraId="0F79F965"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钙硫比</w:t>
                  </w:r>
                </w:p>
              </w:tc>
              <w:tc>
                <w:tcPr>
                  <w:tcW w:w="1266" w:type="dxa"/>
                  <w:vAlign w:val="center"/>
                </w:tcPr>
                <w:p w14:paraId="55614EC3"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Ca/S</w:t>
                  </w:r>
                </w:p>
              </w:tc>
              <w:tc>
                <w:tcPr>
                  <w:tcW w:w="3208" w:type="dxa"/>
                  <w:vAlign w:val="center"/>
                </w:tcPr>
                <w:p w14:paraId="11177C17" w14:textId="77777777" w:rsidR="00E978E9" w:rsidRPr="00A32542" w:rsidRDefault="00E978E9" w:rsidP="00E978E9">
                  <w:pPr>
                    <w:pStyle w:val="affb"/>
                    <w:rPr>
                      <w:rFonts w:ascii="Times New Roman" w:hAnsi="Times New Roman"/>
                      <w:bCs/>
                      <w:u w:color="000000"/>
                    </w:rPr>
                  </w:pPr>
                  <w:r w:rsidRPr="00A32542">
                    <w:rPr>
                      <w:rFonts w:ascii="Times New Roman" w:hAnsi="Times New Roman" w:hint="eastAsia"/>
                      <w:bCs/>
                      <w:u w:color="000000"/>
                    </w:rPr>
                    <w:t>/</w:t>
                  </w:r>
                </w:p>
              </w:tc>
            </w:tr>
            <w:tr w:rsidR="00A32542" w:rsidRPr="00A32542" w14:paraId="74A156DB" w14:textId="77777777" w:rsidTr="00E978E9">
              <w:trPr>
                <w:trHeight w:val="340"/>
                <w:jc w:val="center"/>
              </w:trPr>
              <w:tc>
                <w:tcPr>
                  <w:tcW w:w="2925" w:type="dxa"/>
                  <w:vAlign w:val="center"/>
                </w:tcPr>
                <w:p w14:paraId="1A8D552D"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入口</w:t>
                  </w:r>
                  <w:r w:rsidRPr="00A32542">
                    <w:rPr>
                      <w:rFonts w:ascii="Times New Roman" w:hAnsi="Times New Roman"/>
                      <w:bCs/>
                      <w:u w:color="000000"/>
                    </w:rPr>
                    <w:t>SO</w:t>
                  </w:r>
                  <w:r w:rsidRPr="00A32542">
                    <w:rPr>
                      <w:rFonts w:ascii="Times New Roman" w:hAnsi="Times New Roman"/>
                      <w:bCs/>
                      <w:u w:color="000000"/>
                      <w:vertAlign w:val="subscript"/>
                    </w:rPr>
                    <w:t>2</w:t>
                  </w:r>
                  <w:r w:rsidRPr="00A32542">
                    <w:rPr>
                      <w:rFonts w:ascii="Times New Roman" w:hAnsi="Times New Roman"/>
                      <w:bCs/>
                      <w:u w:color="000000"/>
                    </w:rPr>
                    <w:t>浓度</w:t>
                  </w:r>
                </w:p>
              </w:tc>
              <w:tc>
                <w:tcPr>
                  <w:tcW w:w="1266" w:type="dxa"/>
                  <w:vAlign w:val="center"/>
                </w:tcPr>
                <w:p w14:paraId="3B095B84"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mg/Nm³</w:t>
                  </w:r>
                </w:p>
              </w:tc>
              <w:tc>
                <w:tcPr>
                  <w:tcW w:w="3208" w:type="dxa"/>
                  <w:vAlign w:val="center"/>
                </w:tcPr>
                <w:p w14:paraId="7108AB52" w14:textId="644999A8" w:rsidR="00E978E9" w:rsidRPr="00A32542" w:rsidRDefault="00C92993" w:rsidP="00E978E9">
                  <w:pPr>
                    <w:pStyle w:val="affb"/>
                    <w:rPr>
                      <w:rFonts w:ascii="Times New Roman" w:hAnsi="Times New Roman"/>
                      <w:bCs/>
                      <w:u w:color="000000"/>
                    </w:rPr>
                  </w:pPr>
                  <w:r w:rsidRPr="00A32542">
                    <w:rPr>
                      <w:rFonts w:ascii="Times New Roman" w:hAnsi="Times New Roman"/>
                      <w:bCs/>
                      <w:u w:color="000000"/>
                    </w:rPr>
                    <w:t>120</w:t>
                  </w:r>
                </w:p>
              </w:tc>
            </w:tr>
            <w:tr w:rsidR="00A32542" w:rsidRPr="00A32542" w14:paraId="65A33ABB" w14:textId="77777777" w:rsidTr="00E978E9">
              <w:trPr>
                <w:trHeight w:val="340"/>
                <w:jc w:val="center"/>
              </w:trPr>
              <w:tc>
                <w:tcPr>
                  <w:tcW w:w="2925" w:type="dxa"/>
                  <w:vAlign w:val="center"/>
                </w:tcPr>
                <w:p w14:paraId="6C8E0951"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出口</w:t>
                  </w:r>
                  <w:r w:rsidRPr="00A32542">
                    <w:rPr>
                      <w:rFonts w:ascii="Times New Roman" w:hAnsi="Times New Roman"/>
                      <w:bCs/>
                      <w:u w:color="000000"/>
                    </w:rPr>
                    <w:t>SO</w:t>
                  </w:r>
                  <w:r w:rsidRPr="00A32542">
                    <w:rPr>
                      <w:rFonts w:ascii="Times New Roman" w:hAnsi="Times New Roman"/>
                      <w:bCs/>
                      <w:u w:color="000000"/>
                      <w:vertAlign w:val="subscript"/>
                    </w:rPr>
                    <w:t>2</w:t>
                  </w:r>
                  <w:r w:rsidRPr="00A32542">
                    <w:rPr>
                      <w:rFonts w:ascii="Times New Roman" w:hAnsi="Times New Roman"/>
                      <w:bCs/>
                      <w:u w:color="000000"/>
                    </w:rPr>
                    <w:t>浓度</w:t>
                  </w:r>
                </w:p>
              </w:tc>
              <w:tc>
                <w:tcPr>
                  <w:tcW w:w="1266" w:type="dxa"/>
                  <w:vAlign w:val="center"/>
                </w:tcPr>
                <w:p w14:paraId="200848B6"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mg/Nm³</w:t>
                  </w:r>
                </w:p>
              </w:tc>
              <w:tc>
                <w:tcPr>
                  <w:tcW w:w="3208" w:type="dxa"/>
                  <w:vAlign w:val="center"/>
                </w:tcPr>
                <w:p w14:paraId="78DA3153"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小于</w:t>
                  </w:r>
                  <w:r w:rsidRPr="00A32542">
                    <w:rPr>
                      <w:rFonts w:ascii="Times New Roman" w:hAnsi="Times New Roman" w:hint="eastAsia"/>
                      <w:bCs/>
                      <w:u w:color="000000"/>
                    </w:rPr>
                    <w:t>30</w:t>
                  </w:r>
                </w:p>
              </w:tc>
            </w:tr>
            <w:tr w:rsidR="00A32542" w:rsidRPr="00A32542" w14:paraId="412B9114" w14:textId="77777777" w:rsidTr="00E978E9">
              <w:trPr>
                <w:trHeight w:val="340"/>
                <w:jc w:val="center"/>
              </w:trPr>
              <w:tc>
                <w:tcPr>
                  <w:tcW w:w="2925" w:type="dxa"/>
                  <w:vAlign w:val="center"/>
                </w:tcPr>
                <w:p w14:paraId="42110242" w14:textId="5E0073FE"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石灰粉粒度</w:t>
                  </w:r>
                </w:p>
              </w:tc>
              <w:tc>
                <w:tcPr>
                  <w:tcW w:w="1266" w:type="dxa"/>
                  <w:vAlign w:val="center"/>
                </w:tcPr>
                <w:p w14:paraId="21906E27"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目</w:t>
                  </w:r>
                </w:p>
              </w:tc>
              <w:tc>
                <w:tcPr>
                  <w:tcW w:w="3208" w:type="dxa"/>
                  <w:vAlign w:val="center"/>
                </w:tcPr>
                <w:p w14:paraId="3CDE8F48"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400-500</w:t>
                  </w:r>
                </w:p>
              </w:tc>
            </w:tr>
            <w:tr w:rsidR="00A32542" w:rsidRPr="00A32542" w14:paraId="1A68B7BC" w14:textId="77777777" w:rsidTr="00E978E9">
              <w:trPr>
                <w:trHeight w:val="340"/>
                <w:jc w:val="center"/>
              </w:trPr>
              <w:tc>
                <w:tcPr>
                  <w:tcW w:w="2925" w:type="dxa"/>
                  <w:vAlign w:val="center"/>
                </w:tcPr>
                <w:p w14:paraId="3F697087" w14:textId="77777777" w:rsidR="00E978E9" w:rsidRPr="00A32542" w:rsidRDefault="00E978E9" w:rsidP="00E978E9">
                  <w:pPr>
                    <w:pStyle w:val="affb"/>
                    <w:rPr>
                      <w:rFonts w:ascii="Times New Roman" w:hAnsi="Times New Roman"/>
                      <w:bCs/>
                      <w:u w:color="000000"/>
                    </w:rPr>
                  </w:pPr>
                  <w:r w:rsidRPr="00A32542">
                    <w:rPr>
                      <w:rFonts w:ascii="Times New Roman" w:hAnsi="Times New Roman" w:hint="eastAsia"/>
                      <w:bCs/>
                      <w:u w:color="000000"/>
                    </w:rPr>
                    <w:t>入口颗粒物浓度</w:t>
                  </w:r>
                </w:p>
              </w:tc>
              <w:tc>
                <w:tcPr>
                  <w:tcW w:w="1266" w:type="dxa"/>
                  <w:vAlign w:val="center"/>
                </w:tcPr>
                <w:p w14:paraId="4B0EB0BA" w14:textId="77777777" w:rsidR="00E978E9" w:rsidRPr="00A32542" w:rsidRDefault="00E978E9" w:rsidP="00E978E9">
                  <w:pPr>
                    <w:pStyle w:val="affb"/>
                    <w:rPr>
                      <w:rFonts w:ascii="Times New Roman" w:hAnsi="Times New Roman"/>
                      <w:bCs/>
                      <w:u w:color="000000"/>
                    </w:rPr>
                  </w:pPr>
                  <w:r w:rsidRPr="00A32542">
                    <w:rPr>
                      <w:rFonts w:ascii="Times New Roman" w:hAnsi="Times New Roman"/>
                      <w:bCs/>
                      <w:u w:color="000000"/>
                    </w:rPr>
                    <w:t>mg/Nm³</w:t>
                  </w:r>
                </w:p>
              </w:tc>
              <w:tc>
                <w:tcPr>
                  <w:tcW w:w="3208" w:type="dxa"/>
                  <w:vAlign w:val="center"/>
                </w:tcPr>
                <w:p w14:paraId="0D9EA691" w14:textId="77777777" w:rsidR="00E978E9" w:rsidRPr="00A32542" w:rsidRDefault="00E978E9" w:rsidP="00E978E9">
                  <w:pPr>
                    <w:pStyle w:val="affb"/>
                    <w:rPr>
                      <w:rFonts w:ascii="Times New Roman" w:hAnsi="Times New Roman"/>
                      <w:bCs/>
                      <w:u w:color="000000"/>
                    </w:rPr>
                  </w:pPr>
                  <w:r w:rsidRPr="00A32542">
                    <w:rPr>
                      <w:rFonts w:ascii="Times New Roman" w:hAnsi="Times New Roman" w:hint="eastAsia"/>
                      <w:bCs/>
                      <w:u w:color="000000"/>
                    </w:rPr>
                    <w:t>小于</w:t>
                  </w:r>
                  <w:r w:rsidRPr="00A32542">
                    <w:rPr>
                      <w:rFonts w:ascii="Times New Roman" w:hAnsi="Times New Roman" w:hint="eastAsia"/>
                      <w:bCs/>
                      <w:u w:color="000000"/>
                    </w:rPr>
                    <w:t>200</w:t>
                  </w:r>
                </w:p>
              </w:tc>
            </w:tr>
            <w:tr w:rsidR="00A32542" w:rsidRPr="00A32542" w14:paraId="0CD7F8C5" w14:textId="77777777" w:rsidTr="00E978E9">
              <w:trPr>
                <w:trHeight w:val="340"/>
                <w:jc w:val="center"/>
              </w:trPr>
              <w:tc>
                <w:tcPr>
                  <w:tcW w:w="2925" w:type="dxa"/>
                  <w:vAlign w:val="center"/>
                </w:tcPr>
                <w:p w14:paraId="3E5D5D78" w14:textId="77777777" w:rsidR="00E978E9" w:rsidRPr="00A32542" w:rsidRDefault="00E978E9" w:rsidP="00E978E9">
                  <w:pPr>
                    <w:pStyle w:val="affb"/>
                    <w:rPr>
                      <w:rFonts w:ascii="Times New Roman" w:hAnsi="Times New Roman"/>
                      <w:bCs/>
                      <w:u w:color="000000"/>
                    </w:rPr>
                  </w:pPr>
                  <w:r w:rsidRPr="00A32542">
                    <w:rPr>
                      <w:rFonts w:ascii="Times New Roman" w:hAnsi="Times New Roman" w:hint="eastAsia"/>
                      <w:bCs/>
                      <w:u w:color="000000"/>
                    </w:rPr>
                    <w:t>钙硫比</w:t>
                  </w:r>
                </w:p>
              </w:tc>
              <w:tc>
                <w:tcPr>
                  <w:tcW w:w="1266" w:type="dxa"/>
                  <w:vAlign w:val="center"/>
                </w:tcPr>
                <w:p w14:paraId="1ED7AAF3" w14:textId="77777777" w:rsidR="00E978E9" w:rsidRPr="00A32542" w:rsidRDefault="00E978E9" w:rsidP="00E978E9">
                  <w:pPr>
                    <w:pStyle w:val="affb"/>
                    <w:rPr>
                      <w:rFonts w:ascii="Times New Roman" w:hAnsi="Times New Roman"/>
                      <w:bCs/>
                      <w:u w:color="000000"/>
                    </w:rPr>
                  </w:pPr>
                </w:p>
              </w:tc>
              <w:tc>
                <w:tcPr>
                  <w:tcW w:w="3208" w:type="dxa"/>
                  <w:vAlign w:val="center"/>
                </w:tcPr>
                <w:p w14:paraId="52C5E466" w14:textId="77777777" w:rsidR="00E978E9" w:rsidRPr="00A32542" w:rsidRDefault="00E978E9" w:rsidP="00E978E9">
                  <w:pPr>
                    <w:pStyle w:val="affb"/>
                    <w:rPr>
                      <w:rFonts w:ascii="Times New Roman" w:hAnsi="Times New Roman"/>
                      <w:bCs/>
                      <w:u w:color="000000"/>
                    </w:rPr>
                  </w:pPr>
                  <w:r w:rsidRPr="00A32542">
                    <w:rPr>
                      <w:rFonts w:ascii="Times New Roman" w:hAnsi="Times New Roman" w:hint="eastAsia"/>
                      <w:bCs/>
                      <w:u w:color="000000"/>
                    </w:rPr>
                    <w:t>小于</w:t>
                  </w:r>
                  <w:r w:rsidRPr="00A32542">
                    <w:rPr>
                      <w:rFonts w:ascii="Times New Roman" w:hAnsi="Times New Roman" w:hint="eastAsia"/>
                      <w:bCs/>
                      <w:u w:color="000000"/>
                    </w:rPr>
                    <w:t>1.03</w:t>
                  </w:r>
                </w:p>
              </w:tc>
            </w:tr>
            <w:tr w:rsidR="00A32542" w:rsidRPr="00A32542" w14:paraId="6DD00AE1" w14:textId="77777777" w:rsidTr="00E978E9">
              <w:trPr>
                <w:trHeight w:val="340"/>
                <w:jc w:val="center"/>
              </w:trPr>
              <w:tc>
                <w:tcPr>
                  <w:tcW w:w="2925" w:type="dxa"/>
                  <w:vAlign w:val="center"/>
                </w:tcPr>
                <w:p w14:paraId="546F5DA1" w14:textId="77777777" w:rsidR="00E978E9" w:rsidRPr="00A32542" w:rsidRDefault="00E978E9" w:rsidP="00E978E9">
                  <w:pPr>
                    <w:pStyle w:val="affb"/>
                    <w:rPr>
                      <w:rFonts w:ascii="Times New Roman" w:hAnsi="Times New Roman"/>
                      <w:bCs/>
                      <w:u w:color="000000"/>
                    </w:rPr>
                  </w:pPr>
                  <w:r w:rsidRPr="00A32542">
                    <w:rPr>
                      <w:rFonts w:ascii="Times New Roman" w:hAnsi="Times New Roman" w:hint="eastAsia"/>
                      <w:bCs/>
                      <w:u w:color="000000"/>
                    </w:rPr>
                    <w:t>吸收塔浆液</w:t>
                  </w:r>
                  <w:r w:rsidRPr="00A32542">
                    <w:rPr>
                      <w:rFonts w:ascii="Times New Roman" w:hAnsi="Times New Roman" w:hint="eastAsia"/>
                      <w:bCs/>
                      <w:u w:color="000000"/>
                    </w:rPr>
                    <w:t>pH</w:t>
                  </w:r>
                  <w:r w:rsidRPr="00A32542">
                    <w:rPr>
                      <w:rFonts w:ascii="Times New Roman" w:hAnsi="Times New Roman" w:hint="eastAsia"/>
                      <w:bCs/>
                      <w:u w:color="000000"/>
                    </w:rPr>
                    <w:t>值</w:t>
                  </w:r>
                </w:p>
              </w:tc>
              <w:tc>
                <w:tcPr>
                  <w:tcW w:w="1266" w:type="dxa"/>
                  <w:vAlign w:val="center"/>
                </w:tcPr>
                <w:p w14:paraId="4F67CEF1" w14:textId="77777777" w:rsidR="00E978E9" w:rsidRPr="00A32542" w:rsidRDefault="00E978E9" w:rsidP="00E978E9">
                  <w:pPr>
                    <w:pStyle w:val="affb"/>
                    <w:rPr>
                      <w:rFonts w:ascii="Times New Roman" w:hAnsi="Times New Roman"/>
                      <w:bCs/>
                      <w:u w:color="000000"/>
                    </w:rPr>
                  </w:pPr>
                </w:p>
              </w:tc>
              <w:tc>
                <w:tcPr>
                  <w:tcW w:w="3208" w:type="dxa"/>
                  <w:vAlign w:val="center"/>
                </w:tcPr>
                <w:p w14:paraId="5C7ACB24" w14:textId="77777777" w:rsidR="00E978E9" w:rsidRPr="00A32542" w:rsidRDefault="00E978E9" w:rsidP="00E978E9">
                  <w:pPr>
                    <w:pStyle w:val="affb"/>
                    <w:rPr>
                      <w:rFonts w:ascii="Times New Roman" w:hAnsi="Times New Roman"/>
                      <w:bCs/>
                      <w:u w:color="000000"/>
                    </w:rPr>
                  </w:pPr>
                  <w:r w:rsidRPr="00A32542">
                    <w:rPr>
                      <w:rFonts w:ascii="Times New Roman" w:hAnsi="Times New Roman" w:hint="eastAsia"/>
                      <w:bCs/>
                      <w:u w:color="000000"/>
                    </w:rPr>
                    <w:t>5.2~5.8</w:t>
                  </w:r>
                </w:p>
              </w:tc>
            </w:tr>
          </w:tbl>
          <w:p w14:paraId="1B8B6D21" w14:textId="53D63DDC" w:rsidR="00246E55" w:rsidRPr="00A32542" w:rsidRDefault="00246E55" w:rsidP="00246E55">
            <w:pPr>
              <w:spacing w:line="360" w:lineRule="exact"/>
              <w:ind w:firstLineChars="200" w:firstLine="420"/>
              <w:rPr>
                <w:bCs/>
              </w:rPr>
            </w:pPr>
            <w:r w:rsidRPr="00A32542">
              <w:rPr>
                <w:rFonts w:hint="eastAsia"/>
                <w:bCs/>
              </w:rPr>
              <w:t>治理措施的可行性和达标排放的可靠性：</w:t>
            </w:r>
          </w:p>
          <w:p w14:paraId="5D0FF72A" w14:textId="54E31727" w:rsidR="00246E55" w:rsidRPr="00A32542" w:rsidRDefault="0020236D" w:rsidP="00246E55">
            <w:pPr>
              <w:spacing w:line="360" w:lineRule="exact"/>
              <w:ind w:firstLineChars="200" w:firstLine="420"/>
              <w:rPr>
                <w:bCs/>
              </w:rPr>
            </w:pPr>
            <w:r w:rsidRPr="00A32542">
              <w:rPr>
                <w:rFonts w:hint="eastAsia"/>
                <w:bCs/>
              </w:rPr>
              <w:t>本项目治理措施均为</w:t>
            </w:r>
            <w:r w:rsidRPr="00A32542">
              <w:rPr>
                <w:rFonts w:hint="eastAsia"/>
                <w:spacing w:val="-3"/>
                <w:szCs w:val="21"/>
              </w:rPr>
              <w:t>《排污许可证申请与核发技术规范</w:t>
            </w:r>
            <w:r w:rsidRPr="00A32542">
              <w:rPr>
                <w:rFonts w:hint="eastAsia"/>
                <w:spacing w:val="-3"/>
                <w:szCs w:val="21"/>
              </w:rPr>
              <w:t xml:space="preserve"> </w:t>
            </w:r>
            <w:r w:rsidRPr="00A32542">
              <w:rPr>
                <w:rFonts w:hint="eastAsia"/>
                <w:spacing w:val="-3"/>
                <w:szCs w:val="21"/>
              </w:rPr>
              <w:t>锅炉》（</w:t>
            </w:r>
            <w:r w:rsidRPr="00A32542">
              <w:rPr>
                <w:rFonts w:hint="eastAsia"/>
                <w:spacing w:val="-3"/>
                <w:szCs w:val="21"/>
              </w:rPr>
              <w:t>HJ953-2018</w:t>
            </w:r>
            <w:r w:rsidRPr="00A32542">
              <w:rPr>
                <w:rFonts w:hint="eastAsia"/>
                <w:spacing w:val="-3"/>
                <w:szCs w:val="21"/>
              </w:rPr>
              <w:t>）中可行性技术，其中</w:t>
            </w:r>
            <w:r w:rsidRPr="00A32542">
              <w:rPr>
                <w:rFonts w:hint="eastAsia"/>
                <w:spacing w:val="-3"/>
                <w:szCs w:val="21"/>
              </w:rPr>
              <w:t>SCR</w:t>
            </w:r>
            <w:r w:rsidRPr="00A32542">
              <w:rPr>
                <w:rFonts w:hint="eastAsia"/>
                <w:spacing w:val="-3"/>
                <w:szCs w:val="21"/>
              </w:rPr>
              <w:t>目前应用较广泛，具有技术成熟、运行可靠性高、可操作性强，与锅炉系统相对独立，装置投入率可达</w:t>
            </w:r>
            <w:r w:rsidRPr="00A32542">
              <w:rPr>
                <w:rFonts w:hint="eastAsia"/>
                <w:spacing w:val="-3"/>
                <w:szCs w:val="21"/>
              </w:rPr>
              <w:t>95%</w:t>
            </w:r>
            <w:r w:rsidRPr="00A32542">
              <w:rPr>
                <w:rFonts w:hint="eastAsia"/>
                <w:spacing w:val="-3"/>
                <w:szCs w:val="21"/>
              </w:rPr>
              <w:t>以上，效率可在</w:t>
            </w:r>
            <w:r w:rsidRPr="00A32542">
              <w:rPr>
                <w:rFonts w:hint="eastAsia"/>
                <w:spacing w:val="-3"/>
                <w:szCs w:val="21"/>
              </w:rPr>
              <w:t>40</w:t>
            </w:r>
            <w:r w:rsidRPr="00A32542">
              <w:rPr>
                <w:rFonts w:hint="eastAsia"/>
                <w:spacing w:val="-3"/>
                <w:szCs w:val="21"/>
              </w:rPr>
              <w:t>～</w:t>
            </w:r>
            <w:r w:rsidRPr="00A32542">
              <w:rPr>
                <w:rFonts w:hint="eastAsia"/>
                <w:spacing w:val="-3"/>
                <w:szCs w:val="21"/>
              </w:rPr>
              <w:t>90%</w:t>
            </w:r>
            <w:r w:rsidRPr="00A32542">
              <w:rPr>
                <w:rFonts w:hint="eastAsia"/>
                <w:spacing w:val="-3"/>
                <w:szCs w:val="21"/>
              </w:rPr>
              <w:t>间灵活设计，运行寿命可长达</w:t>
            </w:r>
            <w:r w:rsidRPr="00A32542">
              <w:rPr>
                <w:rFonts w:hint="eastAsia"/>
                <w:spacing w:val="-3"/>
                <w:szCs w:val="21"/>
              </w:rPr>
              <w:t>30</w:t>
            </w:r>
            <w:r w:rsidRPr="00A32542">
              <w:rPr>
                <w:rFonts w:hint="eastAsia"/>
                <w:spacing w:val="-3"/>
                <w:szCs w:val="21"/>
              </w:rPr>
              <w:t>年等优点。当要求</w:t>
            </w:r>
            <w:r w:rsidRPr="00A32542">
              <w:rPr>
                <w:rFonts w:hint="eastAsia"/>
                <w:spacing w:val="-3"/>
                <w:szCs w:val="21"/>
              </w:rPr>
              <w:t>NOx</w:t>
            </w:r>
            <w:r w:rsidRPr="00A32542">
              <w:rPr>
                <w:rFonts w:hint="eastAsia"/>
                <w:spacing w:val="-3"/>
                <w:szCs w:val="21"/>
              </w:rPr>
              <w:t>的脱除效率大于</w:t>
            </w:r>
            <w:r w:rsidRPr="00A32542">
              <w:rPr>
                <w:rFonts w:hint="eastAsia"/>
                <w:spacing w:val="-3"/>
                <w:szCs w:val="21"/>
              </w:rPr>
              <w:t>50%</w:t>
            </w:r>
            <w:r w:rsidRPr="00A32542">
              <w:rPr>
                <w:rFonts w:hint="eastAsia"/>
                <w:spacing w:val="-3"/>
                <w:szCs w:val="21"/>
              </w:rPr>
              <w:t>时，</w:t>
            </w:r>
            <w:r w:rsidRPr="00A32542">
              <w:rPr>
                <w:rFonts w:hint="eastAsia"/>
                <w:spacing w:val="-3"/>
                <w:szCs w:val="21"/>
              </w:rPr>
              <w:t>SCR</w:t>
            </w:r>
            <w:r w:rsidRPr="00A32542">
              <w:rPr>
                <w:rFonts w:hint="eastAsia"/>
                <w:spacing w:val="-3"/>
                <w:szCs w:val="21"/>
              </w:rPr>
              <w:t>是世界公认的最有效的脱硝技术</w:t>
            </w:r>
            <w:r w:rsidR="001F5C12" w:rsidRPr="00A32542">
              <w:rPr>
                <w:rFonts w:hint="eastAsia"/>
                <w:spacing w:val="-3"/>
                <w:szCs w:val="21"/>
              </w:rPr>
              <w:t>；根据《燃煤锅炉烟气脱硫技术对颗粒物排放影响研究进展》，入口颗粒物浓度高于</w:t>
            </w:r>
            <w:r w:rsidR="001F5C12" w:rsidRPr="00A32542">
              <w:rPr>
                <w:rFonts w:hint="eastAsia"/>
                <w:spacing w:val="-3"/>
                <w:szCs w:val="21"/>
              </w:rPr>
              <w:t>5mg/m</w:t>
            </w:r>
            <w:r w:rsidR="001F5C12" w:rsidRPr="00A32542">
              <w:rPr>
                <w:rFonts w:hint="eastAsia"/>
                <w:spacing w:val="-3"/>
                <w:szCs w:val="21"/>
                <w:vertAlign w:val="superscript"/>
              </w:rPr>
              <w:t>3</w:t>
            </w:r>
            <w:r w:rsidR="001F5C12" w:rsidRPr="00A32542">
              <w:rPr>
                <w:rFonts w:hint="eastAsia"/>
                <w:spacing w:val="-3"/>
                <w:szCs w:val="21"/>
              </w:rPr>
              <w:t>，湿法脱硫装置颗粒物脱除效率可达</w:t>
            </w:r>
            <w:r w:rsidR="001F5C12" w:rsidRPr="00A32542">
              <w:rPr>
                <w:rFonts w:hint="eastAsia"/>
                <w:spacing w:val="-3"/>
                <w:szCs w:val="21"/>
              </w:rPr>
              <w:t>50%~80%</w:t>
            </w:r>
            <w:r w:rsidR="001F5C12" w:rsidRPr="00A32542">
              <w:rPr>
                <w:rFonts w:hint="eastAsia"/>
                <w:spacing w:val="-3"/>
                <w:szCs w:val="21"/>
              </w:rPr>
              <w:t>，入口颗粒物浓度小于</w:t>
            </w:r>
            <w:r w:rsidR="001F5C12" w:rsidRPr="00A32542">
              <w:rPr>
                <w:rFonts w:hint="eastAsia"/>
                <w:spacing w:val="-3"/>
                <w:szCs w:val="21"/>
              </w:rPr>
              <w:t>5mg/m</w:t>
            </w:r>
            <w:r w:rsidR="001F5C12" w:rsidRPr="00A32542">
              <w:rPr>
                <w:rFonts w:hint="eastAsia"/>
                <w:spacing w:val="-3"/>
                <w:szCs w:val="21"/>
                <w:vertAlign w:val="superscript"/>
              </w:rPr>
              <w:t>3</w:t>
            </w:r>
            <w:r w:rsidR="001F5C12" w:rsidRPr="00A32542">
              <w:rPr>
                <w:rFonts w:hint="eastAsia"/>
                <w:spacing w:val="-3"/>
                <w:szCs w:val="21"/>
              </w:rPr>
              <w:t>，脱硫过程生成的硫酸钙晶体使脱硫</w:t>
            </w:r>
            <w:proofErr w:type="gramStart"/>
            <w:r w:rsidR="001F5C12" w:rsidRPr="00A32542">
              <w:rPr>
                <w:rFonts w:hint="eastAsia"/>
                <w:spacing w:val="-3"/>
                <w:szCs w:val="21"/>
              </w:rPr>
              <w:t>塔出口</w:t>
            </w:r>
            <w:proofErr w:type="gramEnd"/>
            <w:r w:rsidR="001F5C12" w:rsidRPr="00A32542">
              <w:rPr>
                <w:rFonts w:hint="eastAsia"/>
                <w:spacing w:val="-3"/>
                <w:szCs w:val="21"/>
              </w:rPr>
              <w:t>颗粒物上升。项目布袋除尘器颗粒</w:t>
            </w:r>
            <w:proofErr w:type="gramStart"/>
            <w:r w:rsidR="001F5C12" w:rsidRPr="00A32542">
              <w:rPr>
                <w:rFonts w:hint="eastAsia"/>
                <w:spacing w:val="-3"/>
                <w:szCs w:val="21"/>
              </w:rPr>
              <w:t>物出口</w:t>
            </w:r>
            <w:proofErr w:type="gramEnd"/>
            <w:r w:rsidR="001F5C12" w:rsidRPr="00A32542">
              <w:rPr>
                <w:rFonts w:hint="eastAsia"/>
                <w:spacing w:val="-3"/>
                <w:szCs w:val="21"/>
              </w:rPr>
              <w:t>浓度≤</w:t>
            </w:r>
            <w:r w:rsidR="001F5C12" w:rsidRPr="00A32542">
              <w:rPr>
                <w:rFonts w:hint="eastAsia"/>
                <w:spacing w:val="-3"/>
                <w:szCs w:val="21"/>
              </w:rPr>
              <w:t>10mg/m</w:t>
            </w:r>
            <w:r w:rsidR="001F5C12" w:rsidRPr="00A32542">
              <w:rPr>
                <w:rFonts w:hint="eastAsia"/>
                <w:spacing w:val="-3"/>
                <w:szCs w:val="21"/>
                <w:vertAlign w:val="superscript"/>
              </w:rPr>
              <w:t>3</w:t>
            </w:r>
            <w:r w:rsidR="001F5C12" w:rsidRPr="00A32542">
              <w:rPr>
                <w:rFonts w:hint="eastAsia"/>
                <w:spacing w:val="-3"/>
                <w:szCs w:val="21"/>
              </w:rPr>
              <w:t>，因此，湿法脱硫装置对颗粒物具有一定去除率，不会导致出口颗粒物浓度＞</w:t>
            </w:r>
            <w:r w:rsidR="001F5C12" w:rsidRPr="00A32542">
              <w:rPr>
                <w:rFonts w:hint="eastAsia"/>
                <w:spacing w:val="-3"/>
                <w:szCs w:val="21"/>
              </w:rPr>
              <w:t>10mg/m</w:t>
            </w:r>
            <w:r w:rsidR="001F5C12" w:rsidRPr="00A32542">
              <w:rPr>
                <w:rFonts w:hint="eastAsia"/>
                <w:spacing w:val="-3"/>
                <w:szCs w:val="21"/>
                <w:vertAlign w:val="superscript"/>
              </w:rPr>
              <w:t>3</w:t>
            </w:r>
            <w:r w:rsidR="001F5C12" w:rsidRPr="00A32542">
              <w:rPr>
                <w:rFonts w:hint="eastAsia"/>
                <w:spacing w:val="-3"/>
                <w:szCs w:val="21"/>
              </w:rPr>
              <w:t>。</w:t>
            </w:r>
          </w:p>
          <w:p w14:paraId="5D253942" w14:textId="49D21564" w:rsidR="00B503C0" w:rsidRPr="00A32542" w:rsidRDefault="00B503C0" w:rsidP="00246E55">
            <w:pPr>
              <w:spacing w:line="360" w:lineRule="exact"/>
              <w:ind w:firstLineChars="200" w:firstLine="420"/>
              <w:rPr>
                <w:bCs/>
              </w:rPr>
            </w:pPr>
            <w:r w:rsidRPr="00A32542">
              <w:rPr>
                <w:rFonts w:hint="eastAsia"/>
                <w:bCs/>
              </w:rPr>
              <w:t>（</w:t>
            </w:r>
            <w:r w:rsidR="00F57F5D" w:rsidRPr="00A32542">
              <w:rPr>
                <w:bCs/>
              </w:rPr>
              <w:t>2</w:t>
            </w:r>
            <w:r w:rsidRPr="00A32542">
              <w:rPr>
                <w:bCs/>
              </w:rPr>
              <w:t>）</w:t>
            </w:r>
            <w:r w:rsidRPr="00A32542">
              <w:rPr>
                <w:rFonts w:hint="eastAsia"/>
                <w:bCs/>
              </w:rPr>
              <w:t>孵化产生</w:t>
            </w:r>
            <w:r w:rsidRPr="00A32542">
              <w:rPr>
                <w:bCs/>
              </w:rPr>
              <w:t>的</w:t>
            </w:r>
            <w:r w:rsidRPr="00A32542">
              <w:rPr>
                <w:rFonts w:hint="eastAsia"/>
                <w:bCs/>
              </w:rPr>
              <w:t>恶臭</w:t>
            </w:r>
          </w:p>
          <w:p w14:paraId="78128F6F" w14:textId="77777777" w:rsidR="00B503C0" w:rsidRPr="00A32542" w:rsidRDefault="00B503C0" w:rsidP="00246E55">
            <w:pPr>
              <w:pStyle w:val="05"/>
              <w:spacing w:beforeLines="0" w:line="360" w:lineRule="exact"/>
              <w:ind w:firstLine="420"/>
              <w:jc w:val="left"/>
              <w:rPr>
                <w:sz w:val="21"/>
                <w:szCs w:val="21"/>
              </w:rPr>
            </w:pPr>
            <w:r w:rsidRPr="00A32542">
              <w:rPr>
                <w:rFonts w:ascii="Times New Roman" w:hAnsi="Times New Roman" w:hint="eastAsia"/>
                <w:bCs/>
                <w:sz w:val="21"/>
                <w:szCs w:val="21"/>
              </w:rPr>
              <w:t>本项目</w:t>
            </w:r>
            <w:r w:rsidRPr="00A32542">
              <w:rPr>
                <w:rFonts w:ascii="Times New Roman" w:hAnsi="Times New Roman"/>
                <w:bCs/>
                <w:sz w:val="21"/>
                <w:szCs w:val="21"/>
              </w:rPr>
              <w:t>孵化过程中不可避免地有</w:t>
            </w:r>
            <w:r w:rsidRPr="00A32542">
              <w:rPr>
                <w:rFonts w:ascii="Times New Roman" w:hAnsi="Times New Roman" w:hint="eastAsia"/>
                <w:bCs/>
                <w:sz w:val="21"/>
                <w:szCs w:val="21"/>
              </w:rPr>
              <w:t>少量</w:t>
            </w:r>
            <w:r w:rsidRPr="00A32542">
              <w:rPr>
                <w:rFonts w:ascii="Times New Roman" w:hAnsi="Times New Roman"/>
                <w:bCs/>
                <w:sz w:val="21"/>
                <w:szCs w:val="21"/>
              </w:rPr>
              <w:t>恶臭产生，</w:t>
            </w:r>
            <w:r w:rsidRPr="00A32542">
              <w:rPr>
                <w:rFonts w:ascii="Times New Roman" w:hAnsi="Times New Roman" w:hint="eastAsia"/>
                <w:bCs/>
                <w:sz w:val="21"/>
                <w:szCs w:val="21"/>
              </w:rPr>
              <w:t>主要是</w:t>
            </w:r>
            <w:r w:rsidRPr="00A32542">
              <w:rPr>
                <w:rFonts w:ascii="Times New Roman" w:hAnsi="Times New Roman"/>
                <w:bCs/>
                <w:sz w:val="21"/>
                <w:szCs w:val="21"/>
              </w:rPr>
              <w:t>有氨、硫化氢等有害气体，进而产生了甲硫醇、多胺、脂肪酸等，在高温季节尤为明显，据统计与监测，</w:t>
            </w:r>
            <w:r w:rsidRPr="00A32542">
              <w:rPr>
                <w:rFonts w:ascii="Times New Roman" w:hAnsi="Times New Roman" w:hint="eastAsia"/>
                <w:bCs/>
                <w:sz w:val="21"/>
                <w:szCs w:val="21"/>
              </w:rPr>
              <w:t>孵化场</w:t>
            </w:r>
            <w:r w:rsidRPr="00A32542">
              <w:rPr>
                <w:rFonts w:ascii="Times New Roman" w:hAnsi="Times New Roman"/>
                <w:bCs/>
                <w:sz w:val="21"/>
                <w:szCs w:val="21"/>
              </w:rPr>
              <w:t>内可能存在的臭味化合物不小于</w:t>
            </w:r>
            <w:r w:rsidRPr="00A32542">
              <w:rPr>
                <w:rFonts w:ascii="Times New Roman" w:hAnsi="Times New Roman"/>
                <w:bCs/>
                <w:sz w:val="21"/>
                <w:szCs w:val="21"/>
              </w:rPr>
              <w:t>168</w:t>
            </w:r>
            <w:r w:rsidRPr="00A32542">
              <w:rPr>
                <w:rFonts w:ascii="Times New Roman" w:hAnsi="Times New Roman"/>
                <w:bCs/>
                <w:sz w:val="21"/>
                <w:szCs w:val="21"/>
              </w:rPr>
              <w:t>种。</w:t>
            </w:r>
            <w:r w:rsidR="00F57F5D" w:rsidRPr="00A32542">
              <w:rPr>
                <w:rFonts w:ascii="Times New Roman" w:hAnsi="Times New Roman" w:hint="eastAsia"/>
                <w:bCs/>
                <w:sz w:val="21"/>
                <w:szCs w:val="21"/>
              </w:rPr>
              <w:t>本项目</w:t>
            </w:r>
            <w:r w:rsidR="00F57F5D" w:rsidRPr="00A32542">
              <w:rPr>
                <w:rFonts w:ascii="Times New Roman" w:hAnsi="Times New Roman"/>
                <w:bCs/>
                <w:sz w:val="21"/>
                <w:szCs w:val="21"/>
              </w:rPr>
              <w:t>雏鸡不进行喂养，恶臭</w:t>
            </w:r>
            <w:r w:rsidR="00F57F5D" w:rsidRPr="00A32542">
              <w:rPr>
                <w:rFonts w:ascii="Times New Roman" w:hAnsi="Times New Roman" w:hint="eastAsia"/>
                <w:bCs/>
                <w:sz w:val="21"/>
                <w:szCs w:val="21"/>
              </w:rPr>
              <w:t>产生</w:t>
            </w:r>
            <w:r w:rsidR="00F57F5D" w:rsidRPr="00A32542">
              <w:rPr>
                <w:rFonts w:ascii="Times New Roman" w:hAnsi="Times New Roman"/>
                <w:bCs/>
                <w:sz w:val="21"/>
                <w:szCs w:val="21"/>
              </w:rPr>
              <w:t>较少</w:t>
            </w:r>
            <w:r w:rsidR="00F57F5D" w:rsidRPr="00A32542">
              <w:rPr>
                <w:rFonts w:ascii="Times New Roman" w:hAnsi="Times New Roman" w:hint="eastAsia"/>
                <w:bCs/>
                <w:sz w:val="21"/>
                <w:szCs w:val="21"/>
              </w:rPr>
              <w:t>，评价</w:t>
            </w:r>
            <w:r w:rsidR="00F57F5D" w:rsidRPr="00A32542">
              <w:rPr>
                <w:rFonts w:ascii="Times New Roman" w:hAnsi="Times New Roman"/>
                <w:bCs/>
                <w:sz w:val="21"/>
                <w:szCs w:val="21"/>
              </w:rPr>
              <w:t>要求</w:t>
            </w:r>
            <w:r w:rsidR="00F57F5D" w:rsidRPr="00A32542">
              <w:rPr>
                <w:sz w:val="21"/>
                <w:szCs w:val="21"/>
              </w:rPr>
              <w:t>建设单位</w:t>
            </w:r>
            <w:r w:rsidRPr="00A32542">
              <w:rPr>
                <w:sz w:val="21"/>
                <w:szCs w:val="21"/>
              </w:rPr>
              <w:t>采取以下措施减少恶臭：</w:t>
            </w:r>
          </w:p>
          <w:p w14:paraId="7B159C31" w14:textId="77777777" w:rsidR="00B503C0" w:rsidRPr="00A32542" w:rsidRDefault="00F57F5D" w:rsidP="00F57F5D">
            <w:pPr>
              <w:pStyle w:val="aff7"/>
              <w:spacing w:line="360" w:lineRule="exact"/>
              <w:rPr>
                <w:rFonts w:ascii="Times New Roman" w:hAnsi="Times New Roman"/>
                <w:sz w:val="21"/>
                <w:szCs w:val="21"/>
              </w:rPr>
            </w:pPr>
            <w:r w:rsidRPr="00A32542">
              <w:rPr>
                <w:rFonts w:ascii="宋体" w:hAnsi="宋体" w:hint="eastAsia"/>
                <w:sz w:val="21"/>
                <w:szCs w:val="21"/>
              </w:rPr>
              <w:t>①</w:t>
            </w:r>
            <w:r w:rsidR="00B503C0" w:rsidRPr="00A32542">
              <w:rPr>
                <w:rFonts w:ascii="Times New Roman" w:hAnsi="Times New Roman"/>
                <w:sz w:val="21"/>
                <w:szCs w:val="21"/>
              </w:rPr>
              <w:t>加强通风，在</w:t>
            </w:r>
            <w:r w:rsidR="00B503C0" w:rsidRPr="00A32542">
              <w:rPr>
                <w:rFonts w:ascii="Times New Roman" w:hAnsi="Times New Roman" w:hint="eastAsia"/>
                <w:sz w:val="21"/>
                <w:szCs w:val="21"/>
              </w:rPr>
              <w:t>孵化场</w:t>
            </w:r>
            <w:r w:rsidR="00B503C0" w:rsidRPr="00A32542">
              <w:rPr>
                <w:rFonts w:ascii="Times New Roman" w:hAnsi="Times New Roman"/>
                <w:sz w:val="21"/>
                <w:szCs w:val="21"/>
              </w:rPr>
              <w:t>设置通风口、鼓风机等换气设备，定期进行通风换气，加快排除有害气体。</w:t>
            </w:r>
          </w:p>
          <w:p w14:paraId="07160235" w14:textId="77777777" w:rsidR="00B503C0" w:rsidRPr="00A32542" w:rsidRDefault="00F57F5D" w:rsidP="00F57F5D">
            <w:pPr>
              <w:pStyle w:val="aff7"/>
              <w:spacing w:line="360" w:lineRule="exact"/>
              <w:rPr>
                <w:rFonts w:ascii="Times New Roman" w:hAnsi="Times New Roman"/>
                <w:sz w:val="21"/>
                <w:szCs w:val="21"/>
              </w:rPr>
            </w:pPr>
            <w:r w:rsidRPr="00A32542">
              <w:rPr>
                <w:rFonts w:ascii="宋体" w:hAnsi="宋体" w:hint="eastAsia"/>
                <w:sz w:val="21"/>
                <w:szCs w:val="21"/>
              </w:rPr>
              <w:t>②</w:t>
            </w:r>
            <w:r w:rsidR="00B503C0" w:rsidRPr="00A32542">
              <w:rPr>
                <w:rFonts w:ascii="Times New Roman" w:hAnsi="Times New Roman" w:hint="eastAsia"/>
                <w:sz w:val="21"/>
                <w:szCs w:val="21"/>
              </w:rPr>
              <w:t>臭孵蛋、蛋壳</w:t>
            </w:r>
            <w:r w:rsidR="00B503C0" w:rsidRPr="00A32542">
              <w:rPr>
                <w:rFonts w:ascii="Times New Roman" w:hAnsi="Times New Roman"/>
                <w:sz w:val="21"/>
                <w:szCs w:val="21"/>
              </w:rPr>
              <w:t>及时清除。</w:t>
            </w:r>
          </w:p>
          <w:p w14:paraId="725F6F36" w14:textId="77777777" w:rsidR="00B503C0" w:rsidRPr="00A32542" w:rsidRDefault="00F57F5D" w:rsidP="00F57F5D">
            <w:pPr>
              <w:pStyle w:val="aff7"/>
              <w:spacing w:line="360" w:lineRule="exact"/>
              <w:rPr>
                <w:rFonts w:ascii="Times New Roman" w:hAnsi="Times New Roman"/>
                <w:sz w:val="21"/>
                <w:szCs w:val="21"/>
              </w:rPr>
            </w:pPr>
            <w:r w:rsidRPr="00A32542">
              <w:rPr>
                <w:rFonts w:ascii="宋体" w:hAnsi="宋体" w:hint="eastAsia"/>
                <w:sz w:val="21"/>
                <w:szCs w:val="21"/>
              </w:rPr>
              <w:t>③</w:t>
            </w:r>
            <w:r w:rsidR="00B503C0" w:rsidRPr="00A32542">
              <w:rPr>
                <w:rFonts w:ascii="Times New Roman" w:hAnsi="Times New Roman"/>
                <w:sz w:val="21"/>
                <w:szCs w:val="21"/>
              </w:rPr>
              <w:t>注意防潮保持舍内合适湿度，减少舍内粉尘、微生物。</w:t>
            </w:r>
          </w:p>
          <w:p w14:paraId="523A6127" w14:textId="77777777" w:rsidR="00B503C0" w:rsidRPr="00A32542" w:rsidRDefault="00F57F5D" w:rsidP="00F57F5D">
            <w:pPr>
              <w:pStyle w:val="aff7"/>
              <w:spacing w:line="360" w:lineRule="exact"/>
              <w:rPr>
                <w:rFonts w:ascii="Times New Roman" w:hAnsi="Times New Roman"/>
                <w:sz w:val="21"/>
                <w:szCs w:val="21"/>
              </w:rPr>
            </w:pPr>
            <w:r w:rsidRPr="00A32542">
              <w:rPr>
                <w:rFonts w:ascii="宋体" w:hAnsi="宋体" w:hint="eastAsia"/>
                <w:sz w:val="21"/>
                <w:szCs w:val="21"/>
              </w:rPr>
              <w:t>④</w:t>
            </w:r>
            <w:r w:rsidR="00B503C0" w:rsidRPr="00A32542">
              <w:rPr>
                <w:rFonts w:ascii="Times New Roman" w:hAnsi="Times New Roman" w:hint="eastAsia"/>
                <w:sz w:val="21"/>
                <w:szCs w:val="21"/>
              </w:rPr>
              <w:t>孵化</w:t>
            </w:r>
            <w:r w:rsidR="00B503C0" w:rsidRPr="00A32542">
              <w:rPr>
                <w:rFonts w:ascii="Times New Roman" w:hAnsi="Times New Roman"/>
                <w:sz w:val="21"/>
                <w:szCs w:val="21"/>
              </w:rPr>
              <w:t>场区等消毒采用环境友好的消毒剂和消毒措施，防止产生氯代有机物及其他</w:t>
            </w:r>
            <w:r w:rsidR="00B503C0" w:rsidRPr="00A32542">
              <w:rPr>
                <w:rFonts w:ascii="Times New Roman" w:hAnsi="Times New Roman"/>
                <w:sz w:val="21"/>
                <w:szCs w:val="21"/>
              </w:rPr>
              <w:lastRenderedPageBreak/>
              <w:t>二次污染物。加强对</w:t>
            </w:r>
            <w:r w:rsidR="00B503C0" w:rsidRPr="00A32542">
              <w:rPr>
                <w:rFonts w:ascii="Times New Roman" w:hAnsi="Times New Roman" w:hint="eastAsia"/>
                <w:sz w:val="21"/>
                <w:szCs w:val="21"/>
              </w:rPr>
              <w:t>场内</w:t>
            </w:r>
            <w:r w:rsidR="00B503C0" w:rsidRPr="00A32542">
              <w:rPr>
                <w:rFonts w:ascii="Times New Roman" w:hAnsi="Times New Roman"/>
                <w:sz w:val="21"/>
                <w:szCs w:val="21"/>
              </w:rPr>
              <w:t>清洁卫生管理和通风措施。</w:t>
            </w:r>
          </w:p>
          <w:p w14:paraId="24ADFCCC" w14:textId="77777777" w:rsidR="00B503C0" w:rsidRPr="00A32542" w:rsidRDefault="00F57F5D" w:rsidP="00F57F5D">
            <w:pPr>
              <w:pStyle w:val="aff7"/>
              <w:spacing w:line="360" w:lineRule="exact"/>
              <w:rPr>
                <w:rFonts w:ascii="Times New Roman" w:hAnsi="Times New Roman"/>
                <w:sz w:val="21"/>
                <w:szCs w:val="21"/>
              </w:rPr>
            </w:pPr>
            <w:r w:rsidRPr="00A32542">
              <w:rPr>
                <w:rFonts w:ascii="宋体" w:hAnsi="宋体" w:hint="eastAsia"/>
                <w:sz w:val="21"/>
                <w:szCs w:val="21"/>
              </w:rPr>
              <w:t>⑤</w:t>
            </w:r>
            <w:r w:rsidR="00B503C0" w:rsidRPr="00A32542">
              <w:rPr>
                <w:rFonts w:ascii="Times New Roman" w:hAnsi="Times New Roman" w:hint="eastAsia"/>
                <w:sz w:val="21"/>
                <w:szCs w:val="21"/>
              </w:rPr>
              <w:t>喷洒天然植物除臭剂。</w:t>
            </w:r>
          </w:p>
          <w:p w14:paraId="41C7D99A" w14:textId="77777777" w:rsidR="00B503C0" w:rsidRPr="00A32542" w:rsidRDefault="00F57F5D" w:rsidP="00F57F5D">
            <w:pPr>
              <w:pStyle w:val="aff7"/>
              <w:spacing w:line="360" w:lineRule="exact"/>
              <w:rPr>
                <w:rFonts w:ascii="Times New Roman" w:hAnsi="Times New Roman"/>
                <w:sz w:val="21"/>
                <w:szCs w:val="21"/>
              </w:rPr>
            </w:pPr>
            <w:r w:rsidRPr="00A32542">
              <w:rPr>
                <w:rFonts w:ascii="宋体" w:hAnsi="宋体" w:hint="eastAsia"/>
                <w:sz w:val="21"/>
                <w:szCs w:val="21"/>
              </w:rPr>
              <w:t>⑥</w:t>
            </w:r>
            <w:r w:rsidRPr="00A32542">
              <w:rPr>
                <w:rFonts w:ascii="Times New Roman" w:hAnsi="Times New Roman" w:hint="eastAsia"/>
                <w:sz w:val="21"/>
                <w:szCs w:val="21"/>
              </w:rPr>
              <w:t>建设</w:t>
            </w:r>
            <w:r w:rsidR="00B503C0" w:rsidRPr="00A32542">
              <w:rPr>
                <w:rFonts w:ascii="Times New Roman" w:hAnsi="Times New Roman"/>
                <w:sz w:val="21"/>
                <w:szCs w:val="21"/>
              </w:rPr>
              <w:t>绿化带。</w:t>
            </w:r>
          </w:p>
          <w:p w14:paraId="2AF3CB54" w14:textId="6599DF9F" w:rsidR="00B503C0" w:rsidRPr="00A32542" w:rsidRDefault="00B503C0" w:rsidP="00F57F5D">
            <w:pPr>
              <w:adjustRightInd w:val="0"/>
              <w:spacing w:line="360" w:lineRule="exact"/>
              <w:ind w:firstLineChars="198" w:firstLine="416"/>
              <w:rPr>
                <w:bCs/>
              </w:rPr>
            </w:pPr>
            <w:r w:rsidRPr="00A32542">
              <w:rPr>
                <w:szCs w:val="21"/>
              </w:rPr>
              <w:t>采取以上措施后，恶臭可减少</w:t>
            </w:r>
            <w:r w:rsidRPr="00A32542">
              <w:rPr>
                <w:rFonts w:hint="eastAsia"/>
                <w:szCs w:val="21"/>
              </w:rPr>
              <w:t>90</w:t>
            </w:r>
            <w:r w:rsidRPr="00A32542">
              <w:rPr>
                <w:szCs w:val="21"/>
              </w:rPr>
              <w:t>%</w:t>
            </w:r>
            <w:r w:rsidRPr="00A32542">
              <w:rPr>
                <w:szCs w:val="21"/>
              </w:rPr>
              <w:t>，</w:t>
            </w:r>
            <w:r w:rsidR="000510CB" w:rsidRPr="00A32542">
              <w:rPr>
                <w:rFonts w:hint="eastAsia"/>
                <w:szCs w:val="21"/>
              </w:rPr>
              <w:t>无组织排放，</w:t>
            </w:r>
            <w:r w:rsidR="00F57F5D" w:rsidRPr="00A32542">
              <w:rPr>
                <w:rFonts w:hint="eastAsia"/>
                <w:szCs w:val="21"/>
              </w:rPr>
              <w:t>对</w:t>
            </w:r>
            <w:r w:rsidR="00F57F5D" w:rsidRPr="00A32542">
              <w:rPr>
                <w:szCs w:val="21"/>
              </w:rPr>
              <w:t>周围</w:t>
            </w:r>
            <w:r w:rsidR="00F57F5D" w:rsidRPr="00A32542">
              <w:rPr>
                <w:rFonts w:hint="eastAsia"/>
                <w:szCs w:val="21"/>
              </w:rPr>
              <w:t>环境影响</w:t>
            </w:r>
            <w:r w:rsidR="00F57F5D" w:rsidRPr="00A32542">
              <w:rPr>
                <w:szCs w:val="21"/>
              </w:rPr>
              <w:t>较小。</w:t>
            </w:r>
          </w:p>
          <w:p w14:paraId="65CC1BF2" w14:textId="77777777" w:rsidR="00B503C0" w:rsidRPr="00A32542" w:rsidRDefault="00F57F5D" w:rsidP="00F57F5D">
            <w:pPr>
              <w:spacing w:line="360" w:lineRule="exact"/>
              <w:ind w:firstLineChars="200" w:firstLine="420"/>
              <w:rPr>
                <w:szCs w:val="21"/>
              </w:rPr>
            </w:pPr>
            <w:r w:rsidRPr="00A32542">
              <w:rPr>
                <w:rFonts w:hint="eastAsia"/>
                <w:szCs w:val="21"/>
              </w:rPr>
              <w:t>（</w:t>
            </w:r>
            <w:r w:rsidRPr="00A32542">
              <w:rPr>
                <w:rFonts w:hint="eastAsia"/>
                <w:szCs w:val="21"/>
              </w:rPr>
              <w:t>3</w:t>
            </w:r>
            <w:r w:rsidRPr="00A32542">
              <w:rPr>
                <w:szCs w:val="21"/>
              </w:rPr>
              <w:t>）</w:t>
            </w:r>
            <w:r w:rsidR="00B503C0" w:rsidRPr="00A32542">
              <w:rPr>
                <w:szCs w:val="21"/>
              </w:rPr>
              <w:t>食堂油烟</w:t>
            </w:r>
            <w:r w:rsidR="00B503C0" w:rsidRPr="00A32542">
              <w:rPr>
                <w:rFonts w:hint="eastAsia"/>
                <w:szCs w:val="21"/>
              </w:rPr>
              <w:t>：</w:t>
            </w:r>
          </w:p>
          <w:p w14:paraId="62590939" w14:textId="77777777" w:rsidR="004C02F3" w:rsidRPr="00A32542" w:rsidRDefault="00B503C0" w:rsidP="00B503C0">
            <w:pPr>
              <w:spacing w:line="360" w:lineRule="exact"/>
              <w:ind w:firstLineChars="200" w:firstLine="420"/>
              <w:rPr>
                <w:bCs/>
                <w:szCs w:val="21"/>
              </w:rPr>
            </w:pPr>
            <w:r w:rsidRPr="00A32542">
              <w:rPr>
                <w:szCs w:val="21"/>
              </w:rPr>
              <w:t>食堂就餐人次按</w:t>
            </w:r>
            <w:r w:rsidRPr="00A32542">
              <w:rPr>
                <w:szCs w:val="21"/>
              </w:rPr>
              <w:t>50</w:t>
            </w:r>
            <w:r w:rsidRPr="00A32542">
              <w:rPr>
                <w:szCs w:val="21"/>
              </w:rPr>
              <w:t>人</w:t>
            </w:r>
            <w:r w:rsidRPr="00A32542">
              <w:rPr>
                <w:szCs w:val="21"/>
              </w:rPr>
              <w:t>/</w:t>
            </w:r>
            <w:r w:rsidRPr="00A32542">
              <w:rPr>
                <w:szCs w:val="21"/>
              </w:rPr>
              <w:t>餐，日供三餐，</w:t>
            </w:r>
            <w:r w:rsidRPr="00A32542">
              <w:rPr>
                <w:rFonts w:hint="eastAsia"/>
                <w:szCs w:val="21"/>
              </w:rPr>
              <w:t>用油量</w:t>
            </w:r>
            <w:r w:rsidRPr="00A32542">
              <w:rPr>
                <w:szCs w:val="21"/>
              </w:rPr>
              <w:t>以</w:t>
            </w:r>
            <w:r w:rsidRPr="00A32542">
              <w:rPr>
                <w:szCs w:val="21"/>
              </w:rPr>
              <w:t>2</w:t>
            </w:r>
            <w:r w:rsidRPr="00A32542">
              <w:rPr>
                <w:rFonts w:hint="eastAsia"/>
                <w:szCs w:val="21"/>
              </w:rPr>
              <w:t>5</w:t>
            </w:r>
            <w:r w:rsidRPr="00A32542">
              <w:rPr>
                <w:szCs w:val="21"/>
              </w:rPr>
              <w:t>g/</w:t>
            </w:r>
            <w:r w:rsidRPr="00A32542">
              <w:rPr>
                <w:szCs w:val="21"/>
              </w:rPr>
              <w:t>人</w:t>
            </w:r>
            <w:r w:rsidRPr="00A32542">
              <w:rPr>
                <w:szCs w:val="21"/>
              </w:rPr>
              <w:t>·d</w:t>
            </w:r>
            <w:r w:rsidRPr="00A32542">
              <w:rPr>
                <w:rFonts w:hint="eastAsia"/>
                <w:szCs w:val="21"/>
              </w:rPr>
              <w:t>计算，</w:t>
            </w:r>
            <w:r w:rsidRPr="00A32542">
              <w:rPr>
                <w:szCs w:val="21"/>
              </w:rPr>
              <w:t>则食堂食用油消耗量为</w:t>
            </w:r>
            <w:r w:rsidRPr="00A32542">
              <w:rPr>
                <w:szCs w:val="21"/>
              </w:rPr>
              <w:t>1.25kg/d</w:t>
            </w:r>
            <w:r w:rsidRPr="00A32542">
              <w:rPr>
                <w:szCs w:val="21"/>
              </w:rPr>
              <w:t>，</w:t>
            </w:r>
            <w:r w:rsidRPr="00A32542">
              <w:rPr>
                <w:szCs w:val="21"/>
              </w:rPr>
              <w:t>0.46t/a</w:t>
            </w:r>
            <w:r w:rsidRPr="00A32542">
              <w:rPr>
                <w:szCs w:val="21"/>
              </w:rPr>
              <w:t>。食用油烹饪过程中的分解、挥发量按</w:t>
            </w:r>
            <w:r w:rsidRPr="00A32542">
              <w:rPr>
                <w:szCs w:val="21"/>
              </w:rPr>
              <w:t>2%</w:t>
            </w:r>
            <w:r w:rsidRPr="00A32542">
              <w:rPr>
                <w:szCs w:val="21"/>
              </w:rPr>
              <w:t>计算，</w:t>
            </w:r>
            <w:r w:rsidRPr="00A32542">
              <w:rPr>
                <w:rFonts w:hint="eastAsia"/>
                <w:szCs w:val="21"/>
              </w:rPr>
              <w:t>则</w:t>
            </w:r>
            <w:r w:rsidRPr="00A32542">
              <w:rPr>
                <w:szCs w:val="21"/>
              </w:rPr>
              <w:t>食堂油烟产生量为</w:t>
            </w:r>
            <w:r w:rsidRPr="00A32542">
              <w:rPr>
                <w:szCs w:val="21"/>
              </w:rPr>
              <w:t>0.</w:t>
            </w:r>
            <w:r w:rsidRPr="00A32542">
              <w:rPr>
                <w:rFonts w:hint="eastAsia"/>
                <w:szCs w:val="21"/>
              </w:rPr>
              <w:t>0</w:t>
            </w:r>
            <w:r w:rsidRPr="00A32542">
              <w:rPr>
                <w:szCs w:val="21"/>
              </w:rPr>
              <w:t>3kg/d</w:t>
            </w:r>
            <w:r w:rsidRPr="00A32542">
              <w:rPr>
                <w:szCs w:val="21"/>
              </w:rPr>
              <w:t>，</w:t>
            </w:r>
            <w:r w:rsidRPr="00A32542">
              <w:rPr>
                <w:rFonts w:eastAsia="等线"/>
                <w:szCs w:val="21"/>
              </w:rPr>
              <w:t>0.01t/a</w:t>
            </w:r>
            <w:r w:rsidRPr="00A32542">
              <w:rPr>
                <w:rFonts w:eastAsia="等线" w:hAnsi="等线"/>
                <w:szCs w:val="21"/>
              </w:rPr>
              <w:t>。</w:t>
            </w:r>
            <w:r w:rsidRPr="00A32542">
              <w:t>油烟</w:t>
            </w:r>
            <w:r w:rsidRPr="00A32542">
              <w:rPr>
                <w:rFonts w:hint="eastAsia"/>
              </w:rPr>
              <w:t>通过</w:t>
            </w:r>
            <w:r w:rsidRPr="00A32542">
              <w:t>集气罩收集后经</w:t>
            </w:r>
            <w:r w:rsidRPr="00A32542">
              <w:t>1</w:t>
            </w:r>
            <w:r w:rsidRPr="00A32542">
              <w:t>套油烟净化器处理后</w:t>
            </w:r>
            <w:r w:rsidRPr="00A32542">
              <w:rPr>
                <w:rFonts w:hint="eastAsia"/>
              </w:rPr>
              <w:t>引至</w:t>
            </w:r>
            <w:r w:rsidRPr="00A32542">
              <w:t>食堂屋顶排气筒排放，油烟去除效率</w:t>
            </w:r>
            <w:r w:rsidRPr="00A32542">
              <w:t>60%</w:t>
            </w:r>
            <w:r w:rsidRPr="00A32542">
              <w:t>，油烟排风量为</w:t>
            </w:r>
            <w:r w:rsidRPr="00A32542">
              <w:rPr>
                <w:rFonts w:hint="eastAsia"/>
              </w:rPr>
              <w:t>2</w:t>
            </w:r>
            <w:r w:rsidRPr="00A32542">
              <w:t>000m</w:t>
            </w:r>
            <w:r w:rsidRPr="00A32542">
              <w:rPr>
                <w:vertAlign w:val="superscript"/>
              </w:rPr>
              <w:t>3</w:t>
            </w:r>
            <w:r w:rsidRPr="00A32542">
              <w:t>/h</w:t>
            </w:r>
            <w:r w:rsidRPr="00A32542">
              <w:t>，每天运行时间按</w:t>
            </w:r>
            <w:r w:rsidRPr="00A32542">
              <w:t>6h/d</w:t>
            </w:r>
            <w:r w:rsidRPr="00A32542">
              <w:t>计，油烟污染物排放量</w:t>
            </w:r>
            <w:r w:rsidRPr="00A32542">
              <w:rPr>
                <w:rFonts w:hint="eastAsia"/>
              </w:rPr>
              <w:t>0</w:t>
            </w:r>
            <w:r w:rsidRPr="00A32542">
              <w:t>.</w:t>
            </w:r>
            <w:r w:rsidR="00005769" w:rsidRPr="00A32542">
              <w:rPr>
                <w:rFonts w:hint="eastAsia"/>
              </w:rPr>
              <w:t>004</w:t>
            </w:r>
            <w:r w:rsidRPr="00A32542">
              <w:t>t/a</w:t>
            </w:r>
            <w:r w:rsidRPr="00A32542">
              <w:t>，排放浓度为</w:t>
            </w:r>
            <w:r w:rsidRPr="00A32542">
              <w:t>1.0mg/Nm</w:t>
            </w:r>
            <w:r w:rsidRPr="00A32542">
              <w:rPr>
                <w:vertAlign w:val="superscript"/>
              </w:rPr>
              <w:t>3</w:t>
            </w:r>
            <w:r w:rsidRPr="00A32542">
              <w:t>，小于</w:t>
            </w:r>
            <w:r w:rsidRPr="00A32542">
              <w:t>2.0mg/Nm</w:t>
            </w:r>
            <w:r w:rsidRPr="00A32542">
              <w:rPr>
                <w:vertAlign w:val="superscript"/>
              </w:rPr>
              <w:t>3</w:t>
            </w:r>
            <w:r w:rsidRPr="00A32542">
              <w:t>。</w:t>
            </w:r>
          </w:p>
          <w:p w14:paraId="0CC3C8A5" w14:textId="77777777" w:rsidR="00BC7124" w:rsidRPr="00A32542" w:rsidRDefault="00BC7124" w:rsidP="0066170A">
            <w:pPr>
              <w:pStyle w:val="aff8"/>
              <w:spacing w:line="360" w:lineRule="exact"/>
              <w:ind w:firstLineChars="200" w:firstLine="420"/>
              <w:rPr>
                <w:rFonts w:eastAsia="宋体" w:hAnsi="Times New Roman"/>
                <w:bCs/>
                <w:color w:val="auto"/>
                <w:sz w:val="21"/>
                <w:szCs w:val="21"/>
              </w:rPr>
            </w:pPr>
            <w:r w:rsidRPr="00A32542">
              <w:rPr>
                <w:rFonts w:eastAsia="宋体" w:hAnsi="Times New Roman" w:hint="eastAsia"/>
                <w:bCs/>
                <w:color w:val="auto"/>
                <w:sz w:val="21"/>
                <w:szCs w:val="21"/>
              </w:rPr>
              <w:t>（</w:t>
            </w:r>
            <w:r w:rsidRPr="00A32542">
              <w:rPr>
                <w:rFonts w:eastAsia="宋体" w:hAnsi="Times New Roman" w:hint="eastAsia"/>
                <w:bCs/>
                <w:color w:val="auto"/>
                <w:sz w:val="21"/>
                <w:szCs w:val="21"/>
              </w:rPr>
              <w:t>4</w:t>
            </w:r>
            <w:r w:rsidRPr="00A32542">
              <w:rPr>
                <w:rFonts w:eastAsia="宋体" w:hAnsi="Times New Roman"/>
                <w:bCs/>
                <w:color w:val="auto"/>
                <w:sz w:val="21"/>
                <w:szCs w:val="21"/>
              </w:rPr>
              <w:t>）备用发电机产生的废气</w:t>
            </w:r>
          </w:p>
          <w:p w14:paraId="4DF51BDC" w14:textId="77777777" w:rsidR="00BC7124" w:rsidRPr="00A32542" w:rsidRDefault="00BC7124" w:rsidP="00BC7124">
            <w:pPr>
              <w:spacing w:line="360" w:lineRule="exact"/>
              <w:ind w:firstLineChars="200" w:firstLine="420"/>
              <w:rPr>
                <w:bCs/>
                <w:szCs w:val="21"/>
              </w:rPr>
            </w:pPr>
            <w:r w:rsidRPr="00A32542">
              <w:rPr>
                <w:rFonts w:hAnsi="宋体"/>
                <w:bCs/>
                <w:szCs w:val="21"/>
              </w:rPr>
              <w:t>本项目配备</w:t>
            </w:r>
            <w:r w:rsidR="000A6D9D" w:rsidRPr="00A32542">
              <w:rPr>
                <w:bCs/>
                <w:szCs w:val="21"/>
              </w:rPr>
              <w:t>2</w:t>
            </w:r>
            <w:r w:rsidRPr="00A32542">
              <w:rPr>
                <w:rFonts w:hAnsi="宋体"/>
                <w:bCs/>
                <w:szCs w:val="21"/>
              </w:rPr>
              <w:t>台柴油发电机作为备用电源。由于使用概率比较低，污染具有不定时短期性，其污染物排放量较少，经自带发电消烟除尘装置处理后引至屋顶排放。</w:t>
            </w:r>
          </w:p>
          <w:p w14:paraId="4F3AB06C" w14:textId="77777777" w:rsidR="0066170A" w:rsidRPr="00A32542" w:rsidRDefault="0066170A" w:rsidP="0066170A">
            <w:pPr>
              <w:pStyle w:val="aff8"/>
              <w:spacing w:line="360" w:lineRule="exact"/>
              <w:ind w:firstLineChars="200" w:firstLine="420"/>
              <w:rPr>
                <w:rFonts w:eastAsia="宋体" w:hAnsi="Times New Roman"/>
                <w:bCs/>
                <w:color w:val="auto"/>
                <w:sz w:val="21"/>
                <w:szCs w:val="21"/>
              </w:rPr>
            </w:pPr>
            <w:r w:rsidRPr="00A32542">
              <w:rPr>
                <w:rFonts w:eastAsia="宋体" w:hAnsi="Times New Roman" w:hint="eastAsia"/>
                <w:bCs/>
                <w:color w:val="auto"/>
                <w:sz w:val="21"/>
                <w:szCs w:val="21"/>
              </w:rPr>
              <w:t>（</w:t>
            </w:r>
            <w:r w:rsidR="00BC7124" w:rsidRPr="00A32542">
              <w:rPr>
                <w:rFonts w:eastAsia="宋体" w:hAnsi="Times New Roman"/>
                <w:bCs/>
                <w:color w:val="auto"/>
                <w:sz w:val="21"/>
                <w:szCs w:val="21"/>
              </w:rPr>
              <w:t>5</w:t>
            </w:r>
            <w:r w:rsidRPr="00A32542">
              <w:rPr>
                <w:rFonts w:eastAsia="宋体" w:hAnsi="Times New Roman"/>
                <w:bCs/>
                <w:color w:val="auto"/>
                <w:sz w:val="21"/>
                <w:szCs w:val="21"/>
              </w:rPr>
              <w:t>）非常正常</w:t>
            </w:r>
            <w:r w:rsidRPr="00A32542">
              <w:rPr>
                <w:rFonts w:eastAsia="宋体" w:hAnsi="Times New Roman" w:hint="eastAsia"/>
                <w:bCs/>
                <w:color w:val="auto"/>
                <w:sz w:val="21"/>
                <w:szCs w:val="21"/>
              </w:rPr>
              <w:t>情况</w:t>
            </w:r>
            <w:r w:rsidRPr="00A32542">
              <w:rPr>
                <w:rFonts w:eastAsia="宋体" w:hAnsi="Times New Roman"/>
                <w:bCs/>
                <w:color w:val="auto"/>
                <w:sz w:val="21"/>
                <w:szCs w:val="21"/>
              </w:rPr>
              <w:t>：</w:t>
            </w:r>
          </w:p>
          <w:p w14:paraId="198EEF7C" w14:textId="77777777" w:rsidR="0066170A" w:rsidRPr="00A32542" w:rsidRDefault="0066170A" w:rsidP="0066170A">
            <w:pPr>
              <w:pStyle w:val="aff8"/>
              <w:spacing w:line="360" w:lineRule="exact"/>
              <w:ind w:firstLineChars="200" w:firstLine="420"/>
              <w:rPr>
                <w:rFonts w:eastAsia="宋体" w:hAnsi="Times New Roman"/>
                <w:color w:val="auto"/>
                <w:sz w:val="21"/>
                <w:szCs w:val="21"/>
              </w:rPr>
            </w:pPr>
            <w:r w:rsidRPr="00A32542">
              <w:rPr>
                <w:rFonts w:eastAsia="宋体" w:hAnsi="Times New Roman"/>
                <w:color w:val="auto"/>
                <w:sz w:val="21"/>
                <w:szCs w:val="21"/>
              </w:rPr>
              <w:t>本项目涉及到的</w:t>
            </w:r>
            <w:r w:rsidRPr="00A32542">
              <w:rPr>
                <w:rFonts w:eastAsia="宋体" w:hAnsi="Times New Roman" w:hint="eastAsia"/>
                <w:color w:val="auto"/>
                <w:sz w:val="21"/>
                <w:szCs w:val="21"/>
              </w:rPr>
              <w:t>非</w:t>
            </w:r>
            <w:r w:rsidRPr="00A32542">
              <w:rPr>
                <w:rFonts w:eastAsia="宋体" w:hAnsi="Times New Roman"/>
                <w:color w:val="auto"/>
                <w:sz w:val="21"/>
                <w:szCs w:val="21"/>
              </w:rPr>
              <w:t>正常生产状况为：废气处理措施出现故障，处理效率为零，大气污染物超标排放，排放历时不超过</w:t>
            </w:r>
            <w:r w:rsidRPr="00A32542">
              <w:rPr>
                <w:rFonts w:eastAsia="宋体" w:hAnsi="Times New Roman"/>
                <w:color w:val="auto"/>
                <w:sz w:val="21"/>
                <w:szCs w:val="21"/>
              </w:rPr>
              <w:t>30min</w:t>
            </w:r>
            <w:r w:rsidRPr="00A32542">
              <w:rPr>
                <w:rFonts w:eastAsia="宋体" w:hAnsi="Times New Roman"/>
                <w:color w:val="auto"/>
                <w:sz w:val="21"/>
                <w:szCs w:val="21"/>
              </w:rPr>
              <w:t>。</w:t>
            </w:r>
            <w:r w:rsidRPr="00A32542">
              <w:rPr>
                <w:rFonts w:eastAsia="宋体" w:hAnsi="Times New Roman" w:hint="eastAsia"/>
                <w:color w:val="auto"/>
                <w:sz w:val="21"/>
                <w:szCs w:val="21"/>
              </w:rPr>
              <w:t>本项目锅炉</w:t>
            </w:r>
            <w:r w:rsidRPr="00A32542">
              <w:rPr>
                <w:rFonts w:eastAsia="宋体" w:hAnsi="Times New Roman"/>
                <w:color w:val="auto"/>
                <w:sz w:val="21"/>
                <w:szCs w:val="21"/>
              </w:rPr>
              <w:t>非连续运行，废气处理设施出现故障后，</w:t>
            </w:r>
            <w:r w:rsidRPr="00A32542">
              <w:rPr>
                <w:rFonts w:eastAsia="宋体" w:hAnsi="Times New Roman" w:hint="eastAsia"/>
                <w:color w:val="auto"/>
                <w:sz w:val="21"/>
                <w:szCs w:val="21"/>
              </w:rPr>
              <w:t>应</w:t>
            </w:r>
            <w:r w:rsidRPr="00A32542">
              <w:rPr>
                <w:rFonts w:eastAsia="宋体" w:hAnsi="Times New Roman"/>
                <w:color w:val="auto"/>
                <w:sz w:val="21"/>
                <w:szCs w:val="21"/>
              </w:rPr>
              <w:t>立即停炉，</w:t>
            </w:r>
            <w:r w:rsidRPr="00A32542">
              <w:rPr>
                <w:rFonts w:eastAsia="宋体" w:hAnsi="Times New Roman" w:hint="eastAsia"/>
                <w:color w:val="auto"/>
                <w:sz w:val="21"/>
                <w:szCs w:val="21"/>
              </w:rPr>
              <w:t>待</w:t>
            </w:r>
            <w:r w:rsidRPr="00A32542">
              <w:rPr>
                <w:rFonts w:eastAsia="宋体" w:hAnsi="Times New Roman"/>
                <w:color w:val="auto"/>
                <w:sz w:val="21"/>
                <w:szCs w:val="21"/>
              </w:rPr>
              <w:t>废气处理设施正常运行后锅炉方可运行。</w:t>
            </w:r>
          </w:p>
          <w:p w14:paraId="1B863021" w14:textId="77777777" w:rsidR="00BB38CA" w:rsidRPr="00A32542" w:rsidRDefault="00BB38CA" w:rsidP="00F57F5D">
            <w:pPr>
              <w:spacing w:line="360" w:lineRule="exact"/>
              <w:ind w:firstLineChars="200" w:firstLine="420"/>
              <w:rPr>
                <w:bCs/>
                <w:szCs w:val="21"/>
              </w:rPr>
            </w:pPr>
            <w:r w:rsidRPr="00A32542">
              <w:rPr>
                <w:bCs/>
                <w:szCs w:val="21"/>
              </w:rPr>
              <w:t>2</w:t>
            </w:r>
            <w:r w:rsidR="00A30E47" w:rsidRPr="00A32542">
              <w:rPr>
                <w:rFonts w:hint="eastAsia"/>
                <w:szCs w:val="21"/>
              </w:rPr>
              <w:t>、</w:t>
            </w:r>
            <w:r w:rsidR="00A30E47" w:rsidRPr="00A32542">
              <w:rPr>
                <w:szCs w:val="21"/>
              </w:rPr>
              <w:t>废水</w:t>
            </w:r>
          </w:p>
          <w:p w14:paraId="05F131CA" w14:textId="77777777" w:rsidR="00D25B36" w:rsidRPr="00A32542" w:rsidRDefault="00D25B36" w:rsidP="00D25B36">
            <w:pPr>
              <w:pStyle w:val="sun"/>
              <w:spacing w:line="360" w:lineRule="exact"/>
              <w:ind w:firstLine="420"/>
              <w:rPr>
                <w:bCs/>
                <w:color w:val="auto"/>
                <w:sz w:val="21"/>
                <w:szCs w:val="21"/>
              </w:rPr>
            </w:pPr>
            <w:bookmarkStart w:id="2" w:name="_Hlk80105790"/>
            <w:r w:rsidRPr="00A32542">
              <w:rPr>
                <w:rFonts w:hint="eastAsia"/>
                <w:bCs/>
                <w:color w:val="auto"/>
                <w:sz w:val="21"/>
                <w:szCs w:val="21"/>
              </w:rPr>
              <w:t>本项目产生</w:t>
            </w:r>
            <w:r w:rsidRPr="00A32542">
              <w:rPr>
                <w:bCs/>
                <w:color w:val="auto"/>
                <w:sz w:val="21"/>
                <w:szCs w:val="21"/>
              </w:rPr>
              <w:t>废水为职工生活污水</w:t>
            </w:r>
            <w:r w:rsidRPr="00A32542">
              <w:rPr>
                <w:rFonts w:hint="eastAsia"/>
                <w:bCs/>
                <w:color w:val="auto"/>
                <w:sz w:val="21"/>
                <w:szCs w:val="21"/>
              </w:rPr>
              <w:t>、食堂</w:t>
            </w:r>
            <w:r w:rsidRPr="00A32542">
              <w:rPr>
                <w:bCs/>
                <w:color w:val="auto"/>
                <w:sz w:val="21"/>
                <w:szCs w:val="21"/>
              </w:rPr>
              <w:t>废水、</w:t>
            </w:r>
            <w:r w:rsidRPr="00A32542">
              <w:rPr>
                <w:rFonts w:hint="eastAsia"/>
                <w:bCs/>
                <w:color w:val="auto"/>
                <w:sz w:val="21"/>
                <w:szCs w:val="21"/>
              </w:rPr>
              <w:t>脱硫</w:t>
            </w:r>
            <w:r w:rsidRPr="00A32542">
              <w:rPr>
                <w:bCs/>
                <w:color w:val="auto"/>
                <w:sz w:val="21"/>
                <w:szCs w:val="21"/>
              </w:rPr>
              <w:t>废水、锅炉</w:t>
            </w:r>
            <w:r w:rsidRPr="00A32542">
              <w:rPr>
                <w:rFonts w:hint="eastAsia"/>
                <w:bCs/>
                <w:color w:val="auto"/>
                <w:sz w:val="21"/>
                <w:szCs w:val="21"/>
              </w:rPr>
              <w:t>废水</w:t>
            </w:r>
            <w:r w:rsidRPr="00A32542">
              <w:rPr>
                <w:bCs/>
                <w:color w:val="auto"/>
                <w:sz w:val="21"/>
                <w:szCs w:val="21"/>
              </w:rPr>
              <w:t>及</w:t>
            </w:r>
            <w:r w:rsidR="00855698" w:rsidRPr="00A32542">
              <w:rPr>
                <w:rFonts w:hint="eastAsia"/>
                <w:bCs/>
                <w:color w:val="auto"/>
                <w:sz w:val="21"/>
                <w:szCs w:val="21"/>
              </w:rPr>
              <w:t>清洗</w:t>
            </w:r>
            <w:r w:rsidRPr="00A32542">
              <w:rPr>
                <w:bCs/>
                <w:color w:val="auto"/>
                <w:sz w:val="21"/>
                <w:szCs w:val="21"/>
              </w:rPr>
              <w:t>废水。</w:t>
            </w:r>
          </w:p>
          <w:p w14:paraId="110FD705" w14:textId="77777777" w:rsidR="00D25B36" w:rsidRPr="00A32542" w:rsidRDefault="00D25B36" w:rsidP="00D25B36">
            <w:pPr>
              <w:pStyle w:val="sun"/>
              <w:spacing w:line="360" w:lineRule="exact"/>
              <w:ind w:firstLine="420"/>
              <w:rPr>
                <w:rFonts w:ascii="宋体" w:hAnsi="宋体"/>
                <w:bCs/>
                <w:color w:val="auto"/>
                <w:sz w:val="21"/>
                <w:szCs w:val="21"/>
              </w:rPr>
            </w:pPr>
            <w:r w:rsidRPr="00A32542">
              <w:rPr>
                <w:rFonts w:ascii="宋体" w:hAnsi="宋体" w:hint="eastAsia"/>
                <w:bCs/>
                <w:color w:val="auto"/>
                <w:sz w:val="21"/>
                <w:szCs w:val="21"/>
              </w:rPr>
              <w:t>①职工</w:t>
            </w:r>
            <w:r w:rsidRPr="00A32542">
              <w:rPr>
                <w:rFonts w:ascii="宋体" w:hAnsi="宋体"/>
                <w:bCs/>
                <w:color w:val="auto"/>
                <w:sz w:val="21"/>
                <w:szCs w:val="21"/>
              </w:rPr>
              <w:t>生活污水</w:t>
            </w:r>
          </w:p>
          <w:p w14:paraId="27B89CFB" w14:textId="609103C2" w:rsidR="00D25B36" w:rsidRPr="00A32542" w:rsidRDefault="00D25B36" w:rsidP="00D25B36">
            <w:pPr>
              <w:pStyle w:val="sun"/>
              <w:spacing w:line="360" w:lineRule="exact"/>
              <w:ind w:firstLine="420"/>
              <w:rPr>
                <w:color w:val="auto"/>
                <w:sz w:val="21"/>
                <w:szCs w:val="21"/>
              </w:rPr>
            </w:pPr>
            <w:r w:rsidRPr="00A32542">
              <w:rPr>
                <w:bCs/>
                <w:color w:val="auto"/>
                <w:sz w:val="21"/>
                <w:szCs w:val="21"/>
              </w:rPr>
              <w:t>职工生活用水排污系数取</w:t>
            </w:r>
            <w:r w:rsidRPr="00A32542">
              <w:rPr>
                <w:bCs/>
                <w:color w:val="auto"/>
                <w:sz w:val="21"/>
                <w:szCs w:val="21"/>
              </w:rPr>
              <w:t>0.8</w:t>
            </w:r>
            <w:r w:rsidRPr="00A32542">
              <w:rPr>
                <w:bCs/>
                <w:color w:val="auto"/>
                <w:sz w:val="21"/>
                <w:szCs w:val="21"/>
              </w:rPr>
              <w:t>，排水量为</w:t>
            </w:r>
            <w:r w:rsidRPr="00A32542">
              <w:rPr>
                <w:bCs/>
                <w:color w:val="auto"/>
                <w:sz w:val="21"/>
                <w:szCs w:val="21"/>
              </w:rPr>
              <w:t>5.42m</w:t>
            </w:r>
            <w:r w:rsidRPr="00A32542">
              <w:rPr>
                <w:bCs/>
                <w:color w:val="auto"/>
                <w:sz w:val="21"/>
                <w:szCs w:val="21"/>
                <w:vertAlign w:val="superscript"/>
              </w:rPr>
              <w:t>3</w:t>
            </w:r>
            <w:r w:rsidRPr="00A32542">
              <w:rPr>
                <w:bCs/>
                <w:color w:val="auto"/>
                <w:sz w:val="21"/>
                <w:szCs w:val="21"/>
              </w:rPr>
              <w:t>/d</w:t>
            </w:r>
            <w:r w:rsidRPr="00A32542">
              <w:rPr>
                <w:bCs/>
                <w:color w:val="auto"/>
                <w:sz w:val="21"/>
                <w:szCs w:val="21"/>
              </w:rPr>
              <w:t>（</w:t>
            </w:r>
            <w:r w:rsidRPr="00A32542">
              <w:rPr>
                <w:bCs/>
                <w:color w:val="auto"/>
                <w:sz w:val="21"/>
                <w:szCs w:val="21"/>
              </w:rPr>
              <w:t>1978.3m</w:t>
            </w:r>
            <w:r w:rsidRPr="00A32542">
              <w:rPr>
                <w:bCs/>
                <w:color w:val="auto"/>
                <w:sz w:val="21"/>
                <w:szCs w:val="21"/>
                <w:vertAlign w:val="superscript"/>
              </w:rPr>
              <w:t>3</w:t>
            </w:r>
            <w:r w:rsidRPr="00A32542">
              <w:rPr>
                <w:bCs/>
                <w:color w:val="auto"/>
                <w:sz w:val="21"/>
                <w:szCs w:val="21"/>
              </w:rPr>
              <w:t>/a</w:t>
            </w:r>
            <w:r w:rsidRPr="00A32542">
              <w:rPr>
                <w:bCs/>
                <w:color w:val="auto"/>
                <w:sz w:val="21"/>
                <w:szCs w:val="21"/>
              </w:rPr>
              <w:t>）</w:t>
            </w:r>
            <w:r w:rsidR="00B930A7" w:rsidRPr="00A32542">
              <w:rPr>
                <w:rFonts w:hint="eastAsia"/>
                <w:bCs/>
                <w:color w:val="auto"/>
                <w:sz w:val="21"/>
                <w:szCs w:val="21"/>
              </w:rPr>
              <w:t>，经污水管网排入</w:t>
            </w:r>
            <w:r w:rsidR="008B5709" w:rsidRPr="00A32542">
              <w:rPr>
                <w:rFonts w:hint="eastAsia"/>
                <w:color w:val="auto"/>
                <w:sz w:val="21"/>
                <w:szCs w:val="21"/>
              </w:rPr>
              <w:t>永济市</w:t>
            </w:r>
            <w:r w:rsidR="008B5709" w:rsidRPr="00A32542">
              <w:rPr>
                <w:color w:val="auto"/>
                <w:sz w:val="21"/>
                <w:szCs w:val="21"/>
              </w:rPr>
              <w:t>大象农牧有限公司污水处理站</w:t>
            </w:r>
            <w:r w:rsidR="008B5709" w:rsidRPr="00A32542">
              <w:rPr>
                <w:rFonts w:hint="eastAsia"/>
                <w:color w:val="auto"/>
                <w:sz w:val="21"/>
                <w:szCs w:val="21"/>
              </w:rPr>
              <w:t>。生活污水水质见下表。</w:t>
            </w:r>
          </w:p>
          <w:p w14:paraId="1BADA293" w14:textId="0415D1D5" w:rsidR="008B5709" w:rsidRPr="00A32542" w:rsidRDefault="008B5709" w:rsidP="008B5709">
            <w:pPr>
              <w:pStyle w:val="sun"/>
              <w:spacing w:line="360" w:lineRule="exact"/>
              <w:ind w:firstLineChars="0" w:firstLine="0"/>
              <w:jc w:val="center"/>
              <w:rPr>
                <w:color w:val="auto"/>
                <w:sz w:val="21"/>
                <w:szCs w:val="21"/>
              </w:rPr>
            </w:pPr>
            <w:r w:rsidRPr="00A32542">
              <w:rPr>
                <w:rFonts w:hint="eastAsia"/>
                <w:color w:val="auto"/>
                <w:sz w:val="21"/>
                <w:szCs w:val="21"/>
              </w:rPr>
              <w:t>表</w:t>
            </w:r>
            <w:r w:rsidR="00DA7A90" w:rsidRPr="00A32542">
              <w:rPr>
                <w:color w:val="auto"/>
                <w:sz w:val="21"/>
                <w:szCs w:val="21"/>
              </w:rPr>
              <w:t>21</w:t>
            </w:r>
            <w:r w:rsidRPr="00A32542">
              <w:rPr>
                <w:color w:val="auto"/>
                <w:sz w:val="21"/>
                <w:szCs w:val="21"/>
              </w:rPr>
              <w:t xml:space="preserve">  </w:t>
            </w:r>
            <w:r w:rsidRPr="00A32542">
              <w:rPr>
                <w:rFonts w:hint="eastAsia"/>
                <w:color w:val="auto"/>
                <w:sz w:val="21"/>
                <w:szCs w:val="21"/>
              </w:rPr>
              <w:t>生活污水水质一览表</w:t>
            </w:r>
          </w:p>
          <w:tbl>
            <w:tblPr>
              <w:tblW w:w="7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7"/>
              <w:gridCol w:w="1453"/>
              <w:gridCol w:w="1030"/>
              <w:gridCol w:w="1030"/>
              <w:gridCol w:w="1030"/>
              <w:gridCol w:w="1028"/>
              <w:gridCol w:w="1028"/>
            </w:tblGrid>
            <w:tr w:rsidR="00A32542" w:rsidRPr="00A32542" w14:paraId="1DA98F31" w14:textId="77777777" w:rsidTr="008B5709">
              <w:trPr>
                <w:trHeight w:val="283"/>
              </w:trPr>
              <w:tc>
                <w:tcPr>
                  <w:tcW w:w="1297" w:type="dxa"/>
                  <w:vAlign w:val="center"/>
                </w:tcPr>
                <w:p w14:paraId="2147BD0D" w14:textId="77777777" w:rsidR="008B5709" w:rsidRPr="00A32542" w:rsidRDefault="008B5709" w:rsidP="008B5709">
                  <w:pPr>
                    <w:adjustRightInd w:val="0"/>
                    <w:snapToGrid w:val="0"/>
                    <w:spacing w:line="240" w:lineRule="exact"/>
                    <w:jc w:val="center"/>
                    <w:rPr>
                      <w:szCs w:val="21"/>
                    </w:rPr>
                  </w:pPr>
                  <w:r w:rsidRPr="00A32542">
                    <w:rPr>
                      <w:szCs w:val="21"/>
                    </w:rPr>
                    <w:t>污水产生量</w:t>
                  </w:r>
                </w:p>
              </w:tc>
              <w:tc>
                <w:tcPr>
                  <w:tcW w:w="1453" w:type="dxa"/>
                  <w:vAlign w:val="center"/>
                </w:tcPr>
                <w:p w14:paraId="582C702A" w14:textId="77777777" w:rsidR="008B5709" w:rsidRPr="00A32542" w:rsidRDefault="008B5709" w:rsidP="008B5709">
                  <w:pPr>
                    <w:adjustRightInd w:val="0"/>
                    <w:snapToGrid w:val="0"/>
                    <w:spacing w:line="240" w:lineRule="exact"/>
                    <w:jc w:val="center"/>
                    <w:rPr>
                      <w:szCs w:val="21"/>
                    </w:rPr>
                  </w:pPr>
                  <w:r w:rsidRPr="00A32542">
                    <w:rPr>
                      <w:szCs w:val="21"/>
                    </w:rPr>
                    <w:t>主要指标</w:t>
                  </w:r>
                </w:p>
              </w:tc>
              <w:tc>
                <w:tcPr>
                  <w:tcW w:w="1030" w:type="dxa"/>
                  <w:vAlign w:val="center"/>
                </w:tcPr>
                <w:p w14:paraId="3BD7F04C" w14:textId="77777777" w:rsidR="008B5709" w:rsidRPr="00A32542" w:rsidRDefault="008B5709" w:rsidP="008B5709">
                  <w:pPr>
                    <w:adjustRightInd w:val="0"/>
                    <w:snapToGrid w:val="0"/>
                    <w:spacing w:line="240" w:lineRule="exact"/>
                    <w:jc w:val="center"/>
                    <w:rPr>
                      <w:szCs w:val="21"/>
                    </w:rPr>
                  </w:pPr>
                  <w:proofErr w:type="spellStart"/>
                  <w:r w:rsidRPr="00A32542">
                    <w:rPr>
                      <w:szCs w:val="21"/>
                    </w:rPr>
                    <w:t>CODcr</w:t>
                  </w:r>
                  <w:proofErr w:type="spellEnd"/>
                </w:p>
              </w:tc>
              <w:tc>
                <w:tcPr>
                  <w:tcW w:w="1030" w:type="dxa"/>
                  <w:vAlign w:val="center"/>
                </w:tcPr>
                <w:p w14:paraId="662A62CE" w14:textId="77777777" w:rsidR="008B5709" w:rsidRPr="00A32542" w:rsidRDefault="008B5709" w:rsidP="008B5709">
                  <w:pPr>
                    <w:adjustRightInd w:val="0"/>
                    <w:snapToGrid w:val="0"/>
                    <w:spacing w:line="240" w:lineRule="exact"/>
                    <w:jc w:val="center"/>
                    <w:rPr>
                      <w:szCs w:val="21"/>
                    </w:rPr>
                  </w:pPr>
                  <w:r w:rsidRPr="00A32542">
                    <w:rPr>
                      <w:szCs w:val="21"/>
                    </w:rPr>
                    <w:t>BOD</w:t>
                  </w:r>
                  <w:r w:rsidRPr="00A32542">
                    <w:rPr>
                      <w:szCs w:val="21"/>
                      <w:vertAlign w:val="subscript"/>
                    </w:rPr>
                    <w:t>5</w:t>
                  </w:r>
                </w:p>
              </w:tc>
              <w:tc>
                <w:tcPr>
                  <w:tcW w:w="1030" w:type="dxa"/>
                  <w:vAlign w:val="center"/>
                </w:tcPr>
                <w:p w14:paraId="031D78D1" w14:textId="77777777" w:rsidR="008B5709" w:rsidRPr="00A32542" w:rsidRDefault="008B5709" w:rsidP="008B5709">
                  <w:pPr>
                    <w:adjustRightInd w:val="0"/>
                    <w:snapToGrid w:val="0"/>
                    <w:spacing w:line="240" w:lineRule="exact"/>
                    <w:jc w:val="center"/>
                    <w:rPr>
                      <w:szCs w:val="21"/>
                    </w:rPr>
                  </w:pPr>
                  <w:r w:rsidRPr="00A32542">
                    <w:rPr>
                      <w:szCs w:val="21"/>
                    </w:rPr>
                    <w:t>SS</w:t>
                  </w:r>
                </w:p>
              </w:tc>
              <w:tc>
                <w:tcPr>
                  <w:tcW w:w="1028" w:type="dxa"/>
                  <w:vAlign w:val="center"/>
                </w:tcPr>
                <w:p w14:paraId="1CB0A6B2" w14:textId="77777777" w:rsidR="008B5709" w:rsidRPr="00A32542" w:rsidRDefault="008B5709" w:rsidP="008B5709">
                  <w:pPr>
                    <w:adjustRightInd w:val="0"/>
                    <w:snapToGrid w:val="0"/>
                    <w:spacing w:line="240" w:lineRule="exact"/>
                    <w:jc w:val="center"/>
                    <w:rPr>
                      <w:szCs w:val="21"/>
                    </w:rPr>
                  </w:pPr>
                  <w:r w:rsidRPr="00A32542">
                    <w:rPr>
                      <w:szCs w:val="21"/>
                    </w:rPr>
                    <w:t>NH</w:t>
                  </w:r>
                  <w:r w:rsidRPr="00A32542">
                    <w:rPr>
                      <w:szCs w:val="21"/>
                      <w:vertAlign w:val="subscript"/>
                    </w:rPr>
                    <w:t>3</w:t>
                  </w:r>
                  <w:r w:rsidRPr="00A32542">
                    <w:rPr>
                      <w:szCs w:val="21"/>
                    </w:rPr>
                    <w:t>-N</w:t>
                  </w:r>
                </w:p>
              </w:tc>
              <w:tc>
                <w:tcPr>
                  <w:tcW w:w="1028" w:type="dxa"/>
                  <w:vAlign w:val="center"/>
                </w:tcPr>
                <w:p w14:paraId="3FF7BA0E" w14:textId="77777777" w:rsidR="008B5709" w:rsidRPr="00A32542" w:rsidRDefault="008B5709" w:rsidP="008B5709">
                  <w:pPr>
                    <w:adjustRightInd w:val="0"/>
                    <w:snapToGrid w:val="0"/>
                    <w:spacing w:line="240" w:lineRule="exact"/>
                    <w:jc w:val="center"/>
                    <w:rPr>
                      <w:szCs w:val="21"/>
                    </w:rPr>
                  </w:pPr>
                  <w:r w:rsidRPr="00A32542">
                    <w:rPr>
                      <w:szCs w:val="21"/>
                    </w:rPr>
                    <w:t>总磷</w:t>
                  </w:r>
                </w:p>
              </w:tc>
            </w:tr>
            <w:tr w:rsidR="00A32542" w:rsidRPr="00A32542" w14:paraId="10EB4FC8" w14:textId="77777777" w:rsidTr="008B5709">
              <w:trPr>
                <w:trHeight w:val="283"/>
              </w:trPr>
              <w:tc>
                <w:tcPr>
                  <w:tcW w:w="1297" w:type="dxa"/>
                  <w:vAlign w:val="center"/>
                </w:tcPr>
                <w:p w14:paraId="0CE7180E" w14:textId="3FCE0163" w:rsidR="008B5709" w:rsidRPr="00A32542" w:rsidRDefault="008B5709" w:rsidP="008B5709">
                  <w:pPr>
                    <w:adjustRightInd w:val="0"/>
                    <w:snapToGrid w:val="0"/>
                    <w:spacing w:line="240" w:lineRule="exact"/>
                    <w:jc w:val="center"/>
                    <w:rPr>
                      <w:szCs w:val="21"/>
                    </w:rPr>
                  </w:pPr>
                  <w:r w:rsidRPr="00A32542">
                    <w:rPr>
                      <w:szCs w:val="21"/>
                    </w:rPr>
                    <w:t>1978.3m³/a</w:t>
                  </w:r>
                </w:p>
              </w:tc>
              <w:tc>
                <w:tcPr>
                  <w:tcW w:w="1453" w:type="dxa"/>
                  <w:vAlign w:val="center"/>
                </w:tcPr>
                <w:p w14:paraId="7F2E86D0" w14:textId="77777777" w:rsidR="008B5709" w:rsidRPr="00A32542" w:rsidRDefault="008B5709" w:rsidP="008B5709">
                  <w:pPr>
                    <w:adjustRightInd w:val="0"/>
                    <w:snapToGrid w:val="0"/>
                    <w:spacing w:line="240" w:lineRule="exact"/>
                    <w:jc w:val="center"/>
                    <w:rPr>
                      <w:szCs w:val="21"/>
                    </w:rPr>
                  </w:pPr>
                  <w:r w:rsidRPr="00A32542">
                    <w:rPr>
                      <w:szCs w:val="21"/>
                    </w:rPr>
                    <w:t>产生浓度</w:t>
                  </w:r>
                </w:p>
                <w:p w14:paraId="18928EFB" w14:textId="5D181019" w:rsidR="008B5709" w:rsidRPr="00A32542" w:rsidRDefault="008B5709" w:rsidP="008B5709">
                  <w:pPr>
                    <w:adjustRightInd w:val="0"/>
                    <w:snapToGrid w:val="0"/>
                    <w:spacing w:line="240" w:lineRule="exact"/>
                    <w:jc w:val="center"/>
                    <w:rPr>
                      <w:szCs w:val="21"/>
                    </w:rPr>
                  </w:pPr>
                  <w:r w:rsidRPr="00A32542">
                    <w:rPr>
                      <w:szCs w:val="21"/>
                    </w:rPr>
                    <w:t>（</w:t>
                  </w:r>
                  <w:r w:rsidRPr="00A32542">
                    <w:rPr>
                      <w:szCs w:val="21"/>
                    </w:rPr>
                    <w:t>mg/L</w:t>
                  </w:r>
                  <w:r w:rsidRPr="00A32542">
                    <w:rPr>
                      <w:szCs w:val="21"/>
                    </w:rPr>
                    <w:t>）</w:t>
                  </w:r>
                </w:p>
              </w:tc>
              <w:tc>
                <w:tcPr>
                  <w:tcW w:w="1030" w:type="dxa"/>
                  <w:vAlign w:val="center"/>
                </w:tcPr>
                <w:p w14:paraId="4983E802" w14:textId="77777777" w:rsidR="008B5709" w:rsidRPr="00A32542" w:rsidRDefault="008B5709" w:rsidP="008B5709">
                  <w:pPr>
                    <w:adjustRightInd w:val="0"/>
                    <w:snapToGrid w:val="0"/>
                    <w:spacing w:line="240" w:lineRule="exact"/>
                    <w:jc w:val="center"/>
                    <w:rPr>
                      <w:szCs w:val="21"/>
                    </w:rPr>
                  </w:pPr>
                  <w:r w:rsidRPr="00A32542">
                    <w:rPr>
                      <w:szCs w:val="21"/>
                    </w:rPr>
                    <w:t>300</w:t>
                  </w:r>
                </w:p>
              </w:tc>
              <w:tc>
                <w:tcPr>
                  <w:tcW w:w="1030" w:type="dxa"/>
                  <w:vAlign w:val="center"/>
                </w:tcPr>
                <w:p w14:paraId="646870BD" w14:textId="77777777" w:rsidR="008B5709" w:rsidRPr="00A32542" w:rsidRDefault="008B5709" w:rsidP="008B5709">
                  <w:pPr>
                    <w:adjustRightInd w:val="0"/>
                    <w:snapToGrid w:val="0"/>
                    <w:spacing w:line="240" w:lineRule="exact"/>
                    <w:jc w:val="center"/>
                    <w:rPr>
                      <w:szCs w:val="21"/>
                    </w:rPr>
                  </w:pPr>
                  <w:r w:rsidRPr="00A32542">
                    <w:rPr>
                      <w:szCs w:val="21"/>
                    </w:rPr>
                    <w:t>160</w:t>
                  </w:r>
                </w:p>
              </w:tc>
              <w:tc>
                <w:tcPr>
                  <w:tcW w:w="1030" w:type="dxa"/>
                  <w:vAlign w:val="center"/>
                </w:tcPr>
                <w:p w14:paraId="15B9DE9A" w14:textId="77777777" w:rsidR="008B5709" w:rsidRPr="00A32542" w:rsidRDefault="008B5709" w:rsidP="008B5709">
                  <w:pPr>
                    <w:adjustRightInd w:val="0"/>
                    <w:snapToGrid w:val="0"/>
                    <w:spacing w:line="240" w:lineRule="exact"/>
                    <w:jc w:val="center"/>
                    <w:rPr>
                      <w:szCs w:val="21"/>
                    </w:rPr>
                  </w:pPr>
                  <w:r w:rsidRPr="00A32542">
                    <w:rPr>
                      <w:szCs w:val="21"/>
                    </w:rPr>
                    <w:t>200</w:t>
                  </w:r>
                </w:p>
              </w:tc>
              <w:tc>
                <w:tcPr>
                  <w:tcW w:w="1028" w:type="dxa"/>
                  <w:vAlign w:val="center"/>
                </w:tcPr>
                <w:p w14:paraId="169D688E" w14:textId="77777777" w:rsidR="008B5709" w:rsidRPr="00A32542" w:rsidRDefault="008B5709" w:rsidP="008B5709">
                  <w:pPr>
                    <w:adjustRightInd w:val="0"/>
                    <w:snapToGrid w:val="0"/>
                    <w:spacing w:line="240" w:lineRule="exact"/>
                    <w:jc w:val="center"/>
                    <w:rPr>
                      <w:szCs w:val="21"/>
                    </w:rPr>
                  </w:pPr>
                  <w:r w:rsidRPr="00A32542">
                    <w:rPr>
                      <w:szCs w:val="21"/>
                    </w:rPr>
                    <w:t>25</w:t>
                  </w:r>
                </w:p>
              </w:tc>
              <w:tc>
                <w:tcPr>
                  <w:tcW w:w="1028" w:type="dxa"/>
                  <w:vAlign w:val="center"/>
                </w:tcPr>
                <w:p w14:paraId="2FC0C250" w14:textId="77777777" w:rsidR="008B5709" w:rsidRPr="00A32542" w:rsidRDefault="008B5709" w:rsidP="008B5709">
                  <w:pPr>
                    <w:adjustRightInd w:val="0"/>
                    <w:snapToGrid w:val="0"/>
                    <w:spacing w:line="240" w:lineRule="exact"/>
                    <w:jc w:val="center"/>
                    <w:rPr>
                      <w:szCs w:val="21"/>
                    </w:rPr>
                  </w:pPr>
                  <w:r w:rsidRPr="00A32542">
                    <w:rPr>
                      <w:szCs w:val="21"/>
                    </w:rPr>
                    <w:t>4</w:t>
                  </w:r>
                </w:p>
              </w:tc>
            </w:tr>
          </w:tbl>
          <w:p w14:paraId="706B0B91" w14:textId="77777777" w:rsidR="00D25B36" w:rsidRPr="00A32542" w:rsidRDefault="00D25B36" w:rsidP="006D2BE6">
            <w:pPr>
              <w:pStyle w:val="sun"/>
              <w:spacing w:line="360" w:lineRule="exact"/>
              <w:ind w:firstLine="420"/>
              <w:rPr>
                <w:rFonts w:ascii="宋体" w:hAnsi="宋体"/>
                <w:bCs/>
                <w:color w:val="auto"/>
                <w:sz w:val="21"/>
                <w:szCs w:val="21"/>
              </w:rPr>
            </w:pPr>
            <w:r w:rsidRPr="00A32542">
              <w:rPr>
                <w:rFonts w:ascii="宋体" w:hAnsi="宋体" w:hint="eastAsia"/>
                <w:bCs/>
                <w:color w:val="auto"/>
                <w:sz w:val="21"/>
                <w:szCs w:val="21"/>
              </w:rPr>
              <w:t>②食堂</w:t>
            </w:r>
            <w:r w:rsidRPr="00A32542">
              <w:rPr>
                <w:rFonts w:ascii="宋体" w:hAnsi="宋体"/>
                <w:bCs/>
                <w:color w:val="auto"/>
                <w:sz w:val="21"/>
                <w:szCs w:val="21"/>
              </w:rPr>
              <w:t>废水</w:t>
            </w:r>
          </w:p>
          <w:p w14:paraId="55A7B754" w14:textId="1193F4D3" w:rsidR="00D25B36" w:rsidRPr="00A32542" w:rsidRDefault="00D25B36" w:rsidP="00D25B36">
            <w:pPr>
              <w:pStyle w:val="sun"/>
              <w:spacing w:line="360" w:lineRule="exact"/>
              <w:ind w:firstLine="420"/>
              <w:rPr>
                <w:bCs/>
                <w:color w:val="auto"/>
                <w:sz w:val="21"/>
                <w:szCs w:val="21"/>
              </w:rPr>
            </w:pPr>
            <w:r w:rsidRPr="00A32542">
              <w:rPr>
                <w:rFonts w:hint="eastAsia"/>
                <w:bCs/>
                <w:color w:val="auto"/>
                <w:sz w:val="21"/>
                <w:szCs w:val="21"/>
              </w:rPr>
              <w:t>食堂</w:t>
            </w:r>
            <w:r w:rsidRPr="00A32542">
              <w:rPr>
                <w:bCs/>
                <w:color w:val="auto"/>
                <w:sz w:val="21"/>
                <w:szCs w:val="21"/>
              </w:rPr>
              <w:t>用水排污系数取</w:t>
            </w:r>
            <w:r w:rsidRPr="00A32542">
              <w:rPr>
                <w:bCs/>
                <w:color w:val="auto"/>
                <w:sz w:val="21"/>
                <w:szCs w:val="21"/>
              </w:rPr>
              <w:t>0.8</w:t>
            </w:r>
            <w:r w:rsidRPr="00A32542">
              <w:rPr>
                <w:bCs/>
                <w:color w:val="auto"/>
                <w:sz w:val="21"/>
                <w:szCs w:val="21"/>
              </w:rPr>
              <w:t>，排水量为</w:t>
            </w:r>
            <w:r w:rsidRPr="00A32542">
              <w:rPr>
                <w:bCs/>
                <w:color w:val="auto"/>
                <w:sz w:val="21"/>
                <w:szCs w:val="21"/>
              </w:rPr>
              <w:t>3.62m</w:t>
            </w:r>
            <w:r w:rsidRPr="00A32542">
              <w:rPr>
                <w:bCs/>
                <w:color w:val="auto"/>
                <w:sz w:val="21"/>
                <w:szCs w:val="21"/>
                <w:vertAlign w:val="superscript"/>
              </w:rPr>
              <w:t>3</w:t>
            </w:r>
            <w:r w:rsidRPr="00A32542">
              <w:rPr>
                <w:bCs/>
                <w:color w:val="auto"/>
                <w:sz w:val="21"/>
                <w:szCs w:val="21"/>
              </w:rPr>
              <w:t>/d</w:t>
            </w:r>
            <w:r w:rsidRPr="00A32542">
              <w:rPr>
                <w:bCs/>
                <w:color w:val="auto"/>
                <w:sz w:val="21"/>
                <w:szCs w:val="21"/>
              </w:rPr>
              <w:t>（</w:t>
            </w:r>
            <w:r w:rsidRPr="00A32542">
              <w:rPr>
                <w:bCs/>
                <w:color w:val="auto"/>
                <w:sz w:val="21"/>
                <w:szCs w:val="21"/>
              </w:rPr>
              <w:t>1321.3m</w:t>
            </w:r>
            <w:r w:rsidRPr="00A32542">
              <w:rPr>
                <w:bCs/>
                <w:color w:val="auto"/>
                <w:sz w:val="21"/>
                <w:szCs w:val="21"/>
                <w:vertAlign w:val="superscript"/>
              </w:rPr>
              <w:t>3</w:t>
            </w:r>
            <w:r w:rsidRPr="00A32542">
              <w:rPr>
                <w:bCs/>
                <w:color w:val="auto"/>
                <w:sz w:val="21"/>
                <w:szCs w:val="21"/>
              </w:rPr>
              <w:t>/a</w:t>
            </w:r>
            <w:r w:rsidRPr="00A32542">
              <w:rPr>
                <w:bCs/>
                <w:color w:val="auto"/>
                <w:sz w:val="21"/>
                <w:szCs w:val="21"/>
              </w:rPr>
              <w:t>）</w:t>
            </w:r>
            <w:r w:rsidR="006D2BE6" w:rsidRPr="00A32542">
              <w:rPr>
                <w:rFonts w:hint="eastAsia"/>
                <w:bCs/>
                <w:color w:val="auto"/>
                <w:sz w:val="21"/>
                <w:szCs w:val="21"/>
              </w:rPr>
              <w:t>，隔油后经污水管网排入永济市大象农牧有限公司污水处理站。食堂废水水质见下表。</w:t>
            </w:r>
          </w:p>
          <w:p w14:paraId="38F0D560" w14:textId="304851C1" w:rsidR="006D2BE6" w:rsidRPr="00A32542" w:rsidRDefault="006D2BE6" w:rsidP="006D2BE6">
            <w:pPr>
              <w:pStyle w:val="sun"/>
              <w:spacing w:line="360" w:lineRule="exact"/>
              <w:ind w:firstLineChars="0" w:firstLine="0"/>
              <w:jc w:val="center"/>
              <w:rPr>
                <w:bCs/>
                <w:color w:val="auto"/>
                <w:sz w:val="21"/>
                <w:szCs w:val="21"/>
              </w:rPr>
            </w:pPr>
            <w:r w:rsidRPr="00A32542">
              <w:rPr>
                <w:rFonts w:hint="eastAsia"/>
                <w:bCs/>
                <w:color w:val="auto"/>
                <w:sz w:val="21"/>
                <w:szCs w:val="21"/>
              </w:rPr>
              <w:t>表</w:t>
            </w:r>
            <w:r w:rsidR="00DA7A90" w:rsidRPr="00A32542">
              <w:rPr>
                <w:bCs/>
                <w:color w:val="auto"/>
                <w:sz w:val="21"/>
                <w:szCs w:val="21"/>
              </w:rPr>
              <w:t>22</w:t>
            </w:r>
            <w:r w:rsidRPr="00A32542">
              <w:rPr>
                <w:bCs/>
                <w:color w:val="auto"/>
                <w:sz w:val="21"/>
                <w:szCs w:val="21"/>
              </w:rPr>
              <w:t xml:space="preserve">  </w:t>
            </w:r>
            <w:r w:rsidRPr="00A32542">
              <w:rPr>
                <w:rFonts w:hint="eastAsia"/>
                <w:bCs/>
                <w:color w:val="auto"/>
                <w:sz w:val="21"/>
                <w:szCs w:val="21"/>
              </w:rPr>
              <w:t>食堂废水水质一览表</w:t>
            </w:r>
          </w:p>
          <w:tbl>
            <w:tblPr>
              <w:tblW w:w="80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55"/>
              <w:gridCol w:w="1399"/>
              <w:gridCol w:w="1120"/>
              <w:gridCol w:w="796"/>
              <w:gridCol w:w="761"/>
              <w:gridCol w:w="831"/>
              <w:gridCol w:w="947"/>
              <w:gridCol w:w="842"/>
            </w:tblGrid>
            <w:tr w:rsidR="00A32542" w:rsidRPr="00A32542" w14:paraId="19D1A9C5" w14:textId="77777777" w:rsidTr="006D2BE6">
              <w:trPr>
                <w:trHeight w:val="313"/>
                <w:jc w:val="center"/>
              </w:trPr>
              <w:tc>
                <w:tcPr>
                  <w:tcW w:w="1355" w:type="dxa"/>
                  <w:vAlign w:val="center"/>
                </w:tcPr>
                <w:p w14:paraId="744CA1FF" w14:textId="77777777" w:rsidR="006D2BE6" w:rsidRPr="00A32542" w:rsidRDefault="006D2BE6" w:rsidP="006D2BE6">
                  <w:pPr>
                    <w:adjustRightInd w:val="0"/>
                    <w:snapToGrid w:val="0"/>
                    <w:spacing w:line="240" w:lineRule="exact"/>
                    <w:jc w:val="center"/>
                    <w:rPr>
                      <w:szCs w:val="21"/>
                    </w:rPr>
                  </w:pPr>
                  <w:r w:rsidRPr="00A32542">
                    <w:rPr>
                      <w:szCs w:val="21"/>
                    </w:rPr>
                    <w:t>废水产生量</w:t>
                  </w:r>
                </w:p>
              </w:tc>
              <w:tc>
                <w:tcPr>
                  <w:tcW w:w="1399" w:type="dxa"/>
                  <w:vAlign w:val="center"/>
                </w:tcPr>
                <w:p w14:paraId="3AEF9C63" w14:textId="77777777" w:rsidR="006D2BE6" w:rsidRPr="00A32542" w:rsidRDefault="006D2BE6" w:rsidP="006D2BE6">
                  <w:pPr>
                    <w:adjustRightInd w:val="0"/>
                    <w:snapToGrid w:val="0"/>
                    <w:spacing w:line="240" w:lineRule="exact"/>
                    <w:jc w:val="center"/>
                    <w:rPr>
                      <w:szCs w:val="21"/>
                    </w:rPr>
                  </w:pPr>
                  <w:r w:rsidRPr="00A32542">
                    <w:rPr>
                      <w:szCs w:val="21"/>
                    </w:rPr>
                    <w:t>主要指标</w:t>
                  </w:r>
                </w:p>
              </w:tc>
              <w:tc>
                <w:tcPr>
                  <w:tcW w:w="1120" w:type="dxa"/>
                  <w:vAlign w:val="center"/>
                </w:tcPr>
                <w:p w14:paraId="154F5969" w14:textId="77777777" w:rsidR="006D2BE6" w:rsidRPr="00A32542" w:rsidRDefault="006D2BE6" w:rsidP="006D2BE6">
                  <w:pPr>
                    <w:adjustRightInd w:val="0"/>
                    <w:snapToGrid w:val="0"/>
                    <w:spacing w:line="240" w:lineRule="exact"/>
                    <w:jc w:val="center"/>
                    <w:rPr>
                      <w:szCs w:val="21"/>
                    </w:rPr>
                  </w:pPr>
                  <w:proofErr w:type="spellStart"/>
                  <w:r w:rsidRPr="00A32542">
                    <w:rPr>
                      <w:szCs w:val="21"/>
                    </w:rPr>
                    <w:t>CODcr</w:t>
                  </w:r>
                  <w:proofErr w:type="spellEnd"/>
                </w:p>
              </w:tc>
              <w:tc>
                <w:tcPr>
                  <w:tcW w:w="796" w:type="dxa"/>
                  <w:vAlign w:val="center"/>
                </w:tcPr>
                <w:p w14:paraId="2025C3A6" w14:textId="77777777" w:rsidR="006D2BE6" w:rsidRPr="00A32542" w:rsidRDefault="006D2BE6" w:rsidP="006D2BE6">
                  <w:pPr>
                    <w:adjustRightInd w:val="0"/>
                    <w:snapToGrid w:val="0"/>
                    <w:spacing w:line="240" w:lineRule="exact"/>
                    <w:jc w:val="center"/>
                    <w:rPr>
                      <w:szCs w:val="21"/>
                    </w:rPr>
                  </w:pPr>
                  <w:r w:rsidRPr="00A32542">
                    <w:rPr>
                      <w:szCs w:val="21"/>
                    </w:rPr>
                    <w:t>BOD</w:t>
                  </w:r>
                  <w:r w:rsidRPr="00A32542">
                    <w:rPr>
                      <w:szCs w:val="21"/>
                      <w:vertAlign w:val="subscript"/>
                    </w:rPr>
                    <w:t>5</w:t>
                  </w:r>
                </w:p>
              </w:tc>
              <w:tc>
                <w:tcPr>
                  <w:tcW w:w="761" w:type="dxa"/>
                  <w:vAlign w:val="center"/>
                </w:tcPr>
                <w:p w14:paraId="63CF7B1D" w14:textId="77777777" w:rsidR="006D2BE6" w:rsidRPr="00A32542" w:rsidRDefault="006D2BE6" w:rsidP="006D2BE6">
                  <w:pPr>
                    <w:adjustRightInd w:val="0"/>
                    <w:snapToGrid w:val="0"/>
                    <w:spacing w:line="240" w:lineRule="exact"/>
                    <w:jc w:val="center"/>
                    <w:rPr>
                      <w:szCs w:val="21"/>
                    </w:rPr>
                  </w:pPr>
                  <w:r w:rsidRPr="00A32542">
                    <w:rPr>
                      <w:szCs w:val="21"/>
                    </w:rPr>
                    <w:t>SS</w:t>
                  </w:r>
                </w:p>
              </w:tc>
              <w:tc>
                <w:tcPr>
                  <w:tcW w:w="831" w:type="dxa"/>
                  <w:vAlign w:val="center"/>
                </w:tcPr>
                <w:p w14:paraId="29B2F023" w14:textId="77777777" w:rsidR="006D2BE6" w:rsidRPr="00A32542" w:rsidRDefault="006D2BE6" w:rsidP="006D2BE6">
                  <w:pPr>
                    <w:adjustRightInd w:val="0"/>
                    <w:snapToGrid w:val="0"/>
                    <w:spacing w:line="240" w:lineRule="exact"/>
                    <w:jc w:val="center"/>
                    <w:rPr>
                      <w:szCs w:val="21"/>
                    </w:rPr>
                  </w:pPr>
                  <w:r w:rsidRPr="00A32542">
                    <w:rPr>
                      <w:szCs w:val="21"/>
                    </w:rPr>
                    <w:t>NH</w:t>
                  </w:r>
                  <w:r w:rsidRPr="00A32542">
                    <w:rPr>
                      <w:szCs w:val="21"/>
                      <w:vertAlign w:val="subscript"/>
                    </w:rPr>
                    <w:t>3</w:t>
                  </w:r>
                  <w:r w:rsidRPr="00A32542">
                    <w:rPr>
                      <w:szCs w:val="21"/>
                    </w:rPr>
                    <w:t>-N</w:t>
                  </w:r>
                </w:p>
              </w:tc>
              <w:tc>
                <w:tcPr>
                  <w:tcW w:w="947" w:type="dxa"/>
                  <w:vAlign w:val="center"/>
                </w:tcPr>
                <w:p w14:paraId="50B33812" w14:textId="77777777" w:rsidR="006D2BE6" w:rsidRPr="00A32542" w:rsidRDefault="006D2BE6" w:rsidP="006D2BE6">
                  <w:pPr>
                    <w:adjustRightInd w:val="0"/>
                    <w:snapToGrid w:val="0"/>
                    <w:spacing w:line="240" w:lineRule="exact"/>
                    <w:jc w:val="center"/>
                    <w:rPr>
                      <w:szCs w:val="21"/>
                    </w:rPr>
                  </w:pPr>
                  <w:r w:rsidRPr="00A32542">
                    <w:rPr>
                      <w:szCs w:val="21"/>
                    </w:rPr>
                    <w:t>动植</w:t>
                  </w:r>
                </w:p>
                <w:p w14:paraId="067ADDB7" w14:textId="77777777" w:rsidR="006D2BE6" w:rsidRPr="00A32542" w:rsidRDefault="006D2BE6" w:rsidP="006D2BE6">
                  <w:pPr>
                    <w:adjustRightInd w:val="0"/>
                    <w:snapToGrid w:val="0"/>
                    <w:spacing w:line="240" w:lineRule="exact"/>
                    <w:jc w:val="center"/>
                    <w:rPr>
                      <w:szCs w:val="21"/>
                    </w:rPr>
                  </w:pPr>
                  <w:proofErr w:type="gramStart"/>
                  <w:r w:rsidRPr="00A32542">
                    <w:rPr>
                      <w:szCs w:val="21"/>
                    </w:rPr>
                    <w:t>物油</w:t>
                  </w:r>
                  <w:proofErr w:type="gramEnd"/>
                </w:p>
              </w:tc>
              <w:tc>
                <w:tcPr>
                  <w:tcW w:w="842" w:type="dxa"/>
                  <w:vAlign w:val="center"/>
                </w:tcPr>
                <w:p w14:paraId="32985A6C" w14:textId="77777777" w:rsidR="006D2BE6" w:rsidRPr="00A32542" w:rsidRDefault="006D2BE6" w:rsidP="006D2BE6">
                  <w:pPr>
                    <w:adjustRightInd w:val="0"/>
                    <w:snapToGrid w:val="0"/>
                    <w:spacing w:line="240" w:lineRule="exact"/>
                    <w:jc w:val="center"/>
                    <w:rPr>
                      <w:szCs w:val="21"/>
                    </w:rPr>
                  </w:pPr>
                  <w:r w:rsidRPr="00A32542">
                    <w:rPr>
                      <w:szCs w:val="21"/>
                    </w:rPr>
                    <w:t>总磷</w:t>
                  </w:r>
                </w:p>
              </w:tc>
            </w:tr>
            <w:tr w:rsidR="00A32542" w:rsidRPr="00A32542" w14:paraId="64E246EA" w14:textId="77777777" w:rsidTr="006D2BE6">
              <w:trPr>
                <w:trHeight w:val="340"/>
                <w:jc w:val="center"/>
              </w:trPr>
              <w:tc>
                <w:tcPr>
                  <w:tcW w:w="1355" w:type="dxa"/>
                  <w:vAlign w:val="center"/>
                </w:tcPr>
                <w:p w14:paraId="1B6A9773" w14:textId="3467EA4A" w:rsidR="006D2BE6" w:rsidRPr="00A32542" w:rsidRDefault="006D2BE6" w:rsidP="006D2BE6">
                  <w:pPr>
                    <w:adjustRightInd w:val="0"/>
                    <w:snapToGrid w:val="0"/>
                    <w:spacing w:line="240" w:lineRule="exact"/>
                    <w:jc w:val="center"/>
                    <w:rPr>
                      <w:szCs w:val="21"/>
                    </w:rPr>
                  </w:pPr>
                  <w:r w:rsidRPr="00A32542">
                    <w:rPr>
                      <w:szCs w:val="21"/>
                    </w:rPr>
                    <w:t>1321.3m³/a</w:t>
                  </w:r>
                </w:p>
              </w:tc>
              <w:tc>
                <w:tcPr>
                  <w:tcW w:w="1399" w:type="dxa"/>
                  <w:vAlign w:val="center"/>
                </w:tcPr>
                <w:p w14:paraId="3A75F0C7" w14:textId="77777777" w:rsidR="006D2BE6" w:rsidRPr="00A32542" w:rsidRDefault="006D2BE6" w:rsidP="006D2BE6">
                  <w:pPr>
                    <w:adjustRightInd w:val="0"/>
                    <w:snapToGrid w:val="0"/>
                    <w:spacing w:line="240" w:lineRule="exact"/>
                    <w:jc w:val="center"/>
                    <w:rPr>
                      <w:szCs w:val="21"/>
                    </w:rPr>
                  </w:pPr>
                  <w:r w:rsidRPr="00A32542">
                    <w:rPr>
                      <w:szCs w:val="21"/>
                    </w:rPr>
                    <w:t>产生浓度</w:t>
                  </w:r>
                </w:p>
                <w:p w14:paraId="6340E90C" w14:textId="0A88BAE1" w:rsidR="006D2BE6" w:rsidRPr="00A32542" w:rsidRDefault="006D2BE6" w:rsidP="006D2BE6">
                  <w:pPr>
                    <w:adjustRightInd w:val="0"/>
                    <w:snapToGrid w:val="0"/>
                    <w:spacing w:line="240" w:lineRule="exact"/>
                    <w:jc w:val="center"/>
                    <w:rPr>
                      <w:szCs w:val="21"/>
                    </w:rPr>
                  </w:pPr>
                  <w:r w:rsidRPr="00A32542">
                    <w:rPr>
                      <w:szCs w:val="21"/>
                    </w:rPr>
                    <w:t>（</w:t>
                  </w:r>
                  <w:r w:rsidRPr="00A32542">
                    <w:rPr>
                      <w:szCs w:val="21"/>
                    </w:rPr>
                    <w:t>mg/L</w:t>
                  </w:r>
                  <w:r w:rsidRPr="00A32542">
                    <w:rPr>
                      <w:szCs w:val="21"/>
                    </w:rPr>
                    <w:t>）</w:t>
                  </w:r>
                </w:p>
              </w:tc>
              <w:tc>
                <w:tcPr>
                  <w:tcW w:w="1120" w:type="dxa"/>
                  <w:vAlign w:val="center"/>
                </w:tcPr>
                <w:p w14:paraId="4C395C22" w14:textId="77777777" w:rsidR="006D2BE6" w:rsidRPr="00A32542" w:rsidRDefault="006D2BE6" w:rsidP="006D2BE6">
                  <w:pPr>
                    <w:adjustRightInd w:val="0"/>
                    <w:snapToGrid w:val="0"/>
                    <w:spacing w:line="240" w:lineRule="exact"/>
                    <w:jc w:val="center"/>
                    <w:rPr>
                      <w:szCs w:val="21"/>
                    </w:rPr>
                  </w:pPr>
                  <w:r w:rsidRPr="00A32542">
                    <w:rPr>
                      <w:szCs w:val="21"/>
                    </w:rPr>
                    <w:t>450</w:t>
                  </w:r>
                </w:p>
              </w:tc>
              <w:tc>
                <w:tcPr>
                  <w:tcW w:w="796" w:type="dxa"/>
                  <w:vAlign w:val="center"/>
                </w:tcPr>
                <w:p w14:paraId="4F9057F9" w14:textId="77777777" w:rsidR="006D2BE6" w:rsidRPr="00A32542" w:rsidRDefault="006D2BE6" w:rsidP="006D2BE6">
                  <w:pPr>
                    <w:adjustRightInd w:val="0"/>
                    <w:snapToGrid w:val="0"/>
                    <w:spacing w:line="240" w:lineRule="exact"/>
                    <w:jc w:val="center"/>
                    <w:rPr>
                      <w:szCs w:val="21"/>
                    </w:rPr>
                  </w:pPr>
                  <w:r w:rsidRPr="00A32542">
                    <w:rPr>
                      <w:szCs w:val="21"/>
                    </w:rPr>
                    <w:t>250</w:t>
                  </w:r>
                </w:p>
              </w:tc>
              <w:tc>
                <w:tcPr>
                  <w:tcW w:w="761" w:type="dxa"/>
                  <w:vAlign w:val="center"/>
                </w:tcPr>
                <w:p w14:paraId="6F8BBA34" w14:textId="77777777" w:rsidR="006D2BE6" w:rsidRPr="00A32542" w:rsidRDefault="006D2BE6" w:rsidP="006D2BE6">
                  <w:pPr>
                    <w:adjustRightInd w:val="0"/>
                    <w:snapToGrid w:val="0"/>
                    <w:spacing w:line="240" w:lineRule="exact"/>
                    <w:jc w:val="center"/>
                    <w:rPr>
                      <w:szCs w:val="21"/>
                    </w:rPr>
                  </w:pPr>
                  <w:r w:rsidRPr="00A32542">
                    <w:rPr>
                      <w:szCs w:val="21"/>
                    </w:rPr>
                    <w:t>300</w:t>
                  </w:r>
                </w:p>
              </w:tc>
              <w:tc>
                <w:tcPr>
                  <w:tcW w:w="831" w:type="dxa"/>
                  <w:vAlign w:val="center"/>
                </w:tcPr>
                <w:p w14:paraId="5E73596C" w14:textId="77777777" w:rsidR="006D2BE6" w:rsidRPr="00A32542" w:rsidRDefault="006D2BE6" w:rsidP="006D2BE6">
                  <w:pPr>
                    <w:adjustRightInd w:val="0"/>
                    <w:snapToGrid w:val="0"/>
                    <w:spacing w:line="240" w:lineRule="exact"/>
                    <w:jc w:val="center"/>
                    <w:rPr>
                      <w:szCs w:val="21"/>
                    </w:rPr>
                  </w:pPr>
                  <w:r w:rsidRPr="00A32542">
                    <w:rPr>
                      <w:szCs w:val="21"/>
                    </w:rPr>
                    <w:t>30</w:t>
                  </w:r>
                </w:p>
              </w:tc>
              <w:tc>
                <w:tcPr>
                  <w:tcW w:w="947" w:type="dxa"/>
                  <w:vAlign w:val="center"/>
                </w:tcPr>
                <w:p w14:paraId="0A3A59E2" w14:textId="77777777" w:rsidR="006D2BE6" w:rsidRPr="00A32542" w:rsidRDefault="006D2BE6" w:rsidP="006D2BE6">
                  <w:pPr>
                    <w:adjustRightInd w:val="0"/>
                    <w:snapToGrid w:val="0"/>
                    <w:spacing w:line="240" w:lineRule="exact"/>
                    <w:jc w:val="center"/>
                    <w:rPr>
                      <w:szCs w:val="21"/>
                    </w:rPr>
                  </w:pPr>
                  <w:r w:rsidRPr="00A32542">
                    <w:rPr>
                      <w:szCs w:val="21"/>
                    </w:rPr>
                    <w:t>145</w:t>
                  </w:r>
                </w:p>
              </w:tc>
              <w:tc>
                <w:tcPr>
                  <w:tcW w:w="842" w:type="dxa"/>
                  <w:vAlign w:val="center"/>
                </w:tcPr>
                <w:p w14:paraId="7B96D7D0" w14:textId="77777777" w:rsidR="006D2BE6" w:rsidRPr="00A32542" w:rsidRDefault="006D2BE6" w:rsidP="006D2BE6">
                  <w:pPr>
                    <w:adjustRightInd w:val="0"/>
                    <w:snapToGrid w:val="0"/>
                    <w:spacing w:line="240" w:lineRule="exact"/>
                    <w:jc w:val="center"/>
                    <w:rPr>
                      <w:szCs w:val="21"/>
                    </w:rPr>
                  </w:pPr>
                  <w:r w:rsidRPr="00A32542">
                    <w:rPr>
                      <w:szCs w:val="21"/>
                    </w:rPr>
                    <w:t>4</w:t>
                  </w:r>
                </w:p>
              </w:tc>
            </w:tr>
          </w:tbl>
          <w:p w14:paraId="1E3102E2" w14:textId="77777777" w:rsidR="00D25B36" w:rsidRPr="00A32542" w:rsidRDefault="00D25B36" w:rsidP="00FC66BC">
            <w:pPr>
              <w:pStyle w:val="sun"/>
              <w:spacing w:line="360" w:lineRule="exact"/>
              <w:ind w:firstLine="420"/>
              <w:rPr>
                <w:rFonts w:ascii="宋体" w:hAnsi="宋体"/>
                <w:bCs/>
                <w:color w:val="auto"/>
                <w:sz w:val="21"/>
                <w:szCs w:val="21"/>
              </w:rPr>
            </w:pPr>
            <w:r w:rsidRPr="00A32542">
              <w:rPr>
                <w:rFonts w:ascii="宋体" w:hAnsi="宋体" w:hint="eastAsia"/>
                <w:bCs/>
                <w:color w:val="auto"/>
                <w:sz w:val="21"/>
                <w:szCs w:val="21"/>
              </w:rPr>
              <w:t>③脱硫</w:t>
            </w:r>
            <w:r w:rsidRPr="00A32542">
              <w:rPr>
                <w:rFonts w:ascii="宋体" w:hAnsi="宋体"/>
                <w:bCs/>
                <w:color w:val="auto"/>
                <w:sz w:val="21"/>
                <w:szCs w:val="21"/>
              </w:rPr>
              <w:t>废水</w:t>
            </w:r>
          </w:p>
          <w:p w14:paraId="4AE6FAA1" w14:textId="1552B621" w:rsidR="007D334E" w:rsidRPr="00A32542" w:rsidRDefault="00D25B36" w:rsidP="00D25B36">
            <w:pPr>
              <w:pStyle w:val="sun"/>
              <w:spacing w:line="360" w:lineRule="exact"/>
              <w:ind w:firstLine="420"/>
              <w:rPr>
                <w:bCs/>
                <w:color w:val="auto"/>
                <w:sz w:val="21"/>
                <w:szCs w:val="21"/>
              </w:rPr>
            </w:pPr>
            <w:r w:rsidRPr="00A32542">
              <w:rPr>
                <w:rFonts w:hint="eastAsia"/>
                <w:bCs/>
                <w:color w:val="auto"/>
                <w:sz w:val="21"/>
                <w:szCs w:val="21"/>
              </w:rPr>
              <w:t>本项目</w:t>
            </w:r>
            <w:r w:rsidRPr="00A32542">
              <w:rPr>
                <w:bCs/>
                <w:color w:val="auto"/>
                <w:sz w:val="21"/>
                <w:szCs w:val="21"/>
              </w:rPr>
              <w:t>脱硫废水每年更换一次，排水量为</w:t>
            </w:r>
            <w:r w:rsidRPr="00A32542">
              <w:rPr>
                <w:bCs/>
                <w:color w:val="auto"/>
                <w:sz w:val="21"/>
                <w:szCs w:val="21"/>
              </w:rPr>
              <w:t>0.38m</w:t>
            </w:r>
            <w:r w:rsidRPr="00A32542">
              <w:rPr>
                <w:bCs/>
                <w:color w:val="auto"/>
                <w:sz w:val="21"/>
                <w:szCs w:val="21"/>
                <w:vertAlign w:val="superscript"/>
              </w:rPr>
              <w:t>3</w:t>
            </w:r>
            <w:r w:rsidRPr="00A32542">
              <w:rPr>
                <w:bCs/>
                <w:color w:val="auto"/>
                <w:sz w:val="21"/>
                <w:szCs w:val="21"/>
              </w:rPr>
              <w:t>/d</w:t>
            </w:r>
            <w:r w:rsidRPr="00A32542">
              <w:rPr>
                <w:bCs/>
                <w:color w:val="auto"/>
                <w:sz w:val="21"/>
                <w:szCs w:val="21"/>
              </w:rPr>
              <w:t>（</w:t>
            </w:r>
            <w:r w:rsidRPr="00A32542">
              <w:rPr>
                <w:bCs/>
                <w:color w:val="auto"/>
                <w:sz w:val="21"/>
                <w:szCs w:val="21"/>
              </w:rPr>
              <w:t>45m</w:t>
            </w:r>
            <w:r w:rsidRPr="00A32542">
              <w:rPr>
                <w:bCs/>
                <w:color w:val="auto"/>
                <w:sz w:val="21"/>
                <w:szCs w:val="21"/>
                <w:vertAlign w:val="superscript"/>
              </w:rPr>
              <w:t>3</w:t>
            </w:r>
            <w:r w:rsidRPr="00A32542">
              <w:rPr>
                <w:bCs/>
                <w:color w:val="auto"/>
                <w:sz w:val="21"/>
                <w:szCs w:val="21"/>
              </w:rPr>
              <w:t>/a</w:t>
            </w:r>
            <w:r w:rsidRPr="00A32542">
              <w:rPr>
                <w:bCs/>
                <w:color w:val="auto"/>
                <w:sz w:val="21"/>
                <w:szCs w:val="21"/>
              </w:rPr>
              <w:t>）</w:t>
            </w:r>
            <w:r w:rsidR="00FC66BC" w:rsidRPr="00A32542">
              <w:rPr>
                <w:rFonts w:hint="eastAsia"/>
                <w:bCs/>
                <w:color w:val="auto"/>
                <w:sz w:val="21"/>
                <w:szCs w:val="21"/>
              </w:rPr>
              <w:t>，脱硫废水中和、混凝后经污水管网排入永济市大象农牧有限公司污水处理站。脱硫废水水质见下表。</w:t>
            </w:r>
          </w:p>
          <w:p w14:paraId="3A862706" w14:textId="77777777" w:rsidR="00FC66BC" w:rsidRPr="00A32542" w:rsidRDefault="00FC66BC" w:rsidP="00FC66BC">
            <w:pPr>
              <w:pStyle w:val="sun"/>
              <w:spacing w:line="360" w:lineRule="exact"/>
              <w:ind w:firstLineChars="0" w:firstLine="0"/>
              <w:jc w:val="center"/>
              <w:rPr>
                <w:bCs/>
                <w:color w:val="auto"/>
                <w:sz w:val="21"/>
                <w:szCs w:val="21"/>
              </w:rPr>
            </w:pPr>
          </w:p>
          <w:p w14:paraId="0E058F03" w14:textId="77777777" w:rsidR="00FC66BC" w:rsidRPr="00A32542" w:rsidRDefault="00FC66BC" w:rsidP="00FC66BC">
            <w:pPr>
              <w:pStyle w:val="sun"/>
              <w:spacing w:line="360" w:lineRule="exact"/>
              <w:ind w:firstLineChars="0" w:firstLine="0"/>
              <w:jc w:val="center"/>
              <w:rPr>
                <w:bCs/>
                <w:color w:val="auto"/>
                <w:sz w:val="21"/>
                <w:szCs w:val="21"/>
              </w:rPr>
            </w:pPr>
          </w:p>
          <w:p w14:paraId="59486B1F" w14:textId="236B013A" w:rsidR="00D25B36" w:rsidRPr="00A32542" w:rsidRDefault="00FC66BC" w:rsidP="00FC66BC">
            <w:pPr>
              <w:pStyle w:val="sun"/>
              <w:spacing w:line="360" w:lineRule="exact"/>
              <w:ind w:firstLineChars="0" w:firstLine="0"/>
              <w:jc w:val="center"/>
              <w:rPr>
                <w:bCs/>
                <w:color w:val="auto"/>
                <w:sz w:val="21"/>
                <w:szCs w:val="21"/>
              </w:rPr>
            </w:pPr>
            <w:r w:rsidRPr="00A32542">
              <w:rPr>
                <w:rFonts w:hint="eastAsia"/>
                <w:bCs/>
                <w:color w:val="auto"/>
                <w:sz w:val="21"/>
                <w:szCs w:val="21"/>
              </w:rPr>
              <w:lastRenderedPageBreak/>
              <w:t>表</w:t>
            </w:r>
            <w:r w:rsidR="00DA7A90" w:rsidRPr="00A32542">
              <w:rPr>
                <w:bCs/>
                <w:color w:val="auto"/>
                <w:sz w:val="21"/>
                <w:szCs w:val="21"/>
              </w:rPr>
              <w:t xml:space="preserve">23 </w:t>
            </w:r>
            <w:r w:rsidRPr="00A32542">
              <w:rPr>
                <w:bCs/>
                <w:color w:val="auto"/>
                <w:sz w:val="21"/>
                <w:szCs w:val="21"/>
              </w:rPr>
              <w:t xml:space="preserve"> </w:t>
            </w:r>
            <w:r w:rsidRPr="00A32542">
              <w:rPr>
                <w:rFonts w:hint="eastAsia"/>
                <w:bCs/>
                <w:color w:val="auto"/>
                <w:sz w:val="21"/>
                <w:szCs w:val="21"/>
              </w:rPr>
              <w:t>脱硫废水水质一览表</w:t>
            </w:r>
          </w:p>
          <w:tbl>
            <w:tblPr>
              <w:tblW w:w="7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
              <w:gridCol w:w="1806"/>
              <w:gridCol w:w="1050"/>
              <w:gridCol w:w="1049"/>
              <w:gridCol w:w="1049"/>
              <w:gridCol w:w="967"/>
              <w:gridCol w:w="967"/>
            </w:tblGrid>
            <w:tr w:rsidR="00A32542" w:rsidRPr="00A32542" w14:paraId="1DA9AAE6" w14:textId="77777777" w:rsidTr="00FC66BC">
              <w:trPr>
                <w:trHeight w:val="283"/>
                <w:jc w:val="center"/>
              </w:trPr>
              <w:tc>
                <w:tcPr>
                  <w:tcW w:w="1007" w:type="dxa"/>
                  <w:vAlign w:val="center"/>
                </w:tcPr>
                <w:p w14:paraId="2567E4BB" w14:textId="77777777" w:rsidR="00FC66BC" w:rsidRPr="00A32542" w:rsidRDefault="00FC66BC" w:rsidP="00FC66BC">
                  <w:pPr>
                    <w:adjustRightInd w:val="0"/>
                    <w:snapToGrid w:val="0"/>
                    <w:spacing w:line="240" w:lineRule="exact"/>
                    <w:jc w:val="center"/>
                    <w:rPr>
                      <w:szCs w:val="21"/>
                    </w:rPr>
                  </w:pPr>
                  <w:r w:rsidRPr="00A32542">
                    <w:rPr>
                      <w:szCs w:val="21"/>
                    </w:rPr>
                    <w:t>废水产生量</w:t>
                  </w:r>
                </w:p>
              </w:tc>
              <w:tc>
                <w:tcPr>
                  <w:tcW w:w="1806" w:type="dxa"/>
                  <w:vAlign w:val="center"/>
                </w:tcPr>
                <w:p w14:paraId="1DBE8F0F" w14:textId="77777777" w:rsidR="00FC66BC" w:rsidRPr="00A32542" w:rsidRDefault="00FC66BC" w:rsidP="00FC66BC">
                  <w:pPr>
                    <w:adjustRightInd w:val="0"/>
                    <w:snapToGrid w:val="0"/>
                    <w:spacing w:line="240" w:lineRule="exact"/>
                    <w:jc w:val="center"/>
                    <w:rPr>
                      <w:szCs w:val="21"/>
                    </w:rPr>
                  </w:pPr>
                  <w:r w:rsidRPr="00A32542">
                    <w:rPr>
                      <w:szCs w:val="21"/>
                    </w:rPr>
                    <w:t>主要指标</w:t>
                  </w:r>
                </w:p>
              </w:tc>
              <w:tc>
                <w:tcPr>
                  <w:tcW w:w="1050" w:type="dxa"/>
                  <w:vAlign w:val="center"/>
                </w:tcPr>
                <w:p w14:paraId="328303F9" w14:textId="77777777" w:rsidR="00FC66BC" w:rsidRPr="00A32542" w:rsidRDefault="00FC66BC" w:rsidP="00FC66BC">
                  <w:pPr>
                    <w:adjustRightInd w:val="0"/>
                    <w:snapToGrid w:val="0"/>
                    <w:spacing w:line="240" w:lineRule="exact"/>
                    <w:jc w:val="center"/>
                    <w:rPr>
                      <w:szCs w:val="21"/>
                    </w:rPr>
                  </w:pPr>
                  <w:proofErr w:type="spellStart"/>
                  <w:r w:rsidRPr="00A32542">
                    <w:rPr>
                      <w:szCs w:val="21"/>
                    </w:rPr>
                    <w:t>CODcr</w:t>
                  </w:r>
                  <w:proofErr w:type="spellEnd"/>
                </w:p>
              </w:tc>
              <w:tc>
                <w:tcPr>
                  <w:tcW w:w="1049" w:type="dxa"/>
                  <w:vAlign w:val="center"/>
                </w:tcPr>
                <w:p w14:paraId="673C32E8" w14:textId="77777777" w:rsidR="00FC66BC" w:rsidRPr="00A32542" w:rsidRDefault="00FC66BC" w:rsidP="00FC66BC">
                  <w:pPr>
                    <w:adjustRightInd w:val="0"/>
                    <w:snapToGrid w:val="0"/>
                    <w:spacing w:line="240" w:lineRule="exact"/>
                    <w:jc w:val="center"/>
                    <w:rPr>
                      <w:szCs w:val="21"/>
                    </w:rPr>
                  </w:pPr>
                  <w:r w:rsidRPr="00A32542">
                    <w:rPr>
                      <w:szCs w:val="21"/>
                    </w:rPr>
                    <w:t>BOD</w:t>
                  </w:r>
                  <w:r w:rsidRPr="00A32542">
                    <w:rPr>
                      <w:szCs w:val="21"/>
                      <w:vertAlign w:val="subscript"/>
                    </w:rPr>
                    <w:t>5</w:t>
                  </w:r>
                </w:p>
              </w:tc>
              <w:tc>
                <w:tcPr>
                  <w:tcW w:w="1049" w:type="dxa"/>
                  <w:vAlign w:val="center"/>
                </w:tcPr>
                <w:p w14:paraId="0B79EB1E" w14:textId="77777777" w:rsidR="00FC66BC" w:rsidRPr="00A32542" w:rsidRDefault="00FC66BC" w:rsidP="00FC66BC">
                  <w:pPr>
                    <w:adjustRightInd w:val="0"/>
                    <w:snapToGrid w:val="0"/>
                    <w:spacing w:line="240" w:lineRule="exact"/>
                    <w:jc w:val="center"/>
                    <w:rPr>
                      <w:szCs w:val="21"/>
                    </w:rPr>
                  </w:pPr>
                  <w:r w:rsidRPr="00A32542">
                    <w:rPr>
                      <w:szCs w:val="21"/>
                    </w:rPr>
                    <w:t>SS</w:t>
                  </w:r>
                </w:p>
              </w:tc>
              <w:tc>
                <w:tcPr>
                  <w:tcW w:w="967" w:type="dxa"/>
                  <w:vAlign w:val="center"/>
                </w:tcPr>
                <w:p w14:paraId="5F3D8289" w14:textId="77777777" w:rsidR="00FC66BC" w:rsidRPr="00A32542" w:rsidRDefault="00FC66BC" w:rsidP="00FC66BC">
                  <w:pPr>
                    <w:adjustRightInd w:val="0"/>
                    <w:snapToGrid w:val="0"/>
                    <w:spacing w:line="240" w:lineRule="exact"/>
                    <w:jc w:val="center"/>
                    <w:rPr>
                      <w:szCs w:val="21"/>
                    </w:rPr>
                  </w:pPr>
                  <w:r w:rsidRPr="00A32542">
                    <w:rPr>
                      <w:szCs w:val="21"/>
                    </w:rPr>
                    <w:t>NH</w:t>
                  </w:r>
                  <w:r w:rsidRPr="00A32542">
                    <w:rPr>
                      <w:szCs w:val="21"/>
                      <w:vertAlign w:val="subscript"/>
                    </w:rPr>
                    <w:t>3</w:t>
                  </w:r>
                  <w:r w:rsidRPr="00A32542">
                    <w:rPr>
                      <w:szCs w:val="21"/>
                    </w:rPr>
                    <w:t>-N</w:t>
                  </w:r>
                </w:p>
              </w:tc>
              <w:tc>
                <w:tcPr>
                  <w:tcW w:w="967" w:type="dxa"/>
                  <w:vAlign w:val="center"/>
                </w:tcPr>
                <w:p w14:paraId="55C5BB27" w14:textId="77777777" w:rsidR="00FC66BC" w:rsidRPr="00A32542" w:rsidRDefault="00FC66BC" w:rsidP="00FC66BC">
                  <w:pPr>
                    <w:adjustRightInd w:val="0"/>
                    <w:snapToGrid w:val="0"/>
                    <w:spacing w:line="240" w:lineRule="exact"/>
                    <w:jc w:val="center"/>
                    <w:rPr>
                      <w:szCs w:val="21"/>
                    </w:rPr>
                  </w:pPr>
                  <w:r w:rsidRPr="00A32542">
                    <w:rPr>
                      <w:szCs w:val="21"/>
                    </w:rPr>
                    <w:t>TP</w:t>
                  </w:r>
                </w:p>
              </w:tc>
            </w:tr>
            <w:tr w:rsidR="00A32542" w:rsidRPr="00A32542" w14:paraId="00778434" w14:textId="77777777" w:rsidTr="00FC66BC">
              <w:trPr>
                <w:trHeight w:val="283"/>
                <w:jc w:val="center"/>
              </w:trPr>
              <w:tc>
                <w:tcPr>
                  <w:tcW w:w="1007" w:type="dxa"/>
                  <w:vAlign w:val="center"/>
                </w:tcPr>
                <w:p w14:paraId="110E0A55" w14:textId="1A76F249" w:rsidR="00FC66BC" w:rsidRPr="00A32542" w:rsidRDefault="00FC66BC" w:rsidP="00FC66BC">
                  <w:pPr>
                    <w:adjustRightInd w:val="0"/>
                    <w:snapToGrid w:val="0"/>
                    <w:spacing w:line="240" w:lineRule="exact"/>
                    <w:jc w:val="center"/>
                    <w:rPr>
                      <w:szCs w:val="21"/>
                    </w:rPr>
                  </w:pPr>
                  <w:r w:rsidRPr="00A32542">
                    <w:rPr>
                      <w:bCs/>
                      <w:szCs w:val="21"/>
                    </w:rPr>
                    <w:t>45m</w:t>
                  </w:r>
                  <w:r w:rsidRPr="00A32542">
                    <w:rPr>
                      <w:bCs/>
                      <w:szCs w:val="21"/>
                      <w:vertAlign w:val="superscript"/>
                    </w:rPr>
                    <w:t>3</w:t>
                  </w:r>
                  <w:r w:rsidRPr="00A32542">
                    <w:rPr>
                      <w:szCs w:val="21"/>
                    </w:rPr>
                    <w:t>/a</w:t>
                  </w:r>
                </w:p>
              </w:tc>
              <w:tc>
                <w:tcPr>
                  <w:tcW w:w="1806" w:type="dxa"/>
                  <w:vAlign w:val="center"/>
                </w:tcPr>
                <w:p w14:paraId="62AF0B03" w14:textId="77777777" w:rsidR="00FC66BC" w:rsidRPr="00A32542" w:rsidRDefault="00FC66BC" w:rsidP="00FC66BC">
                  <w:pPr>
                    <w:adjustRightInd w:val="0"/>
                    <w:snapToGrid w:val="0"/>
                    <w:spacing w:line="240" w:lineRule="exact"/>
                    <w:jc w:val="center"/>
                    <w:rPr>
                      <w:szCs w:val="21"/>
                    </w:rPr>
                  </w:pPr>
                  <w:r w:rsidRPr="00A32542">
                    <w:rPr>
                      <w:szCs w:val="21"/>
                    </w:rPr>
                    <w:t>产生浓度（</w:t>
                  </w:r>
                  <w:r w:rsidRPr="00A32542">
                    <w:rPr>
                      <w:szCs w:val="21"/>
                    </w:rPr>
                    <w:t>mg/L</w:t>
                  </w:r>
                  <w:r w:rsidRPr="00A32542">
                    <w:rPr>
                      <w:szCs w:val="21"/>
                    </w:rPr>
                    <w:t>）</w:t>
                  </w:r>
                </w:p>
              </w:tc>
              <w:tc>
                <w:tcPr>
                  <w:tcW w:w="1050" w:type="dxa"/>
                  <w:vAlign w:val="center"/>
                </w:tcPr>
                <w:p w14:paraId="70464B67" w14:textId="77777777" w:rsidR="00FC66BC" w:rsidRPr="00A32542" w:rsidRDefault="00FC66BC" w:rsidP="00FC66BC">
                  <w:pPr>
                    <w:adjustRightInd w:val="0"/>
                    <w:snapToGrid w:val="0"/>
                    <w:spacing w:line="240" w:lineRule="exact"/>
                    <w:jc w:val="center"/>
                    <w:rPr>
                      <w:szCs w:val="21"/>
                    </w:rPr>
                  </w:pPr>
                  <w:r w:rsidRPr="00A32542">
                    <w:rPr>
                      <w:szCs w:val="21"/>
                    </w:rPr>
                    <w:t>1800</w:t>
                  </w:r>
                </w:p>
              </w:tc>
              <w:tc>
                <w:tcPr>
                  <w:tcW w:w="1049" w:type="dxa"/>
                  <w:vAlign w:val="center"/>
                </w:tcPr>
                <w:p w14:paraId="53C79C0A" w14:textId="77777777" w:rsidR="00FC66BC" w:rsidRPr="00A32542" w:rsidRDefault="00FC66BC" w:rsidP="00FC66BC">
                  <w:pPr>
                    <w:adjustRightInd w:val="0"/>
                    <w:snapToGrid w:val="0"/>
                    <w:spacing w:line="240" w:lineRule="exact"/>
                    <w:jc w:val="center"/>
                    <w:rPr>
                      <w:szCs w:val="21"/>
                    </w:rPr>
                  </w:pPr>
                  <w:r w:rsidRPr="00A32542">
                    <w:rPr>
                      <w:szCs w:val="21"/>
                    </w:rPr>
                    <w:t>700</w:t>
                  </w:r>
                </w:p>
              </w:tc>
              <w:tc>
                <w:tcPr>
                  <w:tcW w:w="1049" w:type="dxa"/>
                  <w:vAlign w:val="center"/>
                </w:tcPr>
                <w:p w14:paraId="2BB9FB95" w14:textId="77777777" w:rsidR="00FC66BC" w:rsidRPr="00A32542" w:rsidRDefault="00FC66BC" w:rsidP="00FC66BC">
                  <w:pPr>
                    <w:adjustRightInd w:val="0"/>
                    <w:snapToGrid w:val="0"/>
                    <w:spacing w:line="240" w:lineRule="exact"/>
                    <w:jc w:val="center"/>
                    <w:rPr>
                      <w:szCs w:val="21"/>
                    </w:rPr>
                  </w:pPr>
                  <w:r w:rsidRPr="00A32542">
                    <w:rPr>
                      <w:szCs w:val="21"/>
                    </w:rPr>
                    <w:t>300</w:t>
                  </w:r>
                </w:p>
              </w:tc>
              <w:tc>
                <w:tcPr>
                  <w:tcW w:w="967" w:type="dxa"/>
                  <w:vAlign w:val="center"/>
                </w:tcPr>
                <w:p w14:paraId="18F555B4" w14:textId="77777777" w:rsidR="00FC66BC" w:rsidRPr="00A32542" w:rsidRDefault="00FC66BC" w:rsidP="00FC66BC">
                  <w:pPr>
                    <w:adjustRightInd w:val="0"/>
                    <w:snapToGrid w:val="0"/>
                    <w:spacing w:line="240" w:lineRule="exact"/>
                    <w:jc w:val="center"/>
                    <w:rPr>
                      <w:szCs w:val="21"/>
                    </w:rPr>
                  </w:pPr>
                  <w:r w:rsidRPr="00A32542">
                    <w:rPr>
                      <w:szCs w:val="21"/>
                    </w:rPr>
                    <w:t>40</w:t>
                  </w:r>
                </w:p>
              </w:tc>
              <w:tc>
                <w:tcPr>
                  <w:tcW w:w="967" w:type="dxa"/>
                  <w:vAlign w:val="center"/>
                </w:tcPr>
                <w:p w14:paraId="16E59450" w14:textId="77777777" w:rsidR="00FC66BC" w:rsidRPr="00A32542" w:rsidRDefault="00FC66BC" w:rsidP="00FC66BC">
                  <w:pPr>
                    <w:adjustRightInd w:val="0"/>
                    <w:snapToGrid w:val="0"/>
                    <w:spacing w:line="240" w:lineRule="exact"/>
                    <w:jc w:val="center"/>
                    <w:rPr>
                      <w:szCs w:val="21"/>
                    </w:rPr>
                  </w:pPr>
                  <w:r w:rsidRPr="00A32542">
                    <w:rPr>
                      <w:szCs w:val="21"/>
                    </w:rPr>
                    <w:t>5</w:t>
                  </w:r>
                </w:p>
              </w:tc>
            </w:tr>
          </w:tbl>
          <w:p w14:paraId="4A4267FE" w14:textId="2FBEA299" w:rsidR="00D25B36" w:rsidRPr="00A32542" w:rsidRDefault="00D25B36" w:rsidP="00FC66BC">
            <w:pPr>
              <w:pStyle w:val="sun"/>
              <w:spacing w:line="360" w:lineRule="exact"/>
              <w:ind w:firstLine="420"/>
              <w:rPr>
                <w:rFonts w:ascii="宋体" w:hAnsi="宋体"/>
                <w:color w:val="auto"/>
                <w:sz w:val="21"/>
                <w:szCs w:val="21"/>
              </w:rPr>
            </w:pPr>
            <w:r w:rsidRPr="00A32542">
              <w:rPr>
                <w:rFonts w:ascii="宋体" w:hAnsi="宋体" w:hint="eastAsia"/>
                <w:color w:val="auto"/>
                <w:sz w:val="21"/>
                <w:szCs w:val="21"/>
              </w:rPr>
              <w:t>④锅炉</w:t>
            </w:r>
            <w:r w:rsidRPr="00A32542">
              <w:rPr>
                <w:rFonts w:ascii="宋体" w:hAnsi="宋体"/>
                <w:color w:val="auto"/>
                <w:sz w:val="21"/>
                <w:szCs w:val="21"/>
              </w:rPr>
              <w:t>废水</w:t>
            </w:r>
          </w:p>
          <w:p w14:paraId="609F14EC" w14:textId="143E3CCB" w:rsidR="00775A11" w:rsidRPr="00A32542" w:rsidRDefault="00775A11" w:rsidP="00775A11">
            <w:pPr>
              <w:pStyle w:val="sun"/>
              <w:spacing w:line="360" w:lineRule="exact"/>
              <w:ind w:firstLine="420"/>
              <w:rPr>
                <w:bCs/>
                <w:color w:val="auto"/>
                <w:sz w:val="21"/>
                <w:szCs w:val="21"/>
              </w:rPr>
            </w:pPr>
            <w:r w:rsidRPr="00A32542">
              <w:rPr>
                <w:rFonts w:hint="eastAsia"/>
                <w:bCs/>
                <w:color w:val="auto"/>
                <w:sz w:val="21"/>
                <w:szCs w:val="21"/>
              </w:rPr>
              <w:t>本项目</w:t>
            </w:r>
            <w:r w:rsidRPr="00A32542">
              <w:rPr>
                <w:bCs/>
                <w:color w:val="auto"/>
                <w:sz w:val="21"/>
                <w:szCs w:val="21"/>
              </w:rPr>
              <w:t>锅炉需定期排水，平均排水量</w:t>
            </w:r>
            <w:r w:rsidRPr="00A32542">
              <w:rPr>
                <w:bCs/>
                <w:color w:val="auto"/>
                <w:sz w:val="21"/>
                <w:szCs w:val="21"/>
              </w:rPr>
              <w:t>0.96m</w:t>
            </w:r>
            <w:r w:rsidRPr="00A32542">
              <w:rPr>
                <w:bCs/>
                <w:color w:val="auto"/>
                <w:sz w:val="21"/>
                <w:szCs w:val="21"/>
                <w:vertAlign w:val="superscript"/>
              </w:rPr>
              <w:t>3</w:t>
            </w:r>
            <w:r w:rsidRPr="00A32542">
              <w:rPr>
                <w:bCs/>
                <w:color w:val="auto"/>
                <w:sz w:val="21"/>
                <w:szCs w:val="21"/>
              </w:rPr>
              <w:t>/d</w:t>
            </w:r>
            <w:r w:rsidRPr="00A32542">
              <w:rPr>
                <w:bCs/>
                <w:color w:val="auto"/>
                <w:sz w:val="21"/>
                <w:szCs w:val="21"/>
              </w:rPr>
              <w:t>（</w:t>
            </w:r>
            <w:r w:rsidRPr="00A32542">
              <w:rPr>
                <w:bCs/>
                <w:color w:val="auto"/>
                <w:sz w:val="21"/>
                <w:szCs w:val="21"/>
              </w:rPr>
              <w:t>115.2m</w:t>
            </w:r>
            <w:r w:rsidRPr="00A32542">
              <w:rPr>
                <w:bCs/>
                <w:color w:val="auto"/>
                <w:sz w:val="21"/>
                <w:szCs w:val="21"/>
                <w:vertAlign w:val="superscript"/>
              </w:rPr>
              <w:t>3</w:t>
            </w:r>
            <w:r w:rsidRPr="00A32542">
              <w:rPr>
                <w:bCs/>
                <w:color w:val="auto"/>
                <w:sz w:val="21"/>
                <w:szCs w:val="21"/>
              </w:rPr>
              <w:t>/a</w:t>
            </w:r>
            <w:r w:rsidRPr="00A32542">
              <w:rPr>
                <w:bCs/>
                <w:color w:val="auto"/>
                <w:sz w:val="21"/>
                <w:szCs w:val="21"/>
              </w:rPr>
              <w:t>）</w:t>
            </w:r>
            <w:r w:rsidRPr="00A32542">
              <w:rPr>
                <w:rFonts w:hint="eastAsia"/>
                <w:bCs/>
                <w:color w:val="auto"/>
                <w:sz w:val="21"/>
                <w:szCs w:val="21"/>
              </w:rPr>
              <w:t>；锅炉</w:t>
            </w:r>
            <w:r w:rsidRPr="00A32542">
              <w:rPr>
                <w:bCs/>
                <w:color w:val="auto"/>
                <w:sz w:val="21"/>
                <w:szCs w:val="21"/>
              </w:rPr>
              <w:t>软化系统排水量</w:t>
            </w:r>
            <w:r w:rsidRPr="00A32542">
              <w:rPr>
                <w:bCs/>
                <w:color w:val="auto"/>
                <w:sz w:val="21"/>
                <w:szCs w:val="21"/>
              </w:rPr>
              <w:t>1.07m</w:t>
            </w:r>
            <w:r w:rsidRPr="00A32542">
              <w:rPr>
                <w:bCs/>
                <w:color w:val="auto"/>
                <w:sz w:val="21"/>
                <w:szCs w:val="21"/>
                <w:vertAlign w:val="superscript"/>
              </w:rPr>
              <w:t>3</w:t>
            </w:r>
            <w:r w:rsidRPr="00A32542">
              <w:rPr>
                <w:bCs/>
                <w:color w:val="auto"/>
                <w:sz w:val="21"/>
                <w:szCs w:val="21"/>
              </w:rPr>
              <w:t>/d</w:t>
            </w:r>
            <w:r w:rsidRPr="00A32542">
              <w:rPr>
                <w:bCs/>
                <w:color w:val="auto"/>
                <w:sz w:val="21"/>
                <w:szCs w:val="21"/>
              </w:rPr>
              <w:t>（</w:t>
            </w:r>
            <w:r w:rsidRPr="00A32542">
              <w:rPr>
                <w:bCs/>
                <w:color w:val="auto"/>
                <w:sz w:val="21"/>
                <w:szCs w:val="21"/>
              </w:rPr>
              <w:t>85.2m</w:t>
            </w:r>
            <w:r w:rsidRPr="00A32542">
              <w:rPr>
                <w:bCs/>
                <w:color w:val="auto"/>
                <w:sz w:val="21"/>
                <w:szCs w:val="21"/>
                <w:vertAlign w:val="superscript"/>
              </w:rPr>
              <w:t>3</w:t>
            </w:r>
            <w:r w:rsidRPr="00A32542">
              <w:rPr>
                <w:bCs/>
                <w:color w:val="auto"/>
                <w:sz w:val="21"/>
                <w:szCs w:val="21"/>
              </w:rPr>
              <w:t>/a</w:t>
            </w:r>
            <w:r w:rsidRPr="00A32542">
              <w:rPr>
                <w:bCs/>
                <w:color w:val="auto"/>
                <w:sz w:val="21"/>
                <w:szCs w:val="21"/>
              </w:rPr>
              <w:t>）</w:t>
            </w:r>
            <w:r w:rsidRPr="00A32542">
              <w:rPr>
                <w:rFonts w:hint="eastAsia"/>
                <w:bCs/>
                <w:color w:val="auto"/>
                <w:sz w:val="21"/>
                <w:szCs w:val="21"/>
              </w:rPr>
              <w:t>，</w:t>
            </w:r>
            <w:r w:rsidR="00FC66BC" w:rsidRPr="00A32542">
              <w:rPr>
                <w:rFonts w:hint="eastAsia"/>
                <w:color w:val="auto"/>
                <w:sz w:val="21"/>
                <w:szCs w:val="21"/>
              </w:rPr>
              <w:t>经污水管网排入</w:t>
            </w:r>
            <w:r w:rsidRPr="00A32542">
              <w:rPr>
                <w:rFonts w:hint="eastAsia"/>
                <w:color w:val="auto"/>
                <w:sz w:val="21"/>
                <w:szCs w:val="21"/>
              </w:rPr>
              <w:t>永济市</w:t>
            </w:r>
            <w:r w:rsidRPr="00A32542">
              <w:rPr>
                <w:color w:val="auto"/>
                <w:sz w:val="21"/>
                <w:szCs w:val="21"/>
              </w:rPr>
              <w:t>大象农牧有限公司污水处理站</w:t>
            </w:r>
            <w:r w:rsidRPr="00A32542">
              <w:rPr>
                <w:bCs/>
                <w:color w:val="auto"/>
                <w:sz w:val="21"/>
                <w:szCs w:val="21"/>
              </w:rPr>
              <w:t>。</w:t>
            </w:r>
            <w:r w:rsidR="00FC66BC" w:rsidRPr="00A32542">
              <w:rPr>
                <w:rFonts w:hint="eastAsia"/>
                <w:bCs/>
                <w:color w:val="auto"/>
                <w:sz w:val="21"/>
                <w:szCs w:val="21"/>
              </w:rPr>
              <w:t>锅炉废水水质见下表。</w:t>
            </w:r>
          </w:p>
          <w:p w14:paraId="678628C5" w14:textId="35AEE4F5" w:rsidR="0068723D" w:rsidRPr="00A32542" w:rsidRDefault="0068723D" w:rsidP="0068723D">
            <w:pPr>
              <w:pStyle w:val="sun"/>
              <w:spacing w:line="360" w:lineRule="exact"/>
              <w:ind w:firstLineChars="0" w:firstLine="0"/>
              <w:jc w:val="center"/>
              <w:rPr>
                <w:bCs/>
                <w:color w:val="auto"/>
                <w:sz w:val="21"/>
                <w:szCs w:val="21"/>
              </w:rPr>
            </w:pPr>
            <w:r w:rsidRPr="00A32542">
              <w:rPr>
                <w:rFonts w:hint="eastAsia"/>
                <w:bCs/>
                <w:color w:val="auto"/>
                <w:sz w:val="21"/>
                <w:szCs w:val="21"/>
              </w:rPr>
              <w:t>表</w:t>
            </w:r>
            <w:r w:rsidR="00DA7A90" w:rsidRPr="00A32542">
              <w:rPr>
                <w:bCs/>
                <w:color w:val="auto"/>
                <w:sz w:val="21"/>
                <w:szCs w:val="21"/>
              </w:rPr>
              <w:t xml:space="preserve">24 </w:t>
            </w:r>
            <w:r w:rsidRPr="00A32542">
              <w:rPr>
                <w:bCs/>
                <w:color w:val="auto"/>
                <w:sz w:val="21"/>
                <w:szCs w:val="21"/>
              </w:rPr>
              <w:t xml:space="preserve"> </w:t>
            </w:r>
            <w:r w:rsidRPr="00A32542">
              <w:rPr>
                <w:rFonts w:hint="eastAsia"/>
                <w:bCs/>
                <w:color w:val="auto"/>
                <w:sz w:val="21"/>
                <w:szCs w:val="21"/>
              </w:rPr>
              <w:t>锅炉废水水质一览表</w:t>
            </w:r>
          </w:p>
          <w:tbl>
            <w:tblPr>
              <w:tblW w:w="8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7"/>
              <w:gridCol w:w="1301"/>
              <w:gridCol w:w="949"/>
              <w:gridCol w:w="949"/>
              <w:gridCol w:w="981"/>
              <w:gridCol w:w="1024"/>
              <w:gridCol w:w="938"/>
              <w:gridCol w:w="938"/>
            </w:tblGrid>
            <w:tr w:rsidR="00A32542" w:rsidRPr="00A32542" w14:paraId="2925BC6A" w14:textId="77777777" w:rsidTr="0068723D">
              <w:trPr>
                <w:trHeight w:val="283"/>
                <w:jc w:val="center"/>
              </w:trPr>
              <w:tc>
                <w:tcPr>
                  <w:tcW w:w="987" w:type="dxa"/>
                  <w:vAlign w:val="center"/>
                </w:tcPr>
                <w:p w14:paraId="711608B7" w14:textId="77777777" w:rsidR="0068723D" w:rsidRPr="00A32542" w:rsidRDefault="0068723D" w:rsidP="0068723D">
                  <w:pPr>
                    <w:adjustRightInd w:val="0"/>
                    <w:snapToGrid w:val="0"/>
                    <w:spacing w:line="240" w:lineRule="exact"/>
                    <w:jc w:val="center"/>
                    <w:rPr>
                      <w:szCs w:val="21"/>
                    </w:rPr>
                  </w:pPr>
                  <w:r w:rsidRPr="00A32542">
                    <w:rPr>
                      <w:szCs w:val="21"/>
                    </w:rPr>
                    <w:t>废水产生量</w:t>
                  </w:r>
                </w:p>
              </w:tc>
              <w:tc>
                <w:tcPr>
                  <w:tcW w:w="1301" w:type="dxa"/>
                  <w:vAlign w:val="center"/>
                </w:tcPr>
                <w:p w14:paraId="75593642" w14:textId="77777777" w:rsidR="0068723D" w:rsidRPr="00A32542" w:rsidRDefault="0068723D" w:rsidP="0068723D">
                  <w:pPr>
                    <w:adjustRightInd w:val="0"/>
                    <w:snapToGrid w:val="0"/>
                    <w:spacing w:line="240" w:lineRule="exact"/>
                    <w:jc w:val="center"/>
                    <w:rPr>
                      <w:szCs w:val="21"/>
                    </w:rPr>
                  </w:pPr>
                  <w:r w:rsidRPr="00A32542">
                    <w:rPr>
                      <w:szCs w:val="21"/>
                    </w:rPr>
                    <w:t>主要指标</w:t>
                  </w:r>
                </w:p>
              </w:tc>
              <w:tc>
                <w:tcPr>
                  <w:tcW w:w="949" w:type="dxa"/>
                  <w:vAlign w:val="center"/>
                </w:tcPr>
                <w:p w14:paraId="7A8383D3" w14:textId="77777777" w:rsidR="0068723D" w:rsidRPr="00A32542" w:rsidRDefault="0068723D" w:rsidP="0068723D">
                  <w:pPr>
                    <w:adjustRightInd w:val="0"/>
                    <w:snapToGrid w:val="0"/>
                    <w:spacing w:line="240" w:lineRule="exact"/>
                    <w:jc w:val="center"/>
                    <w:rPr>
                      <w:szCs w:val="21"/>
                    </w:rPr>
                  </w:pPr>
                  <w:proofErr w:type="spellStart"/>
                  <w:r w:rsidRPr="00A32542">
                    <w:rPr>
                      <w:szCs w:val="21"/>
                    </w:rPr>
                    <w:t>CODcr</w:t>
                  </w:r>
                  <w:proofErr w:type="spellEnd"/>
                </w:p>
              </w:tc>
              <w:tc>
                <w:tcPr>
                  <w:tcW w:w="949" w:type="dxa"/>
                  <w:vAlign w:val="center"/>
                </w:tcPr>
                <w:p w14:paraId="22652D9D" w14:textId="77777777" w:rsidR="0068723D" w:rsidRPr="00A32542" w:rsidRDefault="0068723D" w:rsidP="0068723D">
                  <w:pPr>
                    <w:adjustRightInd w:val="0"/>
                    <w:snapToGrid w:val="0"/>
                    <w:spacing w:line="240" w:lineRule="exact"/>
                    <w:jc w:val="center"/>
                    <w:rPr>
                      <w:szCs w:val="21"/>
                    </w:rPr>
                  </w:pPr>
                  <w:r w:rsidRPr="00A32542">
                    <w:rPr>
                      <w:szCs w:val="21"/>
                    </w:rPr>
                    <w:t>BOD</w:t>
                  </w:r>
                  <w:r w:rsidRPr="00A32542">
                    <w:rPr>
                      <w:szCs w:val="21"/>
                      <w:vertAlign w:val="subscript"/>
                    </w:rPr>
                    <w:t>5</w:t>
                  </w:r>
                </w:p>
              </w:tc>
              <w:tc>
                <w:tcPr>
                  <w:tcW w:w="981" w:type="dxa"/>
                  <w:vAlign w:val="center"/>
                </w:tcPr>
                <w:p w14:paraId="1E93B289" w14:textId="77777777" w:rsidR="0068723D" w:rsidRPr="00A32542" w:rsidRDefault="0068723D" w:rsidP="0068723D">
                  <w:pPr>
                    <w:adjustRightInd w:val="0"/>
                    <w:snapToGrid w:val="0"/>
                    <w:spacing w:line="240" w:lineRule="exact"/>
                    <w:jc w:val="center"/>
                    <w:rPr>
                      <w:szCs w:val="21"/>
                    </w:rPr>
                  </w:pPr>
                  <w:r w:rsidRPr="00A32542">
                    <w:rPr>
                      <w:szCs w:val="21"/>
                    </w:rPr>
                    <w:t>SS</w:t>
                  </w:r>
                </w:p>
              </w:tc>
              <w:tc>
                <w:tcPr>
                  <w:tcW w:w="1024" w:type="dxa"/>
                  <w:vAlign w:val="center"/>
                </w:tcPr>
                <w:p w14:paraId="2334E4B9" w14:textId="77777777" w:rsidR="0068723D" w:rsidRPr="00A32542" w:rsidRDefault="0068723D" w:rsidP="0068723D">
                  <w:pPr>
                    <w:adjustRightInd w:val="0"/>
                    <w:snapToGrid w:val="0"/>
                    <w:spacing w:line="240" w:lineRule="exact"/>
                    <w:jc w:val="center"/>
                    <w:rPr>
                      <w:szCs w:val="21"/>
                    </w:rPr>
                  </w:pPr>
                  <w:r w:rsidRPr="00A32542">
                    <w:rPr>
                      <w:szCs w:val="21"/>
                    </w:rPr>
                    <w:t>NH</w:t>
                  </w:r>
                  <w:r w:rsidRPr="00A32542">
                    <w:rPr>
                      <w:szCs w:val="21"/>
                      <w:vertAlign w:val="subscript"/>
                    </w:rPr>
                    <w:t>3</w:t>
                  </w:r>
                  <w:r w:rsidRPr="00A32542">
                    <w:rPr>
                      <w:szCs w:val="21"/>
                    </w:rPr>
                    <w:t>-N</w:t>
                  </w:r>
                </w:p>
              </w:tc>
              <w:tc>
                <w:tcPr>
                  <w:tcW w:w="938" w:type="dxa"/>
                  <w:vAlign w:val="center"/>
                </w:tcPr>
                <w:p w14:paraId="3F375477" w14:textId="77777777" w:rsidR="0068723D" w:rsidRPr="00A32542" w:rsidRDefault="0068723D" w:rsidP="0068723D">
                  <w:pPr>
                    <w:adjustRightInd w:val="0"/>
                    <w:snapToGrid w:val="0"/>
                    <w:spacing w:line="240" w:lineRule="exact"/>
                    <w:jc w:val="center"/>
                    <w:rPr>
                      <w:szCs w:val="21"/>
                    </w:rPr>
                  </w:pPr>
                  <w:r w:rsidRPr="00A32542">
                    <w:rPr>
                      <w:szCs w:val="21"/>
                    </w:rPr>
                    <w:t>含盐量</w:t>
                  </w:r>
                </w:p>
              </w:tc>
              <w:tc>
                <w:tcPr>
                  <w:tcW w:w="938" w:type="dxa"/>
                  <w:vAlign w:val="center"/>
                </w:tcPr>
                <w:p w14:paraId="48B0291B" w14:textId="77777777" w:rsidR="0068723D" w:rsidRPr="00A32542" w:rsidRDefault="0068723D" w:rsidP="0068723D">
                  <w:pPr>
                    <w:adjustRightInd w:val="0"/>
                    <w:snapToGrid w:val="0"/>
                    <w:spacing w:line="240" w:lineRule="exact"/>
                    <w:jc w:val="center"/>
                    <w:rPr>
                      <w:szCs w:val="21"/>
                    </w:rPr>
                  </w:pPr>
                  <w:r w:rsidRPr="00A32542">
                    <w:rPr>
                      <w:szCs w:val="21"/>
                    </w:rPr>
                    <w:t>总磷</w:t>
                  </w:r>
                </w:p>
              </w:tc>
            </w:tr>
            <w:tr w:rsidR="00A32542" w:rsidRPr="00A32542" w14:paraId="40651567" w14:textId="77777777" w:rsidTr="0068723D">
              <w:trPr>
                <w:trHeight w:val="283"/>
                <w:jc w:val="center"/>
              </w:trPr>
              <w:tc>
                <w:tcPr>
                  <w:tcW w:w="987" w:type="dxa"/>
                  <w:vAlign w:val="center"/>
                </w:tcPr>
                <w:p w14:paraId="27B9EC8D" w14:textId="41B54EB4" w:rsidR="0068723D" w:rsidRPr="00A32542" w:rsidRDefault="0068723D" w:rsidP="0068723D">
                  <w:pPr>
                    <w:adjustRightInd w:val="0"/>
                    <w:snapToGrid w:val="0"/>
                    <w:spacing w:line="240" w:lineRule="exact"/>
                    <w:jc w:val="center"/>
                    <w:rPr>
                      <w:szCs w:val="21"/>
                    </w:rPr>
                  </w:pPr>
                  <w:r w:rsidRPr="00A32542">
                    <w:rPr>
                      <w:bCs/>
                      <w:szCs w:val="21"/>
                    </w:rPr>
                    <w:t>200.4</w:t>
                  </w:r>
                  <w:r w:rsidRPr="00A32542">
                    <w:rPr>
                      <w:szCs w:val="21"/>
                    </w:rPr>
                    <w:t>m</w:t>
                  </w:r>
                  <w:r w:rsidRPr="00A32542">
                    <w:rPr>
                      <w:szCs w:val="21"/>
                      <w:vertAlign w:val="superscript"/>
                    </w:rPr>
                    <w:t>3</w:t>
                  </w:r>
                  <w:r w:rsidRPr="00A32542">
                    <w:rPr>
                      <w:szCs w:val="21"/>
                    </w:rPr>
                    <w:t>/a</w:t>
                  </w:r>
                </w:p>
              </w:tc>
              <w:tc>
                <w:tcPr>
                  <w:tcW w:w="1301" w:type="dxa"/>
                  <w:vAlign w:val="center"/>
                </w:tcPr>
                <w:p w14:paraId="22B49FFC" w14:textId="77777777" w:rsidR="0068723D" w:rsidRPr="00A32542" w:rsidRDefault="0068723D" w:rsidP="0068723D">
                  <w:pPr>
                    <w:adjustRightInd w:val="0"/>
                    <w:snapToGrid w:val="0"/>
                    <w:spacing w:line="240" w:lineRule="exact"/>
                    <w:jc w:val="center"/>
                    <w:rPr>
                      <w:szCs w:val="21"/>
                    </w:rPr>
                  </w:pPr>
                  <w:r w:rsidRPr="00A32542">
                    <w:rPr>
                      <w:szCs w:val="21"/>
                    </w:rPr>
                    <w:t>产生浓度（</w:t>
                  </w:r>
                  <w:r w:rsidRPr="00A32542">
                    <w:rPr>
                      <w:szCs w:val="21"/>
                    </w:rPr>
                    <w:t>mg/L</w:t>
                  </w:r>
                  <w:r w:rsidRPr="00A32542">
                    <w:rPr>
                      <w:szCs w:val="21"/>
                    </w:rPr>
                    <w:t>）</w:t>
                  </w:r>
                </w:p>
              </w:tc>
              <w:tc>
                <w:tcPr>
                  <w:tcW w:w="949" w:type="dxa"/>
                  <w:vAlign w:val="center"/>
                </w:tcPr>
                <w:p w14:paraId="066A5A52" w14:textId="77777777" w:rsidR="0068723D" w:rsidRPr="00A32542" w:rsidRDefault="0068723D" w:rsidP="0068723D">
                  <w:pPr>
                    <w:adjustRightInd w:val="0"/>
                    <w:snapToGrid w:val="0"/>
                    <w:spacing w:line="240" w:lineRule="exact"/>
                    <w:jc w:val="center"/>
                    <w:rPr>
                      <w:szCs w:val="21"/>
                    </w:rPr>
                  </w:pPr>
                  <w:r w:rsidRPr="00A32542">
                    <w:rPr>
                      <w:szCs w:val="21"/>
                    </w:rPr>
                    <w:t>50</w:t>
                  </w:r>
                </w:p>
              </w:tc>
              <w:tc>
                <w:tcPr>
                  <w:tcW w:w="949" w:type="dxa"/>
                  <w:vAlign w:val="center"/>
                </w:tcPr>
                <w:p w14:paraId="3917B21D" w14:textId="77777777" w:rsidR="0068723D" w:rsidRPr="00A32542" w:rsidRDefault="0068723D" w:rsidP="0068723D">
                  <w:pPr>
                    <w:adjustRightInd w:val="0"/>
                    <w:snapToGrid w:val="0"/>
                    <w:spacing w:line="240" w:lineRule="exact"/>
                    <w:jc w:val="center"/>
                    <w:rPr>
                      <w:szCs w:val="21"/>
                    </w:rPr>
                  </w:pPr>
                  <w:r w:rsidRPr="00A32542">
                    <w:rPr>
                      <w:szCs w:val="21"/>
                    </w:rPr>
                    <w:t>15</w:t>
                  </w:r>
                </w:p>
              </w:tc>
              <w:tc>
                <w:tcPr>
                  <w:tcW w:w="981" w:type="dxa"/>
                  <w:vAlign w:val="center"/>
                </w:tcPr>
                <w:p w14:paraId="5D18D076" w14:textId="77777777" w:rsidR="0068723D" w:rsidRPr="00A32542" w:rsidRDefault="0068723D" w:rsidP="0068723D">
                  <w:pPr>
                    <w:adjustRightInd w:val="0"/>
                    <w:snapToGrid w:val="0"/>
                    <w:spacing w:line="240" w:lineRule="exact"/>
                    <w:jc w:val="center"/>
                    <w:rPr>
                      <w:szCs w:val="21"/>
                    </w:rPr>
                  </w:pPr>
                  <w:r w:rsidRPr="00A32542">
                    <w:rPr>
                      <w:szCs w:val="21"/>
                    </w:rPr>
                    <w:t>20</w:t>
                  </w:r>
                </w:p>
              </w:tc>
              <w:tc>
                <w:tcPr>
                  <w:tcW w:w="1024" w:type="dxa"/>
                  <w:vAlign w:val="center"/>
                </w:tcPr>
                <w:p w14:paraId="1C02151D" w14:textId="77777777" w:rsidR="0068723D" w:rsidRPr="00A32542" w:rsidRDefault="0068723D" w:rsidP="0068723D">
                  <w:pPr>
                    <w:adjustRightInd w:val="0"/>
                    <w:snapToGrid w:val="0"/>
                    <w:spacing w:line="240" w:lineRule="exact"/>
                    <w:jc w:val="center"/>
                    <w:rPr>
                      <w:szCs w:val="21"/>
                    </w:rPr>
                  </w:pPr>
                  <w:r w:rsidRPr="00A32542">
                    <w:rPr>
                      <w:szCs w:val="21"/>
                    </w:rPr>
                    <w:t>3</w:t>
                  </w:r>
                </w:p>
              </w:tc>
              <w:tc>
                <w:tcPr>
                  <w:tcW w:w="938" w:type="dxa"/>
                  <w:vAlign w:val="center"/>
                </w:tcPr>
                <w:p w14:paraId="16F0AFA3" w14:textId="77777777" w:rsidR="0068723D" w:rsidRPr="00A32542" w:rsidRDefault="0068723D" w:rsidP="0068723D">
                  <w:pPr>
                    <w:adjustRightInd w:val="0"/>
                    <w:snapToGrid w:val="0"/>
                    <w:spacing w:line="240" w:lineRule="exact"/>
                    <w:jc w:val="center"/>
                    <w:rPr>
                      <w:szCs w:val="21"/>
                    </w:rPr>
                  </w:pPr>
                  <w:r w:rsidRPr="00A32542">
                    <w:rPr>
                      <w:szCs w:val="21"/>
                    </w:rPr>
                    <w:t>600</w:t>
                  </w:r>
                </w:p>
              </w:tc>
              <w:tc>
                <w:tcPr>
                  <w:tcW w:w="938" w:type="dxa"/>
                  <w:vAlign w:val="center"/>
                </w:tcPr>
                <w:p w14:paraId="2A8EB93D" w14:textId="77777777" w:rsidR="0068723D" w:rsidRPr="00A32542" w:rsidRDefault="0068723D" w:rsidP="0068723D">
                  <w:pPr>
                    <w:adjustRightInd w:val="0"/>
                    <w:snapToGrid w:val="0"/>
                    <w:spacing w:line="240" w:lineRule="exact"/>
                    <w:jc w:val="center"/>
                    <w:rPr>
                      <w:szCs w:val="21"/>
                    </w:rPr>
                  </w:pPr>
                  <w:r w:rsidRPr="00A32542">
                    <w:rPr>
                      <w:szCs w:val="21"/>
                    </w:rPr>
                    <w:t>1</w:t>
                  </w:r>
                </w:p>
              </w:tc>
            </w:tr>
          </w:tbl>
          <w:p w14:paraId="371E3ADB" w14:textId="77777777" w:rsidR="00D25B36" w:rsidRPr="00A32542" w:rsidRDefault="00D25B36" w:rsidP="0068723D">
            <w:pPr>
              <w:pStyle w:val="sun"/>
              <w:spacing w:line="360" w:lineRule="exact"/>
              <w:ind w:firstLine="420"/>
              <w:rPr>
                <w:rFonts w:ascii="宋体" w:hAnsi="宋体"/>
                <w:color w:val="auto"/>
                <w:sz w:val="21"/>
                <w:szCs w:val="21"/>
              </w:rPr>
            </w:pPr>
            <w:r w:rsidRPr="00A32542">
              <w:rPr>
                <w:rFonts w:ascii="宋体" w:hAnsi="宋体" w:hint="eastAsia"/>
                <w:color w:val="auto"/>
                <w:sz w:val="21"/>
                <w:szCs w:val="21"/>
              </w:rPr>
              <w:t>⑤清洗</w:t>
            </w:r>
            <w:r w:rsidRPr="00A32542">
              <w:rPr>
                <w:rFonts w:ascii="宋体" w:hAnsi="宋体"/>
                <w:color w:val="auto"/>
                <w:sz w:val="21"/>
                <w:szCs w:val="21"/>
              </w:rPr>
              <w:t>废水</w:t>
            </w:r>
          </w:p>
          <w:p w14:paraId="0196EF4A" w14:textId="69BA99A9" w:rsidR="0068723D" w:rsidRPr="00A32542" w:rsidRDefault="00D25B36" w:rsidP="0068723D">
            <w:pPr>
              <w:pStyle w:val="sun"/>
              <w:spacing w:line="360" w:lineRule="exact"/>
              <w:ind w:firstLine="420"/>
              <w:rPr>
                <w:bCs/>
                <w:color w:val="auto"/>
                <w:sz w:val="21"/>
                <w:szCs w:val="21"/>
              </w:rPr>
            </w:pPr>
            <w:r w:rsidRPr="00A32542">
              <w:rPr>
                <w:rFonts w:hint="eastAsia"/>
                <w:bCs/>
                <w:color w:val="auto"/>
                <w:sz w:val="21"/>
                <w:szCs w:val="21"/>
              </w:rPr>
              <w:t>清洗</w:t>
            </w:r>
            <w:r w:rsidRPr="00A32542">
              <w:rPr>
                <w:bCs/>
                <w:color w:val="auto"/>
                <w:sz w:val="21"/>
                <w:szCs w:val="21"/>
              </w:rPr>
              <w:t>废水排污系数取</w:t>
            </w:r>
            <w:r w:rsidRPr="00A32542">
              <w:rPr>
                <w:bCs/>
                <w:color w:val="auto"/>
                <w:sz w:val="21"/>
                <w:szCs w:val="21"/>
              </w:rPr>
              <w:t>0.8</w:t>
            </w:r>
            <w:r w:rsidRPr="00A32542">
              <w:rPr>
                <w:bCs/>
                <w:color w:val="auto"/>
                <w:sz w:val="21"/>
                <w:szCs w:val="21"/>
              </w:rPr>
              <w:t>，排水量为</w:t>
            </w:r>
            <w:r w:rsidRPr="00A32542">
              <w:rPr>
                <w:bCs/>
                <w:color w:val="auto"/>
                <w:sz w:val="21"/>
                <w:szCs w:val="21"/>
              </w:rPr>
              <w:t>0.53m</w:t>
            </w:r>
            <w:r w:rsidRPr="00A32542">
              <w:rPr>
                <w:bCs/>
                <w:color w:val="auto"/>
                <w:sz w:val="21"/>
                <w:szCs w:val="21"/>
                <w:vertAlign w:val="superscript"/>
              </w:rPr>
              <w:t>3</w:t>
            </w:r>
            <w:r w:rsidRPr="00A32542">
              <w:rPr>
                <w:bCs/>
                <w:color w:val="auto"/>
                <w:sz w:val="21"/>
                <w:szCs w:val="21"/>
              </w:rPr>
              <w:t>/d</w:t>
            </w:r>
            <w:r w:rsidRPr="00A32542">
              <w:rPr>
                <w:bCs/>
                <w:color w:val="auto"/>
                <w:sz w:val="21"/>
                <w:szCs w:val="21"/>
              </w:rPr>
              <w:t>（</w:t>
            </w:r>
            <w:r w:rsidRPr="00A32542">
              <w:rPr>
                <w:bCs/>
                <w:color w:val="auto"/>
                <w:sz w:val="21"/>
                <w:szCs w:val="21"/>
              </w:rPr>
              <w:t>193.45m</w:t>
            </w:r>
            <w:r w:rsidRPr="00A32542">
              <w:rPr>
                <w:bCs/>
                <w:color w:val="auto"/>
                <w:sz w:val="21"/>
                <w:szCs w:val="21"/>
                <w:vertAlign w:val="superscript"/>
              </w:rPr>
              <w:t>3</w:t>
            </w:r>
            <w:r w:rsidRPr="00A32542">
              <w:rPr>
                <w:bCs/>
                <w:color w:val="auto"/>
                <w:sz w:val="21"/>
                <w:szCs w:val="21"/>
              </w:rPr>
              <w:t>/a</w:t>
            </w:r>
            <w:r w:rsidRPr="00A32542">
              <w:rPr>
                <w:bCs/>
                <w:color w:val="auto"/>
                <w:sz w:val="21"/>
                <w:szCs w:val="21"/>
              </w:rPr>
              <w:t>）</w:t>
            </w:r>
            <w:r w:rsidR="0068723D" w:rsidRPr="00A32542">
              <w:rPr>
                <w:rFonts w:hint="eastAsia"/>
                <w:bCs/>
                <w:color w:val="auto"/>
                <w:sz w:val="21"/>
                <w:szCs w:val="21"/>
              </w:rPr>
              <w:t>，</w:t>
            </w:r>
            <w:r w:rsidR="0068723D" w:rsidRPr="00A32542">
              <w:rPr>
                <w:rFonts w:hint="eastAsia"/>
                <w:color w:val="auto"/>
                <w:sz w:val="21"/>
                <w:szCs w:val="21"/>
              </w:rPr>
              <w:t>经污水管网排入永济市</w:t>
            </w:r>
            <w:r w:rsidR="0068723D" w:rsidRPr="00A32542">
              <w:rPr>
                <w:color w:val="auto"/>
                <w:sz w:val="21"/>
                <w:szCs w:val="21"/>
              </w:rPr>
              <w:t>大象农牧有限公司污水处理站</w:t>
            </w:r>
            <w:r w:rsidR="0068723D" w:rsidRPr="00A32542">
              <w:rPr>
                <w:bCs/>
                <w:color w:val="auto"/>
                <w:sz w:val="21"/>
                <w:szCs w:val="21"/>
              </w:rPr>
              <w:t>。</w:t>
            </w:r>
            <w:r w:rsidR="0068723D" w:rsidRPr="00A32542">
              <w:rPr>
                <w:rFonts w:hint="eastAsia"/>
                <w:bCs/>
                <w:color w:val="auto"/>
                <w:sz w:val="21"/>
                <w:szCs w:val="21"/>
              </w:rPr>
              <w:t>清洗废水水质见下表。</w:t>
            </w:r>
          </w:p>
          <w:p w14:paraId="1EE24D1B" w14:textId="1F59A947" w:rsidR="0068723D" w:rsidRPr="00A32542" w:rsidRDefault="0068723D" w:rsidP="0068723D">
            <w:pPr>
              <w:pStyle w:val="sun"/>
              <w:spacing w:line="360" w:lineRule="exact"/>
              <w:ind w:firstLineChars="0" w:firstLine="0"/>
              <w:jc w:val="center"/>
              <w:rPr>
                <w:bCs/>
                <w:color w:val="auto"/>
                <w:sz w:val="21"/>
                <w:szCs w:val="21"/>
              </w:rPr>
            </w:pPr>
            <w:r w:rsidRPr="00A32542">
              <w:rPr>
                <w:rFonts w:hint="eastAsia"/>
                <w:bCs/>
                <w:color w:val="auto"/>
                <w:sz w:val="21"/>
                <w:szCs w:val="21"/>
              </w:rPr>
              <w:t>表</w:t>
            </w:r>
            <w:r w:rsidR="00DA7A90" w:rsidRPr="00A32542">
              <w:rPr>
                <w:bCs/>
                <w:color w:val="auto"/>
                <w:sz w:val="21"/>
                <w:szCs w:val="21"/>
              </w:rPr>
              <w:t>25</w:t>
            </w:r>
            <w:r w:rsidRPr="00A32542">
              <w:rPr>
                <w:bCs/>
                <w:color w:val="auto"/>
                <w:sz w:val="21"/>
                <w:szCs w:val="21"/>
              </w:rPr>
              <w:t xml:space="preserve"> </w:t>
            </w:r>
            <w:r w:rsidR="00DA7A90" w:rsidRPr="00A32542">
              <w:rPr>
                <w:bCs/>
                <w:color w:val="auto"/>
                <w:sz w:val="21"/>
                <w:szCs w:val="21"/>
              </w:rPr>
              <w:t xml:space="preserve"> </w:t>
            </w:r>
            <w:r w:rsidRPr="00A32542">
              <w:rPr>
                <w:rFonts w:hint="eastAsia"/>
                <w:bCs/>
                <w:color w:val="auto"/>
                <w:sz w:val="21"/>
                <w:szCs w:val="21"/>
              </w:rPr>
              <w:t>清洗废水水质一览表</w:t>
            </w:r>
          </w:p>
          <w:tbl>
            <w:tblPr>
              <w:tblW w:w="7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7"/>
              <w:gridCol w:w="1456"/>
              <w:gridCol w:w="1062"/>
              <w:gridCol w:w="1062"/>
              <w:gridCol w:w="1098"/>
              <w:gridCol w:w="1146"/>
              <w:gridCol w:w="1050"/>
            </w:tblGrid>
            <w:tr w:rsidR="00A32542" w:rsidRPr="00A32542" w14:paraId="1A4DEDA7" w14:textId="77777777" w:rsidTr="0068723D">
              <w:trPr>
                <w:trHeight w:val="340"/>
                <w:jc w:val="center"/>
              </w:trPr>
              <w:tc>
                <w:tcPr>
                  <w:tcW w:w="867" w:type="dxa"/>
                  <w:vAlign w:val="center"/>
                </w:tcPr>
                <w:p w14:paraId="282C8117" w14:textId="77777777" w:rsidR="0068723D" w:rsidRPr="00A32542" w:rsidRDefault="0068723D" w:rsidP="0068723D">
                  <w:pPr>
                    <w:adjustRightInd w:val="0"/>
                    <w:snapToGrid w:val="0"/>
                    <w:spacing w:line="240" w:lineRule="exact"/>
                    <w:jc w:val="center"/>
                    <w:rPr>
                      <w:szCs w:val="21"/>
                    </w:rPr>
                  </w:pPr>
                  <w:r w:rsidRPr="00A32542">
                    <w:rPr>
                      <w:szCs w:val="21"/>
                    </w:rPr>
                    <w:t>废水产生量</w:t>
                  </w:r>
                </w:p>
              </w:tc>
              <w:tc>
                <w:tcPr>
                  <w:tcW w:w="1456" w:type="dxa"/>
                  <w:vAlign w:val="center"/>
                </w:tcPr>
                <w:p w14:paraId="4E61211A" w14:textId="77777777" w:rsidR="0068723D" w:rsidRPr="00A32542" w:rsidRDefault="0068723D" w:rsidP="0068723D">
                  <w:pPr>
                    <w:adjustRightInd w:val="0"/>
                    <w:snapToGrid w:val="0"/>
                    <w:spacing w:line="240" w:lineRule="exact"/>
                    <w:jc w:val="center"/>
                    <w:rPr>
                      <w:szCs w:val="21"/>
                    </w:rPr>
                  </w:pPr>
                  <w:r w:rsidRPr="00A32542">
                    <w:rPr>
                      <w:szCs w:val="21"/>
                    </w:rPr>
                    <w:t>主要指标</w:t>
                  </w:r>
                </w:p>
              </w:tc>
              <w:tc>
                <w:tcPr>
                  <w:tcW w:w="1062" w:type="dxa"/>
                  <w:vAlign w:val="center"/>
                </w:tcPr>
                <w:p w14:paraId="7F3FC2CD" w14:textId="77777777" w:rsidR="0068723D" w:rsidRPr="00A32542" w:rsidRDefault="0068723D" w:rsidP="0068723D">
                  <w:pPr>
                    <w:adjustRightInd w:val="0"/>
                    <w:snapToGrid w:val="0"/>
                    <w:spacing w:line="240" w:lineRule="exact"/>
                    <w:jc w:val="center"/>
                    <w:rPr>
                      <w:szCs w:val="21"/>
                    </w:rPr>
                  </w:pPr>
                  <w:proofErr w:type="spellStart"/>
                  <w:r w:rsidRPr="00A32542">
                    <w:rPr>
                      <w:szCs w:val="21"/>
                    </w:rPr>
                    <w:t>CODcr</w:t>
                  </w:r>
                  <w:proofErr w:type="spellEnd"/>
                </w:p>
              </w:tc>
              <w:tc>
                <w:tcPr>
                  <w:tcW w:w="1062" w:type="dxa"/>
                  <w:vAlign w:val="center"/>
                </w:tcPr>
                <w:p w14:paraId="4C2122F1" w14:textId="77777777" w:rsidR="0068723D" w:rsidRPr="00A32542" w:rsidRDefault="0068723D" w:rsidP="0068723D">
                  <w:pPr>
                    <w:adjustRightInd w:val="0"/>
                    <w:snapToGrid w:val="0"/>
                    <w:spacing w:line="240" w:lineRule="exact"/>
                    <w:jc w:val="center"/>
                    <w:rPr>
                      <w:szCs w:val="21"/>
                    </w:rPr>
                  </w:pPr>
                  <w:r w:rsidRPr="00A32542">
                    <w:rPr>
                      <w:szCs w:val="21"/>
                    </w:rPr>
                    <w:t>BOD</w:t>
                  </w:r>
                  <w:r w:rsidRPr="00A32542">
                    <w:rPr>
                      <w:szCs w:val="21"/>
                      <w:vertAlign w:val="subscript"/>
                    </w:rPr>
                    <w:t>5</w:t>
                  </w:r>
                </w:p>
              </w:tc>
              <w:tc>
                <w:tcPr>
                  <w:tcW w:w="1098" w:type="dxa"/>
                  <w:vAlign w:val="center"/>
                </w:tcPr>
                <w:p w14:paraId="2E4643C1" w14:textId="77777777" w:rsidR="0068723D" w:rsidRPr="00A32542" w:rsidRDefault="0068723D" w:rsidP="0068723D">
                  <w:pPr>
                    <w:adjustRightInd w:val="0"/>
                    <w:snapToGrid w:val="0"/>
                    <w:spacing w:line="240" w:lineRule="exact"/>
                    <w:jc w:val="center"/>
                    <w:rPr>
                      <w:szCs w:val="21"/>
                    </w:rPr>
                  </w:pPr>
                  <w:r w:rsidRPr="00A32542">
                    <w:rPr>
                      <w:szCs w:val="21"/>
                    </w:rPr>
                    <w:t>SS</w:t>
                  </w:r>
                </w:p>
              </w:tc>
              <w:tc>
                <w:tcPr>
                  <w:tcW w:w="1146" w:type="dxa"/>
                  <w:vAlign w:val="center"/>
                </w:tcPr>
                <w:p w14:paraId="58A21289" w14:textId="77777777" w:rsidR="0068723D" w:rsidRPr="00A32542" w:rsidRDefault="0068723D" w:rsidP="0068723D">
                  <w:pPr>
                    <w:adjustRightInd w:val="0"/>
                    <w:snapToGrid w:val="0"/>
                    <w:spacing w:line="240" w:lineRule="exact"/>
                    <w:jc w:val="center"/>
                    <w:rPr>
                      <w:szCs w:val="21"/>
                    </w:rPr>
                  </w:pPr>
                  <w:r w:rsidRPr="00A32542">
                    <w:rPr>
                      <w:szCs w:val="21"/>
                    </w:rPr>
                    <w:t>NH</w:t>
                  </w:r>
                  <w:r w:rsidRPr="00A32542">
                    <w:rPr>
                      <w:szCs w:val="21"/>
                      <w:vertAlign w:val="subscript"/>
                    </w:rPr>
                    <w:t>3</w:t>
                  </w:r>
                  <w:r w:rsidRPr="00A32542">
                    <w:rPr>
                      <w:szCs w:val="21"/>
                    </w:rPr>
                    <w:t>-N</w:t>
                  </w:r>
                </w:p>
              </w:tc>
              <w:tc>
                <w:tcPr>
                  <w:tcW w:w="1050" w:type="dxa"/>
                  <w:vAlign w:val="center"/>
                </w:tcPr>
                <w:p w14:paraId="5CAE004A" w14:textId="77777777" w:rsidR="0068723D" w:rsidRPr="00A32542" w:rsidRDefault="0068723D" w:rsidP="0068723D">
                  <w:pPr>
                    <w:adjustRightInd w:val="0"/>
                    <w:snapToGrid w:val="0"/>
                    <w:spacing w:line="240" w:lineRule="exact"/>
                    <w:jc w:val="center"/>
                    <w:rPr>
                      <w:szCs w:val="21"/>
                    </w:rPr>
                  </w:pPr>
                  <w:r w:rsidRPr="00A32542">
                    <w:rPr>
                      <w:szCs w:val="21"/>
                    </w:rPr>
                    <w:t>总磷</w:t>
                  </w:r>
                </w:p>
              </w:tc>
            </w:tr>
            <w:tr w:rsidR="00A32542" w:rsidRPr="00A32542" w14:paraId="6C9B730F" w14:textId="77777777" w:rsidTr="0068723D">
              <w:trPr>
                <w:trHeight w:val="340"/>
                <w:jc w:val="center"/>
              </w:trPr>
              <w:tc>
                <w:tcPr>
                  <w:tcW w:w="867" w:type="dxa"/>
                  <w:vAlign w:val="center"/>
                </w:tcPr>
                <w:p w14:paraId="3AA2E02F" w14:textId="0D1AA4F8" w:rsidR="0068723D" w:rsidRPr="00A32542" w:rsidRDefault="0068723D" w:rsidP="0068723D">
                  <w:pPr>
                    <w:adjustRightInd w:val="0"/>
                    <w:snapToGrid w:val="0"/>
                    <w:spacing w:line="240" w:lineRule="exact"/>
                    <w:jc w:val="center"/>
                    <w:rPr>
                      <w:szCs w:val="21"/>
                    </w:rPr>
                  </w:pPr>
                  <w:r w:rsidRPr="00A32542">
                    <w:rPr>
                      <w:bCs/>
                      <w:szCs w:val="21"/>
                    </w:rPr>
                    <w:t>193.45</w:t>
                  </w:r>
                  <w:r w:rsidRPr="00A32542">
                    <w:rPr>
                      <w:szCs w:val="21"/>
                    </w:rPr>
                    <w:t>m</w:t>
                  </w:r>
                  <w:r w:rsidRPr="00A32542">
                    <w:rPr>
                      <w:szCs w:val="21"/>
                      <w:vertAlign w:val="superscript"/>
                    </w:rPr>
                    <w:t>3</w:t>
                  </w:r>
                  <w:r w:rsidRPr="00A32542">
                    <w:rPr>
                      <w:szCs w:val="21"/>
                    </w:rPr>
                    <w:t>/a</w:t>
                  </w:r>
                </w:p>
              </w:tc>
              <w:tc>
                <w:tcPr>
                  <w:tcW w:w="1456" w:type="dxa"/>
                  <w:vAlign w:val="center"/>
                </w:tcPr>
                <w:p w14:paraId="157F2D9D" w14:textId="77777777" w:rsidR="0068723D" w:rsidRPr="00A32542" w:rsidRDefault="0068723D" w:rsidP="0068723D">
                  <w:pPr>
                    <w:adjustRightInd w:val="0"/>
                    <w:snapToGrid w:val="0"/>
                    <w:spacing w:line="240" w:lineRule="exact"/>
                    <w:jc w:val="center"/>
                    <w:rPr>
                      <w:szCs w:val="21"/>
                    </w:rPr>
                  </w:pPr>
                  <w:r w:rsidRPr="00A32542">
                    <w:rPr>
                      <w:szCs w:val="21"/>
                    </w:rPr>
                    <w:t>产生浓度（</w:t>
                  </w:r>
                  <w:r w:rsidRPr="00A32542">
                    <w:rPr>
                      <w:szCs w:val="21"/>
                    </w:rPr>
                    <w:t>mg/L</w:t>
                  </w:r>
                  <w:r w:rsidRPr="00A32542">
                    <w:rPr>
                      <w:szCs w:val="21"/>
                    </w:rPr>
                    <w:t>）</w:t>
                  </w:r>
                </w:p>
              </w:tc>
              <w:tc>
                <w:tcPr>
                  <w:tcW w:w="1062" w:type="dxa"/>
                  <w:vAlign w:val="center"/>
                </w:tcPr>
                <w:p w14:paraId="4B059EE6" w14:textId="77777777" w:rsidR="0068723D" w:rsidRPr="00A32542" w:rsidRDefault="0068723D" w:rsidP="0068723D">
                  <w:pPr>
                    <w:adjustRightInd w:val="0"/>
                    <w:snapToGrid w:val="0"/>
                    <w:spacing w:line="240" w:lineRule="exact"/>
                    <w:jc w:val="center"/>
                    <w:rPr>
                      <w:szCs w:val="21"/>
                    </w:rPr>
                  </w:pPr>
                  <w:r w:rsidRPr="00A32542">
                    <w:rPr>
                      <w:szCs w:val="21"/>
                    </w:rPr>
                    <w:t>2000</w:t>
                  </w:r>
                </w:p>
              </w:tc>
              <w:tc>
                <w:tcPr>
                  <w:tcW w:w="1062" w:type="dxa"/>
                  <w:vAlign w:val="center"/>
                </w:tcPr>
                <w:p w14:paraId="31ADC69B" w14:textId="77777777" w:rsidR="0068723D" w:rsidRPr="00A32542" w:rsidRDefault="0068723D" w:rsidP="0068723D">
                  <w:pPr>
                    <w:adjustRightInd w:val="0"/>
                    <w:snapToGrid w:val="0"/>
                    <w:spacing w:line="240" w:lineRule="exact"/>
                    <w:jc w:val="center"/>
                    <w:rPr>
                      <w:szCs w:val="21"/>
                    </w:rPr>
                  </w:pPr>
                  <w:r w:rsidRPr="00A32542">
                    <w:rPr>
                      <w:szCs w:val="21"/>
                    </w:rPr>
                    <w:t>1200</w:t>
                  </w:r>
                </w:p>
              </w:tc>
              <w:tc>
                <w:tcPr>
                  <w:tcW w:w="1098" w:type="dxa"/>
                  <w:vAlign w:val="center"/>
                </w:tcPr>
                <w:p w14:paraId="72A8F51B" w14:textId="77777777" w:rsidR="0068723D" w:rsidRPr="00A32542" w:rsidRDefault="0068723D" w:rsidP="0068723D">
                  <w:pPr>
                    <w:adjustRightInd w:val="0"/>
                    <w:snapToGrid w:val="0"/>
                    <w:spacing w:line="240" w:lineRule="exact"/>
                    <w:jc w:val="center"/>
                    <w:rPr>
                      <w:szCs w:val="21"/>
                    </w:rPr>
                  </w:pPr>
                  <w:r w:rsidRPr="00A32542">
                    <w:rPr>
                      <w:szCs w:val="21"/>
                    </w:rPr>
                    <w:t>400</w:t>
                  </w:r>
                </w:p>
              </w:tc>
              <w:tc>
                <w:tcPr>
                  <w:tcW w:w="1146" w:type="dxa"/>
                  <w:vAlign w:val="center"/>
                </w:tcPr>
                <w:p w14:paraId="56D013FA" w14:textId="77777777" w:rsidR="0068723D" w:rsidRPr="00A32542" w:rsidRDefault="0068723D" w:rsidP="0068723D">
                  <w:pPr>
                    <w:adjustRightInd w:val="0"/>
                    <w:snapToGrid w:val="0"/>
                    <w:spacing w:line="240" w:lineRule="exact"/>
                    <w:jc w:val="center"/>
                    <w:rPr>
                      <w:szCs w:val="21"/>
                    </w:rPr>
                  </w:pPr>
                  <w:r w:rsidRPr="00A32542">
                    <w:rPr>
                      <w:szCs w:val="21"/>
                    </w:rPr>
                    <w:t>50</w:t>
                  </w:r>
                </w:p>
              </w:tc>
              <w:tc>
                <w:tcPr>
                  <w:tcW w:w="1050" w:type="dxa"/>
                  <w:vAlign w:val="center"/>
                </w:tcPr>
                <w:p w14:paraId="079B51BD" w14:textId="77777777" w:rsidR="0068723D" w:rsidRPr="00A32542" w:rsidRDefault="0068723D" w:rsidP="0068723D">
                  <w:pPr>
                    <w:adjustRightInd w:val="0"/>
                    <w:snapToGrid w:val="0"/>
                    <w:spacing w:line="240" w:lineRule="exact"/>
                    <w:jc w:val="center"/>
                    <w:rPr>
                      <w:szCs w:val="21"/>
                    </w:rPr>
                  </w:pPr>
                  <w:r w:rsidRPr="00A32542">
                    <w:rPr>
                      <w:szCs w:val="21"/>
                    </w:rPr>
                    <w:t>15</w:t>
                  </w:r>
                </w:p>
              </w:tc>
            </w:tr>
          </w:tbl>
          <w:p w14:paraId="5499C820" w14:textId="29A967A0" w:rsidR="000E4402" w:rsidRPr="00A32542" w:rsidRDefault="000E4402" w:rsidP="0068723D">
            <w:pPr>
              <w:autoSpaceDE w:val="0"/>
              <w:autoSpaceDN w:val="0"/>
              <w:spacing w:line="360" w:lineRule="exact"/>
              <w:ind w:firstLineChars="200" w:firstLine="420"/>
              <w:contextualSpacing/>
              <w:rPr>
                <w:bCs/>
                <w:szCs w:val="21"/>
              </w:rPr>
            </w:pPr>
            <w:r w:rsidRPr="00A32542">
              <w:rPr>
                <w:rFonts w:hint="eastAsia"/>
                <w:bCs/>
                <w:szCs w:val="21"/>
              </w:rPr>
              <w:t>依托永济市大象农牧有限公司污水处理站可行性分析：</w:t>
            </w:r>
          </w:p>
          <w:p w14:paraId="62F92842" w14:textId="3D27C7B1" w:rsidR="000E4402" w:rsidRPr="00A32542" w:rsidRDefault="000E4402" w:rsidP="00D25B36">
            <w:pPr>
              <w:autoSpaceDE w:val="0"/>
              <w:autoSpaceDN w:val="0"/>
              <w:spacing w:line="360" w:lineRule="exact"/>
              <w:ind w:firstLineChars="200" w:firstLine="420"/>
              <w:contextualSpacing/>
              <w:rPr>
                <w:bCs/>
                <w:szCs w:val="21"/>
              </w:rPr>
            </w:pPr>
            <w:r w:rsidRPr="00A32542">
              <w:rPr>
                <w:rFonts w:hint="eastAsia"/>
                <w:bCs/>
                <w:szCs w:val="21"/>
              </w:rPr>
              <w:t>永济市大象农牧有限公司污水处理站处理规模</w:t>
            </w:r>
            <w:r w:rsidRPr="00A32542">
              <w:rPr>
                <w:rFonts w:hint="eastAsia"/>
                <w:bCs/>
                <w:szCs w:val="21"/>
              </w:rPr>
              <w:t>5</w:t>
            </w:r>
            <w:r w:rsidRPr="00A32542">
              <w:rPr>
                <w:bCs/>
                <w:szCs w:val="21"/>
              </w:rPr>
              <w:t>000</w:t>
            </w:r>
            <w:r w:rsidRPr="00A32542">
              <w:rPr>
                <w:rFonts w:hint="eastAsia"/>
                <w:bCs/>
                <w:szCs w:val="21"/>
              </w:rPr>
              <w:t>m</w:t>
            </w:r>
            <w:r w:rsidRPr="00A32542">
              <w:rPr>
                <w:rFonts w:hint="eastAsia"/>
                <w:bCs/>
                <w:szCs w:val="21"/>
                <w:vertAlign w:val="superscript"/>
              </w:rPr>
              <w:t>3</w:t>
            </w:r>
            <w:r w:rsidRPr="00A32542">
              <w:rPr>
                <w:bCs/>
                <w:szCs w:val="21"/>
              </w:rPr>
              <w:t>/</w:t>
            </w:r>
            <w:r w:rsidRPr="00A32542">
              <w:rPr>
                <w:rFonts w:hint="eastAsia"/>
                <w:bCs/>
                <w:szCs w:val="21"/>
              </w:rPr>
              <w:t>d</w:t>
            </w:r>
            <w:r w:rsidRPr="00A32542">
              <w:rPr>
                <w:rFonts w:hint="eastAsia"/>
                <w:bCs/>
                <w:szCs w:val="21"/>
              </w:rPr>
              <w:t>，</w:t>
            </w:r>
            <w:r w:rsidR="006429A6" w:rsidRPr="00A32542">
              <w:rPr>
                <w:rFonts w:hint="eastAsia"/>
                <w:bCs/>
                <w:szCs w:val="21"/>
              </w:rPr>
              <w:t>处理工艺为“预处理</w:t>
            </w:r>
            <w:r w:rsidR="006429A6" w:rsidRPr="00A32542">
              <w:rPr>
                <w:rFonts w:hint="eastAsia"/>
                <w:bCs/>
                <w:szCs w:val="21"/>
              </w:rPr>
              <w:t>+</w:t>
            </w:r>
            <w:r w:rsidR="006429A6" w:rsidRPr="00A32542">
              <w:rPr>
                <w:rFonts w:hint="eastAsia"/>
                <w:bCs/>
                <w:szCs w:val="21"/>
              </w:rPr>
              <w:t>气浮</w:t>
            </w:r>
            <w:r w:rsidR="006429A6" w:rsidRPr="00A32542">
              <w:rPr>
                <w:rFonts w:hint="eastAsia"/>
                <w:bCs/>
                <w:szCs w:val="21"/>
              </w:rPr>
              <w:t>+</w:t>
            </w:r>
            <w:r w:rsidR="006429A6" w:rsidRPr="00A32542">
              <w:rPr>
                <w:rFonts w:hint="eastAsia"/>
                <w:bCs/>
                <w:szCs w:val="21"/>
              </w:rPr>
              <w:t>水解酸化</w:t>
            </w:r>
            <w:r w:rsidR="006429A6" w:rsidRPr="00A32542">
              <w:rPr>
                <w:rFonts w:hint="eastAsia"/>
                <w:bCs/>
                <w:szCs w:val="21"/>
              </w:rPr>
              <w:t>+</w:t>
            </w:r>
            <w:r w:rsidR="006429A6" w:rsidRPr="00A32542">
              <w:rPr>
                <w:rFonts w:hint="eastAsia"/>
                <w:bCs/>
                <w:szCs w:val="21"/>
              </w:rPr>
              <w:t>两级</w:t>
            </w:r>
            <w:r w:rsidR="006429A6" w:rsidRPr="00A32542">
              <w:rPr>
                <w:rFonts w:hint="eastAsia"/>
                <w:bCs/>
                <w:szCs w:val="21"/>
              </w:rPr>
              <w:t>A/O+</w:t>
            </w:r>
            <w:r w:rsidR="006429A6" w:rsidRPr="00A32542">
              <w:rPr>
                <w:rFonts w:hint="eastAsia"/>
                <w:bCs/>
                <w:szCs w:val="21"/>
              </w:rPr>
              <w:t>沉淀</w:t>
            </w:r>
            <w:r w:rsidR="006429A6" w:rsidRPr="00A32542">
              <w:rPr>
                <w:rFonts w:hint="eastAsia"/>
                <w:bCs/>
                <w:szCs w:val="21"/>
              </w:rPr>
              <w:t>+</w:t>
            </w:r>
            <w:r w:rsidR="006429A6" w:rsidRPr="00A32542">
              <w:rPr>
                <w:rFonts w:hint="eastAsia"/>
                <w:bCs/>
                <w:szCs w:val="21"/>
              </w:rPr>
              <w:t>陶粒滤池</w:t>
            </w:r>
            <w:r w:rsidR="006429A6" w:rsidRPr="00A32542">
              <w:rPr>
                <w:rFonts w:hint="eastAsia"/>
                <w:bCs/>
                <w:szCs w:val="21"/>
              </w:rPr>
              <w:t>+</w:t>
            </w:r>
            <w:r w:rsidR="006429A6" w:rsidRPr="00A32542">
              <w:rPr>
                <w:rFonts w:hint="eastAsia"/>
                <w:bCs/>
                <w:szCs w:val="21"/>
              </w:rPr>
              <w:t>消毒”</w:t>
            </w:r>
            <w:r w:rsidR="00077B16" w:rsidRPr="00A32542">
              <w:rPr>
                <w:rFonts w:hint="eastAsia"/>
                <w:bCs/>
                <w:szCs w:val="21"/>
              </w:rPr>
              <w:t>，废水处理达标后</w:t>
            </w:r>
            <w:r w:rsidR="00077B16" w:rsidRPr="00A32542">
              <w:rPr>
                <w:rFonts w:hint="eastAsia"/>
                <w:bCs/>
                <w:szCs w:val="21"/>
              </w:rPr>
              <w:t>20%</w:t>
            </w:r>
            <w:r w:rsidR="00077B16" w:rsidRPr="00A32542">
              <w:rPr>
                <w:rFonts w:hint="eastAsia"/>
                <w:bCs/>
                <w:szCs w:val="21"/>
              </w:rPr>
              <w:t>回用于生产，其余</w:t>
            </w:r>
            <w:r w:rsidR="00077B16" w:rsidRPr="00A32542">
              <w:rPr>
                <w:rFonts w:hint="eastAsia"/>
                <w:bCs/>
                <w:szCs w:val="21"/>
              </w:rPr>
              <w:t>80%</w:t>
            </w:r>
            <w:r w:rsidR="00077B16" w:rsidRPr="00A32542">
              <w:rPr>
                <w:rFonts w:hint="eastAsia"/>
                <w:bCs/>
                <w:szCs w:val="21"/>
              </w:rPr>
              <w:t>废水非采暖</w:t>
            </w:r>
            <w:proofErr w:type="gramStart"/>
            <w:r w:rsidR="00077B16" w:rsidRPr="00A32542">
              <w:rPr>
                <w:rFonts w:hint="eastAsia"/>
                <w:bCs/>
                <w:szCs w:val="21"/>
              </w:rPr>
              <w:t>期用于</w:t>
            </w:r>
            <w:proofErr w:type="gramEnd"/>
            <w:r w:rsidR="00077B16" w:rsidRPr="00A32542">
              <w:rPr>
                <w:rFonts w:hint="eastAsia"/>
                <w:bCs/>
                <w:szCs w:val="21"/>
              </w:rPr>
              <w:t>周围农田灌溉，采暖期排入</w:t>
            </w:r>
            <w:proofErr w:type="gramStart"/>
            <w:r w:rsidR="00077B16" w:rsidRPr="00A32542">
              <w:rPr>
                <w:rFonts w:hint="eastAsia"/>
                <w:bCs/>
                <w:szCs w:val="21"/>
              </w:rPr>
              <w:t>姚暹</w:t>
            </w:r>
            <w:proofErr w:type="gramEnd"/>
            <w:r w:rsidR="00077B16" w:rsidRPr="00A32542">
              <w:rPr>
                <w:rFonts w:hint="eastAsia"/>
                <w:bCs/>
                <w:szCs w:val="21"/>
              </w:rPr>
              <w:t>渠。污水处理站设计进出水质见下表。</w:t>
            </w:r>
          </w:p>
          <w:p w14:paraId="3A249CC1" w14:textId="590F594E" w:rsidR="00077B16" w:rsidRPr="00A32542" w:rsidRDefault="00077B16" w:rsidP="00077B16">
            <w:pPr>
              <w:autoSpaceDE w:val="0"/>
              <w:autoSpaceDN w:val="0"/>
              <w:spacing w:line="360" w:lineRule="exact"/>
              <w:contextualSpacing/>
              <w:jc w:val="center"/>
              <w:rPr>
                <w:bCs/>
                <w:szCs w:val="21"/>
              </w:rPr>
            </w:pPr>
            <w:r w:rsidRPr="00A32542">
              <w:rPr>
                <w:rFonts w:hint="eastAsia"/>
                <w:bCs/>
                <w:szCs w:val="21"/>
              </w:rPr>
              <w:t>表</w:t>
            </w:r>
            <w:r w:rsidR="00DA7A90" w:rsidRPr="00A32542">
              <w:rPr>
                <w:bCs/>
                <w:szCs w:val="21"/>
              </w:rPr>
              <w:t>26</w:t>
            </w:r>
            <w:r w:rsidRPr="00A32542">
              <w:rPr>
                <w:bCs/>
                <w:szCs w:val="21"/>
              </w:rPr>
              <w:t xml:space="preserve">  </w:t>
            </w:r>
            <w:r w:rsidRPr="00A32542">
              <w:rPr>
                <w:rFonts w:hint="eastAsia"/>
                <w:bCs/>
                <w:szCs w:val="21"/>
              </w:rPr>
              <w:t>永济市大象农牧有限公司污水处理站设计进出水质</w:t>
            </w:r>
          </w:p>
          <w:tbl>
            <w:tblPr>
              <w:tblW w:w="7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67"/>
              <w:gridCol w:w="1015"/>
              <w:gridCol w:w="1015"/>
              <w:gridCol w:w="1015"/>
              <w:gridCol w:w="1016"/>
              <w:gridCol w:w="1016"/>
              <w:gridCol w:w="1263"/>
            </w:tblGrid>
            <w:tr w:rsidR="00A32542" w:rsidRPr="00A32542" w14:paraId="213E51EA" w14:textId="77777777" w:rsidTr="00BD4779">
              <w:trPr>
                <w:trHeight w:val="321"/>
                <w:jc w:val="center"/>
              </w:trPr>
              <w:tc>
                <w:tcPr>
                  <w:tcW w:w="1467" w:type="dxa"/>
                  <w:vAlign w:val="center"/>
                </w:tcPr>
                <w:p w14:paraId="7DEBA95B" w14:textId="628D14DE" w:rsidR="00077B16" w:rsidRPr="00A32542" w:rsidRDefault="00077B16" w:rsidP="00077B16">
                  <w:pPr>
                    <w:pStyle w:val="TableParagraph"/>
                    <w:rPr>
                      <w:rFonts w:ascii="Times New Roman" w:hAnsi="Times New Roman" w:cs="Times New Roman"/>
                      <w:szCs w:val="21"/>
                    </w:rPr>
                  </w:pPr>
                  <w:r w:rsidRPr="00A32542">
                    <w:rPr>
                      <w:rFonts w:ascii="Times New Roman" w:hAnsi="Times New Roman" w:cs="Times New Roman" w:hint="eastAsia"/>
                      <w:szCs w:val="21"/>
                    </w:rPr>
                    <w:t>污染物</w:t>
                  </w:r>
                </w:p>
              </w:tc>
              <w:tc>
                <w:tcPr>
                  <w:tcW w:w="1015" w:type="dxa"/>
                  <w:vAlign w:val="center"/>
                </w:tcPr>
                <w:p w14:paraId="54CD0783" w14:textId="77777777" w:rsidR="00077B16" w:rsidRPr="00A32542" w:rsidRDefault="00077B16" w:rsidP="00077B16">
                  <w:pPr>
                    <w:pStyle w:val="TableParagraph"/>
                    <w:rPr>
                      <w:rFonts w:ascii="Times New Roman" w:hAnsi="Times New Roman" w:cs="Times New Roman"/>
                      <w:szCs w:val="21"/>
                    </w:rPr>
                  </w:pPr>
                  <w:r w:rsidRPr="00A32542">
                    <w:rPr>
                      <w:rFonts w:ascii="Times New Roman" w:hAnsi="Times New Roman" w:cs="Times New Roman"/>
                      <w:w w:val="105"/>
                      <w:position w:val="1"/>
                      <w:szCs w:val="21"/>
                    </w:rPr>
                    <w:t>COD</w:t>
                  </w:r>
                  <w:r w:rsidRPr="00A32542">
                    <w:rPr>
                      <w:rFonts w:ascii="Times New Roman" w:hAnsi="Times New Roman" w:cs="Times New Roman"/>
                      <w:w w:val="105"/>
                      <w:position w:val="1"/>
                      <w:szCs w:val="21"/>
                      <w:vertAlign w:val="subscript"/>
                    </w:rPr>
                    <w:t>cr</w:t>
                  </w:r>
                </w:p>
              </w:tc>
              <w:tc>
                <w:tcPr>
                  <w:tcW w:w="1015" w:type="dxa"/>
                  <w:vAlign w:val="center"/>
                </w:tcPr>
                <w:p w14:paraId="58A60561" w14:textId="77777777" w:rsidR="00077B16" w:rsidRPr="00A32542" w:rsidRDefault="00077B16" w:rsidP="00077B16">
                  <w:pPr>
                    <w:pStyle w:val="TableParagraph"/>
                    <w:rPr>
                      <w:rFonts w:ascii="Times New Roman" w:hAnsi="Times New Roman" w:cs="Times New Roman"/>
                      <w:szCs w:val="21"/>
                    </w:rPr>
                  </w:pPr>
                  <w:r w:rsidRPr="00A32542">
                    <w:rPr>
                      <w:rFonts w:ascii="Times New Roman" w:hAnsi="Times New Roman" w:cs="Times New Roman"/>
                      <w:position w:val="1"/>
                      <w:szCs w:val="21"/>
                    </w:rPr>
                    <w:t>BOD</w:t>
                  </w:r>
                  <w:r w:rsidRPr="00A32542">
                    <w:rPr>
                      <w:rFonts w:ascii="Times New Roman" w:hAnsi="Times New Roman" w:cs="Times New Roman"/>
                      <w:position w:val="1"/>
                      <w:szCs w:val="21"/>
                      <w:vertAlign w:val="subscript"/>
                    </w:rPr>
                    <w:t>5</w:t>
                  </w:r>
                </w:p>
              </w:tc>
              <w:tc>
                <w:tcPr>
                  <w:tcW w:w="1015" w:type="dxa"/>
                  <w:vAlign w:val="center"/>
                </w:tcPr>
                <w:p w14:paraId="74293D71" w14:textId="77777777" w:rsidR="00077B16" w:rsidRPr="00A32542" w:rsidRDefault="00077B16" w:rsidP="00077B16">
                  <w:pPr>
                    <w:pStyle w:val="TableParagraph"/>
                    <w:rPr>
                      <w:rFonts w:ascii="Times New Roman" w:hAnsi="Times New Roman" w:cs="Times New Roman"/>
                      <w:szCs w:val="21"/>
                    </w:rPr>
                  </w:pPr>
                  <w:r w:rsidRPr="00A32542">
                    <w:rPr>
                      <w:rFonts w:ascii="Times New Roman" w:hAnsi="Times New Roman" w:cs="Times New Roman"/>
                      <w:position w:val="1"/>
                      <w:szCs w:val="21"/>
                    </w:rPr>
                    <w:t>NH</w:t>
                  </w:r>
                  <w:r w:rsidRPr="00A32542">
                    <w:rPr>
                      <w:rFonts w:ascii="Times New Roman" w:hAnsi="Times New Roman" w:cs="Times New Roman"/>
                      <w:position w:val="1"/>
                      <w:szCs w:val="21"/>
                      <w:vertAlign w:val="subscript"/>
                    </w:rPr>
                    <w:t>3</w:t>
                  </w:r>
                  <w:r w:rsidRPr="00A32542">
                    <w:rPr>
                      <w:rFonts w:ascii="Times New Roman" w:hAnsi="Times New Roman" w:cs="Times New Roman"/>
                      <w:position w:val="1"/>
                      <w:szCs w:val="21"/>
                    </w:rPr>
                    <w:t>-N</w:t>
                  </w:r>
                </w:p>
              </w:tc>
              <w:tc>
                <w:tcPr>
                  <w:tcW w:w="1016" w:type="dxa"/>
                  <w:vAlign w:val="center"/>
                </w:tcPr>
                <w:p w14:paraId="6D2704C5" w14:textId="77777777" w:rsidR="00077B16" w:rsidRPr="00A32542" w:rsidRDefault="00077B16" w:rsidP="00077B16">
                  <w:pPr>
                    <w:pStyle w:val="TableParagraph"/>
                    <w:rPr>
                      <w:rFonts w:ascii="Times New Roman" w:hAnsi="Times New Roman" w:cs="Times New Roman"/>
                      <w:szCs w:val="21"/>
                    </w:rPr>
                  </w:pPr>
                  <w:r w:rsidRPr="00A32542">
                    <w:rPr>
                      <w:rFonts w:ascii="Times New Roman" w:hAnsi="Times New Roman" w:cs="Times New Roman"/>
                      <w:szCs w:val="21"/>
                    </w:rPr>
                    <w:t>SS</w:t>
                  </w:r>
                </w:p>
              </w:tc>
              <w:tc>
                <w:tcPr>
                  <w:tcW w:w="1016" w:type="dxa"/>
                  <w:vAlign w:val="center"/>
                </w:tcPr>
                <w:p w14:paraId="0CEEE8FD" w14:textId="77777777" w:rsidR="00077B16" w:rsidRPr="00A32542" w:rsidRDefault="00077B16" w:rsidP="00077B16">
                  <w:pPr>
                    <w:pStyle w:val="TableParagraph"/>
                    <w:rPr>
                      <w:rFonts w:ascii="Times New Roman" w:hAnsi="Times New Roman" w:cs="Times New Roman"/>
                      <w:szCs w:val="21"/>
                    </w:rPr>
                  </w:pPr>
                  <w:r w:rsidRPr="00A32542">
                    <w:rPr>
                      <w:rFonts w:ascii="Times New Roman" w:hAnsi="Times New Roman" w:cs="Times New Roman"/>
                      <w:szCs w:val="21"/>
                      <w:lang w:val="en-US"/>
                    </w:rPr>
                    <w:t>动植物油</w:t>
                  </w:r>
                </w:p>
              </w:tc>
              <w:tc>
                <w:tcPr>
                  <w:tcW w:w="1263" w:type="dxa"/>
                  <w:vAlign w:val="center"/>
                </w:tcPr>
                <w:p w14:paraId="446CE948" w14:textId="77777777" w:rsidR="00077B16" w:rsidRPr="00A32542" w:rsidRDefault="00077B16" w:rsidP="00077B16">
                  <w:pPr>
                    <w:pStyle w:val="TableParagraph"/>
                    <w:rPr>
                      <w:rFonts w:ascii="Times New Roman" w:hAnsi="Times New Roman" w:cs="Times New Roman"/>
                      <w:szCs w:val="21"/>
                      <w:lang w:val="en-US"/>
                    </w:rPr>
                  </w:pPr>
                  <w:r w:rsidRPr="00A32542">
                    <w:rPr>
                      <w:rFonts w:ascii="Times New Roman" w:hAnsi="Times New Roman" w:cs="Times New Roman"/>
                      <w:szCs w:val="21"/>
                      <w:lang w:val="en-US"/>
                    </w:rPr>
                    <w:t>TP</w:t>
                  </w:r>
                </w:p>
              </w:tc>
            </w:tr>
            <w:tr w:rsidR="00A32542" w:rsidRPr="00A32542" w14:paraId="3C8CBDF7" w14:textId="77777777" w:rsidTr="00BD4779">
              <w:trPr>
                <w:trHeight w:val="321"/>
                <w:jc w:val="center"/>
              </w:trPr>
              <w:tc>
                <w:tcPr>
                  <w:tcW w:w="1467" w:type="dxa"/>
                  <w:vAlign w:val="center"/>
                </w:tcPr>
                <w:p w14:paraId="1F9C5914" w14:textId="77777777" w:rsidR="00077B16" w:rsidRPr="00A32542" w:rsidRDefault="00077B16" w:rsidP="00077B16">
                  <w:pPr>
                    <w:pStyle w:val="TableParagraph"/>
                    <w:rPr>
                      <w:rFonts w:ascii="Times New Roman" w:hAnsi="Times New Roman" w:cs="Times New Roman"/>
                      <w:szCs w:val="21"/>
                    </w:rPr>
                  </w:pPr>
                  <w:r w:rsidRPr="00A32542">
                    <w:rPr>
                      <w:rFonts w:ascii="Times New Roman" w:hAnsi="Times New Roman" w:cs="Times New Roman"/>
                      <w:szCs w:val="21"/>
                    </w:rPr>
                    <w:t>进水</w:t>
                  </w:r>
                  <w:r w:rsidRPr="00A32542">
                    <w:rPr>
                      <w:rFonts w:ascii="Times New Roman" w:hAnsi="Times New Roman" w:cs="Times New Roman"/>
                      <w:szCs w:val="21"/>
                    </w:rPr>
                    <w:t>mg/L</w:t>
                  </w:r>
                </w:p>
              </w:tc>
              <w:tc>
                <w:tcPr>
                  <w:tcW w:w="1015" w:type="dxa"/>
                  <w:vAlign w:val="center"/>
                </w:tcPr>
                <w:p w14:paraId="4C1228B6" w14:textId="77777777" w:rsidR="00077B16" w:rsidRPr="00A32542" w:rsidRDefault="00077B16" w:rsidP="00077B16">
                  <w:pPr>
                    <w:pStyle w:val="TableParagraph"/>
                    <w:rPr>
                      <w:rFonts w:ascii="Times New Roman" w:hAnsi="Times New Roman" w:cs="Times New Roman"/>
                      <w:w w:val="105"/>
                      <w:position w:val="1"/>
                      <w:szCs w:val="21"/>
                      <w:lang w:val="en-US"/>
                    </w:rPr>
                  </w:pPr>
                  <w:r w:rsidRPr="00A32542">
                    <w:rPr>
                      <w:rFonts w:ascii="Times New Roman" w:hAnsi="Times New Roman" w:cs="Times New Roman"/>
                      <w:szCs w:val="21"/>
                      <w:lang w:val="en-US"/>
                    </w:rPr>
                    <w:t>2413</w:t>
                  </w:r>
                </w:p>
              </w:tc>
              <w:tc>
                <w:tcPr>
                  <w:tcW w:w="1015" w:type="dxa"/>
                  <w:vAlign w:val="center"/>
                </w:tcPr>
                <w:p w14:paraId="6FB09CCA" w14:textId="77777777" w:rsidR="00077B16" w:rsidRPr="00A32542" w:rsidRDefault="00077B16" w:rsidP="00077B16">
                  <w:pPr>
                    <w:pStyle w:val="TableParagraph"/>
                    <w:rPr>
                      <w:rFonts w:ascii="Times New Roman" w:hAnsi="Times New Roman" w:cs="Times New Roman"/>
                      <w:position w:val="1"/>
                      <w:szCs w:val="21"/>
                      <w:lang w:val="en-US"/>
                    </w:rPr>
                  </w:pPr>
                  <w:r w:rsidRPr="00A32542">
                    <w:rPr>
                      <w:rFonts w:ascii="Times New Roman" w:hAnsi="Times New Roman" w:cs="Times New Roman"/>
                      <w:szCs w:val="21"/>
                      <w:lang w:val="en-US"/>
                    </w:rPr>
                    <w:t>1449</w:t>
                  </w:r>
                </w:p>
              </w:tc>
              <w:tc>
                <w:tcPr>
                  <w:tcW w:w="1015" w:type="dxa"/>
                  <w:vAlign w:val="center"/>
                </w:tcPr>
                <w:p w14:paraId="657BE6F1" w14:textId="77777777" w:rsidR="00077B16" w:rsidRPr="00A32542" w:rsidRDefault="00077B16" w:rsidP="00077B16">
                  <w:pPr>
                    <w:pStyle w:val="TableParagraph"/>
                    <w:rPr>
                      <w:rFonts w:ascii="Times New Roman" w:hAnsi="Times New Roman" w:cs="Times New Roman"/>
                      <w:position w:val="1"/>
                      <w:szCs w:val="21"/>
                      <w:lang w:val="en-US"/>
                    </w:rPr>
                  </w:pPr>
                  <w:r w:rsidRPr="00A32542">
                    <w:rPr>
                      <w:rFonts w:ascii="Times New Roman" w:hAnsi="Times New Roman" w:cs="Times New Roman"/>
                      <w:szCs w:val="21"/>
                      <w:lang w:val="en-US"/>
                    </w:rPr>
                    <w:t>116</w:t>
                  </w:r>
                </w:p>
              </w:tc>
              <w:tc>
                <w:tcPr>
                  <w:tcW w:w="1016" w:type="dxa"/>
                  <w:vAlign w:val="center"/>
                </w:tcPr>
                <w:p w14:paraId="5D57AB9A" w14:textId="77777777" w:rsidR="00077B16" w:rsidRPr="00A32542" w:rsidRDefault="00077B16" w:rsidP="00077B16">
                  <w:pPr>
                    <w:pStyle w:val="TableParagraph"/>
                    <w:rPr>
                      <w:rFonts w:ascii="Times New Roman" w:hAnsi="Times New Roman" w:cs="Times New Roman"/>
                      <w:szCs w:val="21"/>
                      <w:lang w:val="en-US"/>
                    </w:rPr>
                  </w:pPr>
                  <w:r w:rsidRPr="00A32542">
                    <w:rPr>
                      <w:rFonts w:ascii="Times New Roman" w:hAnsi="Times New Roman" w:cs="Times New Roman"/>
                      <w:szCs w:val="21"/>
                      <w:lang w:val="en-US"/>
                    </w:rPr>
                    <w:t>965</w:t>
                  </w:r>
                </w:p>
              </w:tc>
              <w:tc>
                <w:tcPr>
                  <w:tcW w:w="1016" w:type="dxa"/>
                  <w:vAlign w:val="center"/>
                </w:tcPr>
                <w:p w14:paraId="075F1D0C" w14:textId="77777777" w:rsidR="00077B16" w:rsidRPr="00A32542" w:rsidRDefault="00077B16" w:rsidP="00077B16">
                  <w:pPr>
                    <w:pStyle w:val="TableParagraph"/>
                    <w:rPr>
                      <w:rFonts w:ascii="Times New Roman" w:hAnsi="Times New Roman" w:cs="Times New Roman"/>
                      <w:szCs w:val="21"/>
                      <w:lang w:val="en-US"/>
                    </w:rPr>
                  </w:pPr>
                  <w:r w:rsidRPr="00A32542">
                    <w:rPr>
                      <w:rFonts w:ascii="Times New Roman" w:hAnsi="Times New Roman" w:cs="Times New Roman"/>
                      <w:szCs w:val="21"/>
                      <w:lang w:val="en-US"/>
                    </w:rPr>
                    <w:t>174</w:t>
                  </w:r>
                </w:p>
              </w:tc>
              <w:tc>
                <w:tcPr>
                  <w:tcW w:w="1263" w:type="dxa"/>
                  <w:vAlign w:val="center"/>
                </w:tcPr>
                <w:p w14:paraId="66EA10A0" w14:textId="77777777" w:rsidR="00077B16" w:rsidRPr="00A32542" w:rsidRDefault="00077B16" w:rsidP="00077B16">
                  <w:pPr>
                    <w:pStyle w:val="TableParagraph"/>
                    <w:rPr>
                      <w:rFonts w:ascii="Times New Roman" w:hAnsi="Times New Roman" w:cs="Times New Roman"/>
                      <w:szCs w:val="21"/>
                      <w:lang w:val="en-US"/>
                    </w:rPr>
                  </w:pPr>
                  <w:r w:rsidRPr="00A32542">
                    <w:rPr>
                      <w:rFonts w:ascii="Times New Roman" w:hAnsi="Times New Roman" w:cs="Times New Roman"/>
                      <w:szCs w:val="21"/>
                      <w:lang w:val="en-US"/>
                    </w:rPr>
                    <w:t>24</w:t>
                  </w:r>
                </w:p>
              </w:tc>
            </w:tr>
            <w:tr w:rsidR="00A32542" w:rsidRPr="00A32542" w14:paraId="306A9E42" w14:textId="77777777" w:rsidTr="00BD4779">
              <w:trPr>
                <w:trHeight w:val="340"/>
                <w:jc w:val="center"/>
              </w:trPr>
              <w:tc>
                <w:tcPr>
                  <w:tcW w:w="1467" w:type="dxa"/>
                  <w:vAlign w:val="center"/>
                </w:tcPr>
                <w:p w14:paraId="52B56ADC" w14:textId="77777777" w:rsidR="00077B16" w:rsidRPr="00A32542" w:rsidRDefault="00077B16" w:rsidP="00077B16">
                  <w:pPr>
                    <w:pStyle w:val="TableParagraph"/>
                    <w:rPr>
                      <w:rFonts w:ascii="Times New Roman" w:hAnsi="Times New Roman" w:cs="Times New Roman"/>
                      <w:szCs w:val="21"/>
                    </w:rPr>
                  </w:pPr>
                  <w:r w:rsidRPr="00A32542">
                    <w:rPr>
                      <w:rFonts w:ascii="Times New Roman" w:hAnsi="Times New Roman" w:cs="Times New Roman"/>
                      <w:szCs w:val="21"/>
                    </w:rPr>
                    <w:t>出水</w:t>
                  </w:r>
                  <w:r w:rsidRPr="00A32542">
                    <w:rPr>
                      <w:rFonts w:ascii="Times New Roman" w:hAnsi="Times New Roman" w:cs="Times New Roman"/>
                      <w:szCs w:val="21"/>
                    </w:rPr>
                    <w:t>mg/L</w:t>
                  </w:r>
                </w:p>
              </w:tc>
              <w:tc>
                <w:tcPr>
                  <w:tcW w:w="1015" w:type="dxa"/>
                  <w:vAlign w:val="center"/>
                </w:tcPr>
                <w:p w14:paraId="14D14FDE" w14:textId="77777777" w:rsidR="00077B16" w:rsidRPr="00A32542" w:rsidRDefault="00077B16" w:rsidP="00077B16">
                  <w:pPr>
                    <w:pStyle w:val="TableParagraph"/>
                    <w:rPr>
                      <w:rFonts w:ascii="Times New Roman" w:hAnsi="Times New Roman" w:cs="Times New Roman"/>
                      <w:szCs w:val="21"/>
                      <w:lang w:val="en-US"/>
                    </w:rPr>
                  </w:pPr>
                  <w:r w:rsidRPr="00A32542">
                    <w:rPr>
                      <w:rFonts w:ascii="Times New Roman" w:hAnsi="Times New Roman" w:cs="Times New Roman"/>
                      <w:szCs w:val="21"/>
                      <w:lang w:val="en-US"/>
                    </w:rPr>
                    <w:t>40</w:t>
                  </w:r>
                </w:p>
              </w:tc>
              <w:tc>
                <w:tcPr>
                  <w:tcW w:w="1015" w:type="dxa"/>
                  <w:vAlign w:val="center"/>
                </w:tcPr>
                <w:p w14:paraId="3CF1B83D" w14:textId="77777777" w:rsidR="00077B16" w:rsidRPr="00A32542" w:rsidRDefault="00077B16" w:rsidP="00077B16">
                  <w:pPr>
                    <w:pStyle w:val="TableParagraph"/>
                    <w:rPr>
                      <w:rFonts w:ascii="Times New Roman" w:hAnsi="Times New Roman" w:cs="Times New Roman"/>
                      <w:szCs w:val="21"/>
                      <w:lang w:val="en-US"/>
                    </w:rPr>
                  </w:pPr>
                  <w:r w:rsidRPr="00A32542">
                    <w:rPr>
                      <w:rFonts w:ascii="Times New Roman" w:hAnsi="Times New Roman" w:cs="Times New Roman"/>
                      <w:szCs w:val="21"/>
                      <w:lang w:val="en-US"/>
                    </w:rPr>
                    <w:t>15</w:t>
                  </w:r>
                </w:p>
              </w:tc>
              <w:tc>
                <w:tcPr>
                  <w:tcW w:w="1015" w:type="dxa"/>
                  <w:vAlign w:val="center"/>
                </w:tcPr>
                <w:p w14:paraId="2035C5AB" w14:textId="77777777" w:rsidR="00077B16" w:rsidRPr="00A32542" w:rsidRDefault="00077B16" w:rsidP="00077B16">
                  <w:pPr>
                    <w:pStyle w:val="TableParagraph"/>
                    <w:rPr>
                      <w:rFonts w:ascii="Times New Roman" w:hAnsi="Times New Roman" w:cs="Times New Roman"/>
                      <w:szCs w:val="21"/>
                      <w:lang w:val="en-US"/>
                    </w:rPr>
                  </w:pPr>
                  <w:r w:rsidRPr="00A32542">
                    <w:rPr>
                      <w:rFonts w:ascii="Times New Roman" w:hAnsi="Times New Roman" w:cs="Times New Roman"/>
                      <w:szCs w:val="21"/>
                      <w:lang w:val="en-US"/>
                    </w:rPr>
                    <w:t>2</w:t>
                  </w:r>
                </w:p>
              </w:tc>
              <w:tc>
                <w:tcPr>
                  <w:tcW w:w="1016" w:type="dxa"/>
                  <w:vAlign w:val="center"/>
                </w:tcPr>
                <w:p w14:paraId="49ECEBDD" w14:textId="77777777" w:rsidR="00077B16" w:rsidRPr="00A32542" w:rsidRDefault="00077B16" w:rsidP="00077B16">
                  <w:pPr>
                    <w:pStyle w:val="TableParagraph"/>
                    <w:rPr>
                      <w:rFonts w:ascii="Times New Roman" w:hAnsi="Times New Roman" w:cs="Times New Roman"/>
                      <w:szCs w:val="21"/>
                      <w:lang w:val="en-US"/>
                    </w:rPr>
                  </w:pPr>
                  <w:r w:rsidRPr="00A32542">
                    <w:rPr>
                      <w:rFonts w:ascii="Times New Roman" w:hAnsi="Times New Roman" w:cs="Times New Roman"/>
                      <w:szCs w:val="21"/>
                      <w:lang w:val="en-US"/>
                    </w:rPr>
                    <w:t>10</w:t>
                  </w:r>
                </w:p>
              </w:tc>
              <w:tc>
                <w:tcPr>
                  <w:tcW w:w="1016" w:type="dxa"/>
                  <w:vAlign w:val="center"/>
                </w:tcPr>
                <w:p w14:paraId="212166B6" w14:textId="77777777" w:rsidR="00077B16" w:rsidRPr="00A32542" w:rsidRDefault="00077B16" w:rsidP="00077B16">
                  <w:pPr>
                    <w:pStyle w:val="TableParagraph"/>
                    <w:rPr>
                      <w:rFonts w:ascii="Times New Roman" w:hAnsi="Times New Roman" w:cs="Times New Roman"/>
                      <w:szCs w:val="21"/>
                      <w:lang w:val="en-US"/>
                    </w:rPr>
                  </w:pPr>
                  <w:r w:rsidRPr="00A32542">
                    <w:rPr>
                      <w:rFonts w:ascii="Times New Roman" w:hAnsi="Times New Roman" w:cs="Times New Roman"/>
                      <w:szCs w:val="21"/>
                      <w:lang w:val="en-US"/>
                    </w:rPr>
                    <w:t>8</w:t>
                  </w:r>
                </w:p>
              </w:tc>
              <w:tc>
                <w:tcPr>
                  <w:tcW w:w="1263" w:type="dxa"/>
                  <w:vAlign w:val="center"/>
                </w:tcPr>
                <w:p w14:paraId="196E1D66" w14:textId="77777777" w:rsidR="00077B16" w:rsidRPr="00A32542" w:rsidRDefault="00077B16" w:rsidP="00077B16">
                  <w:pPr>
                    <w:pStyle w:val="TableParagraph"/>
                    <w:rPr>
                      <w:rFonts w:ascii="Times New Roman" w:hAnsi="Times New Roman" w:cs="Times New Roman"/>
                      <w:szCs w:val="21"/>
                      <w:lang w:val="en-US"/>
                    </w:rPr>
                  </w:pPr>
                  <w:r w:rsidRPr="00A32542">
                    <w:rPr>
                      <w:rFonts w:ascii="Times New Roman" w:hAnsi="Times New Roman" w:cs="Times New Roman"/>
                      <w:szCs w:val="21"/>
                      <w:lang w:val="en-US"/>
                    </w:rPr>
                    <w:t>0.4</w:t>
                  </w:r>
                </w:p>
              </w:tc>
            </w:tr>
          </w:tbl>
          <w:p w14:paraId="7630A6DC" w14:textId="3834ADD1" w:rsidR="00792C68" w:rsidRPr="00A32542" w:rsidRDefault="00792C68" w:rsidP="003E38EA">
            <w:pPr>
              <w:autoSpaceDE w:val="0"/>
              <w:autoSpaceDN w:val="0"/>
              <w:spacing w:line="360" w:lineRule="exact"/>
              <w:ind w:firstLineChars="200" w:firstLine="420"/>
              <w:contextualSpacing/>
              <w:jc w:val="left"/>
              <w:rPr>
                <w:bCs/>
                <w:szCs w:val="21"/>
              </w:rPr>
            </w:pPr>
            <w:r w:rsidRPr="00A32542">
              <w:rPr>
                <w:rFonts w:hint="eastAsia"/>
                <w:bCs/>
                <w:szCs w:val="21"/>
              </w:rPr>
              <w:t>永济市大象农牧有限公司废水产生量约</w:t>
            </w:r>
            <w:r w:rsidRPr="00A32542">
              <w:rPr>
                <w:rFonts w:hint="eastAsia"/>
                <w:bCs/>
                <w:szCs w:val="21"/>
              </w:rPr>
              <w:t>3</w:t>
            </w:r>
            <w:r w:rsidRPr="00A32542">
              <w:rPr>
                <w:bCs/>
                <w:szCs w:val="21"/>
              </w:rPr>
              <w:t>200</w:t>
            </w:r>
            <w:r w:rsidRPr="00A32542">
              <w:rPr>
                <w:rFonts w:hint="eastAsia"/>
                <w:bCs/>
                <w:szCs w:val="21"/>
              </w:rPr>
              <w:t xml:space="preserve"> m</w:t>
            </w:r>
            <w:r w:rsidRPr="00A32542">
              <w:rPr>
                <w:rFonts w:hint="eastAsia"/>
                <w:bCs/>
                <w:szCs w:val="21"/>
                <w:vertAlign w:val="superscript"/>
              </w:rPr>
              <w:t>3</w:t>
            </w:r>
            <w:r w:rsidRPr="00A32542">
              <w:rPr>
                <w:bCs/>
                <w:szCs w:val="21"/>
              </w:rPr>
              <w:t>/</w:t>
            </w:r>
            <w:r w:rsidRPr="00A32542">
              <w:rPr>
                <w:rFonts w:hint="eastAsia"/>
                <w:bCs/>
                <w:szCs w:val="21"/>
              </w:rPr>
              <w:t>d</w:t>
            </w:r>
            <w:r w:rsidRPr="00A32542">
              <w:rPr>
                <w:rFonts w:hint="eastAsia"/>
                <w:bCs/>
                <w:szCs w:val="21"/>
              </w:rPr>
              <w:t>，</w:t>
            </w:r>
            <w:r w:rsidR="003E38EA" w:rsidRPr="00A32542">
              <w:rPr>
                <w:rFonts w:hint="eastAsia"/>
                <w:bCs/>
                <w:szCs w:val="21"/>
              </w:rPr>
              <w:t>污水处理站设计规模</w:t>
            </w:r>
            <w:r w:rsidR="003E38EA" w:rsidRPr="00A32542">
              <w:rPr>
                <w:rFonts w:hint="eastAsia"/>
                <w:bCs/>
                <w:szCs w:val="21"/>
              </w:rPr>
              <w:t>5</w:t>
            </w:r>
            <w:r w:rsidR="003E38EA" w:rsidRPr="00A32542">
              <w:rPr>
                <w:bCs/>
                <w:szCs w:val="21"/>
              </w:rPr>
              <w:t>000</w:t>
            </w:r>
            <w:r w:rsidR="003E38EA" w:rsidRPr="00A32542">
              <w:rPr>
                <w:rFonts w:hint="eastAsia"/>
                <w:bCs/>
                <w:szCs w:val="21"/>
              </w:rPr>
              <w:t xml:space="preserve"> m</w:t>
            </w:r>
            <w:r w:rsidR="003E38EA" w:rsidRPr="00A32542">
              <w:rPr>
                <w:rFonts w:hint="eastAsia"/>
                <w:bCs/>
                <w:szCs w:val="21"/>
                <w:vertAlign w:val="superscript"/>
              </w:rPr>
              <w:t>3</w:t>
            </w:r>
            <w:r w:rsidR="003E38EA" w:rsidRPr="00A32542">
              <w:rPr>
                <w:bCs/>
                <w:szCs w:val="21"/>
              </w:rPr>
              <w:t>/</w:t>
            </w:r>
            <w:r w:rsidR="003E38EA" w:rsidRPr="00A32542">
              <w:rPr>
                <w:rFonts w:hint="eastAsia"/>
                <w:bCs/>
                <w:szCs w:val="21"/>
              </w:rPr>
              <w:t>d</w:t>
            </w:r>
            <w:r w:rsidR="003E38EA" w:rsidRPr="00A32542">
              <w:rPr>
                <w:rFonts w:hint="eastAsia"/>
                <w:bCs/>
                <w:szCs w:val="21"/>
              </w:rPr>
              <w:t>，余量</w:t>
            </w:r>
            <w:r w:rsidR="003E38EA" w:rsidRPr="00A32542">
              <w:rPr>
                <w:rFonts w:hint="eastAsia"/>
                <w:bCs/>
                <w:szCs w:val="21"/>
              </w:rPr>
              <w:t>1</w:t>
            </w:r>
            <w:r w:rsidR="003E38EA" w:rsidRPr="00A32542">
              <w:rPr>
                <w:bCs/>
                <w:szCs w:val="21"/>
              </w:rPr>
              <w:t>800</w:t>
            </w:r>
            <w:r w:rsidR="003E38EA" w:rsidRPr="00A32542">
              <w:rPr>
                <w:rFonts w:hint="eastAsia"/>
                <w:bCs/>
                <w:szCs w:val="21"/>
              </w:rPr>
              <w:t xml:space="preserve"> m</w:t>
            </w:r>
            <w:r w:rsidR="003E38EA" w:rsidRPr="00A32542">
              <w:rPr>
                <w:rFonts w:hint="eastAsia"/>
                <w:bCs/>
                <w:szCs w:val="21"/>
                <w:vertAlign w:val="superscript"/>
              </w:rPr>
              <w:t>3</w:t>
            </w:r>
            <w:r w:rsidR="003E38EA" w:rsidRPr="00A32542">
              <w:rPr>
                <w:bCs/>
                <w:szCs w:val="21"/>
              </w:rPr>
              <w:t>/</w:t>
            </w:r>
            <w:r w:rsidR="003E38EA" w:rsidRPr="00A32542">
              <w:rPr>
                <w:rFonts w:hint="eastAsia"/>
                <w:bCs/>
                <w:szCs w:val="21"/>
              </w:rPr>
              <w:t>d</w:t>
            </w:r>
            <w:r w:rsidR="003E38EA" w:rsidRPr="00A32542">
              <w:rPr>
                <w:rFonts w:hint="eastAsia"/>
                <w:bCs/>
                <w:szCs w:val="21"/>
              </w:rPr>
              <w:t>。本项目废水总量约</w:t>
            </w:r>
            <w:r w:rsidR="003E38EA" w:rsidRPr="00A32542">
              <w:rPr>
                <w:rFonts w:hint="eastAsia"/>
                <w:bCs/>
                <w:szCs w:val="21"/>
              </w:rPr>
              <w:t>1</w:t>
            </w:r>
            <w:r w:rsidR="003E38EA" w:rsidRPr="00A32542">
              <w:rPr>
                <w:bCs/>
                <w:szCs w:val="21"/>
              </w:rPr>
              <w:t>0.91</w:t>
            </w:r>
            <w:r w:rsidR="003E38EA" w:rsidRPr="00A32542">
              <w:rPr>
                <w:rFonts w:hint="eastAsia"/>
                <w:bCs/>
                <w:szCs w:val="21"/>
              </w:rPr>
              <w:t xml:space="preserve"> m</w:t>
            </w:r>
            <w:r w:rsidR="003E38EA" w:rsidRPr="00A32542">
              <w:rPr>
                <w:rFonts w:hint="eastAsia"/>
                <w:bCs/>
                <w:szCs w:val="21"/>
                <w:vertAlign w:val="superscript"/>
              </w:rPr>
              <w:t>3</w:t>
            </w:r>
            <w:r w:rsidR="003E38EA" w:rsidRPr="00A32542">
              <w:rPr>
                <w:bCs/>
                <w:szCs w:val="21"/>
              </w:rPr>
              <w:t>/</w:t>
            </w:r>
            <w:r w:rsidR="003E38EA" w:rsidRPr="00A32542">
              <w:rPr>
                <w:rFonts w:hint="eastAsia"/>
                <w:bCs/>
                <w:szCs w:val="21"/>
              </w:rPr>
              <w:t>d</w:t>
            </w:r>
            <w:r w:rsidR="00723BC6" w:rsidRPr="00A32542">
              <w:rPr>
                <w:rFonts w:hint="eastAsia"/>
                <w:bCs/>
                <w:szCs w:val="21"/>
              </w:rPr>
              <w:t>（</w:t>
            </w:r>
            <w:r w:rsidR="00723BC6" w:rsidRPr="00A32542">
              <w:rPr>
                <w:rFonts w:hint="eastAsia"/>
                <w:bCs/>
                <w:szCs w:val="21"/>
              </w:rPr>
              <w:t>3</w:t>
            </w:r>
            <w:r w:rsidR="00723BC6" w:rsidRPr="00A32542">
              <w:rPr>
                <w:bCs/>
                <w:szCs w:val="21"/>
              </w:rPr>
              <w:t>738.45</w:t>
            </w:r>
            <w:r w:rsidR="00723BC6" w:rsidRPr="00A32542">
              <w:rPr>
                <w:rFonts w:hint="eastAsia"/>
                <w:bCs/>
                <w:szCs w:val="21"/>
              </w:rPr>
              <w:t xml:space="preserve"> m</w:t>
            </w:r>
            <w:r w:rsidR="00723BC6" w:rsidRPr="00A32542">
              <w:rPr>
                <w:rFonts w:hint="eastAsia"/>
                <w:bCs/>
                <w:szCs w:val="21"/>
                <w:vertAlign w:val="superscript"/>
              </w:rPr>
              <w:t>3</w:t>
            </w:r>
            <w:r w:rsidR="00723BC6" w:rsidRPr="00A32542">
              <w:rPr>
                <w:rFonts w:hint="eastAsia"/>
                <w:bCs/>
                <w:szCs w:val="21"/>
              </w:rPr>
              <w:t>/a</w:t>
            </w:r>
            <w:r w:rsidR="00723BC6" w:rsidRPr="00A32542">
              <w:rPr>
                <w:rFonts w:hint="eastAsia"/>
                <w:bCs/>
                <w:szCs w:val="21"/>
              </w:rPr>
              <w:t>）</w:t>
            </w:r>
            <w:r w:rsidR="003E38EA" w:rsidRPr="00A32542">
              <w:rPr>
                <w:rFonts w:hint="eastAsia"/>
                <w:bCs/>
                <w:szCs w:val="21"/>
              </w:rPr>
              <w:t>，同时各工序废水水质满足永济市大象农牧有限公司污水处理站进水水质要求，可依托永济市大象农牧有限公司污水处理站处理本项目产生的废水。</w:t>
            </w:r>
          </w:p>
          <w:p w14:paraId="57FD0776" w14:textId="7847DA58" w:rsidR="00431E6F" w:rsidRPr="00A32542" w:rsidRDefault="00431E6F" w:rsidP="003E38EA">
            <w:pPr>
              <w:autoSpaceDE w:val="0"/>
              <w:autoSpaceDN w:val="0"/>
              <w:spacing w:line="360" w:lineRule="exact"/>
              <w:ind w:firstLineChars="200" w:firstLine="420"/>
              <w:contextualSpacing/>
              <w:jc w:val="left"/>
              <w:rPr>
                <w:bCs/>
                <w:szCs w:val="21"/>
              </w:rPr>
            </w:pPr>
            <w:r w:rsidRPr="00A32542">
              <w:rPr>
                <w:rFonts w:hint="eastAsia"/>
                <w:bCs/>
                <w:szCs w:val="21"/>
              </w:rPr>
              <w:t>本项目废水排放情况见下表。</w:t>
            </w:r>
          </w:p>
          <w:p w14:paraId="673AE4F2" w14:textId="5B4D6C41" w:rsidR="00431E6F" w:rsidRPr="00A32542" w:rsidRDefault="00431E6F" w:rsidP="00431E6F">
            <w:pPr>
              <w:autoSpaceDE w:val="0"/>
              <w:autoSpaceDN w:val="0"/>
              <w:spacing w:line="360" w:lineRule="exact"/>
              <w:contextualSpacing/>
              <w:jc w:val="center"/>
              <w:rPr>
                <w:bCs/>
                <w:szCs w:val="21"/>
              </w:rPr>
            </w:pPr>
            <w:r w:rsidRPr="00A32542">
              <w:rPr>
                <w:rFonts w:hint="eastAsia"/>
                <w:bCs/>
                <w:szCs w:val="21"/>
              </w:rPr>
              <w:t>表</w:t>
            </w:r>
            <w:r w:rsidRPr="00A32542">
              <w:rPr>
                <w:bCs/>
                <w:szCs w:val="21"/>
              </w:rPr>
              <w:t xml:space="preserve">27  </w:t>
            </w:r>
            <w:r w:rsidRPr="00A32542">
              <w:rPr>
                <w:rFonts w:hint="eastAsia"/>
                <w:bCs/>
                <w:szCs w:val="21"/>
              </w:rPr>
              <w:t>废水排放情况一览表</w:t>
            </w:r>
          </w:p>
          <w:tbl>
            <w:tblPr>
              <w:tblW w:w="7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1276"/>
              <w:gridCol w:w="992"/>
              <w:gridCol w:w="851"/>
              <w:gridCol w:w="992"/>
              <w:gridCol w:w="793"/>
              <w:gridCol w:w="850"/>
              <w:gridCol w:w="851"/>
            </w:tblGrid>
            <w:tr w:rsidR="00A32542" w:rsidRPr="00A32542" w14:paraId="1CBDAD26" w14:textId="77777777" w:rsidTr="00867221">
              <w:trPr>
                <w:trHeight w:val="321"/>
                <w:jc w:val="center"/>
              </w:trPr>
              <w:tc>
                <w:tcPr>
                  <w:tcW w:w="1134" w:type="dxa"/>
                </w:tcPr>
                <w:p w14:paraId="4E25919C" w14:textId="77777777" w:rsidR="00431E6F" w:rsidRPr="00A32542" w:rsidRDefault="00431E6F" w:rsidP="00431E6F">
                  <w:pPr>
                    <w:pStyle w:val="TableParagraph"/>
                    <w:rPr>
                      <w:szCs w:val="21"/>
                      <w:lang w:val="en-US"/>
                    </w:rPr>
                  </w:pPr>
                  <w:r w:rsidRPr="00A32542">
                    <w:rPr>
                      <w:rFonts w:hint="eastAsia"/>
                      <w:szCs w:val="21"/>
                    </w:rPr>
                    <w:t>废水量</w:t>
                  </w:r>
                </w:p>
              </w:tc>
              <w:tc>
                <w:tcPr>
                  <w:tcW w:w="1276" w:type="dxa"/>
                  <w:vAlign w:val="center"/>
                </w:tcPr>
                <w:p w14:paraId="124FDCE0" w14:textId="77777777" w:rsidR="00431E6F" w:rsidRPr="00A32542" w:rsidRDefault="00431E6F" w:rsidP="00431E6F">
                  <w:pPr>
                    <w:pStyle w:val="TableParagraph"/>
                    <w:rPr>
                      <w:rFonts w:ascii="Times New Roman" w:hAnsi="Times New Roman" w:cs="Times New Roman"/>
                      <w:szCs w:val="21"/>
                      <w:lang w:val="en-US"/>
                    </w:rPr>
                  </w:pPr>
                  <w:r w:rsidRPr="00A32542">
                    <w:rPr>
                      <w:rFonts w:ascii="Times New Roman" w:hAnsi="Times New Roman" w:cs="Times New Roman" w:hint="eastAsia"/>
                      <w:szCs w:val="21"/>
                    </w:rPr>
                    <w:t>污染物</w:t>
                  </w:r>
                </w:p>
              </w:tc>
              <w:tc>
                <w:tcPr>
                  <w:tcW w:w="992" w:type="dxa"/>
                  <w:vAlign w:val="center"/>
                </w:tcPr>
                <w:p w14:paraId="1CD930A1" w14:textId="77777777" w:rsidR="00431E6F" w:rsidRPr="00A32542" w:rsidRDefault="00431E6F" w:rsidP="00431E6F">
                  <w:pPr>
                    <w:pStyle w:val="TableParagraph"/>
                    <w:rPr>
                      <w:rFonts w:ascii="Times New Roman" w:hAnsi="Times New Roman" w:cs="Times New Roman"/>
                      <w:szCs w:val="21"/>
                      <w:lang w:val="en-US"/>
                    </w:rPr>
                  </w:pPr>
                  <w:proofErr w:type="spellStart"/>
                  <w:r w:rsidRPr="00A32542">
                    <w:rPr>
                      <w:rFonts w:ascii="Times New Roman" w:hAnsi="Times New Roman" w:cs="Times New Roman"/>
                      <w:w w:val="105"/>
                      <w:position w:val="1"/>
                      <w:szCs w:val="21"/>
                      <w:lang w:val="en-US"/>
                    </w:rPr>
                    <w:t>COD</w:t>
                  </w:r>
                  <w:r w:rsidRPr="00A32542">
                    <w:rPr>
                      <w:rFonts w:ascii="Times New Roman" w:hAnsi="Times New Roman" w:cs="Times New Roman"/>
                      <w:w w:val="105"/>
                      <w:position w:val="1"/>
                      <w:szCs w:val="21"/>
                      <w:vertAlign w:val="subscript"/>
                      <w:lang w:val="en-US"/>
                    </w:rPr>
                    <w:t>cr</w:t>
                  </w:r>
                  <w:proofErr w:type="spellEnd"/>
                </w:p>
              </w:tc>
              <w:tc>
                <w:tcPr>
                  <w:tcW w:w="851" w:type="dxa"/>
                  <w:vAlign w:val="center"/>
                </w:tcPr>
                <w:p w14:paraId="532B4D41" w14:textId="77777777" w:rsidR="00431E6F" w:rsidRPr="00A32542" w:rsidRDefault="00431E6F" w:rsidP="00431E6F">
                  <w:pPr>
                    <w:pStyle w:val="TableParagraph"/>
                    <w:rPr>
                      <w:rFonts w:ascii="Times New Roman" w:hAnsi="Times New Roman" w:cs="Times New Roman"/>
                      <w:szCs w:val="21"/>
                      <w:lang w:val="en-US"/>
                    </w:rPr>
                  </w:pPr>
                  <w:r w:rsidRPr="00A32542">
                    <w:rPr>
                      <w:rFonts w:ascii="Times New Roman" w:hAnsi="Times New Roman" w:cs="Times New Roman"/>
                      <w:position w:val="1"/>
                      <w:szCs w:val="21"/>
                      <w:lang w:val="en-US"/>
                    </w:rPr>
                    <w:t>BOD</w:t>
                  </w:r>
                  <w:r w:rsidRPr="00A32542">
                    <w:rPr>
                      <w:rFonts w:ascii="Times New Roman" w:hAnsi="Times New Roman" w:cs="Times New Roman"/>
                      <w:position w:val="1"/>
                      <w:szCs w:val="21"/>
                      <w:vertAlign w:val="subscript"/>
                      <w:lang w:val="en-US"/>
                    </w:rPr>
                    <w:t>5</w:t>
                  </w:r>
                </w:p>
              </w:tc>
              <w:tc>
                <w:tcPr>
                  <w:tcW w:w="992" w:type="dxa"/>
                  <w:vAlign w:val="center"/>
                </w:tcPr>
                <w:p w14:paraId="3F3F9C5E" w14:textId="77777777" w:rsidR="00431E6F" w:rsidRPr="00A32542" w:rsidRDefault="00431E6F" w:rsidP="00431E6F">
                  <w:pPr>
                    <w:pStyle w:val="TableParagraph"/>
                    <w:rPr>
                      <w:rFonts w:ascii="Times New Roman" w:hAnsi="Times New Roman" w:cs="Times New Roman"/>
                      <w:szCs w:val="21"/>
                      <w:lang w:val="en-US"/>
                    </w:rPr>
                  </w:pPr>
                  <w:r w:rsidRPr="00A32542">
                    <w:rPr>
                      <w:rFonts w:ascii="Times New Roman" w:hAnsi="Times New Roman" w:cs="Times New Roman"/>
                      <w:position w:val="1"/>
                      <w:szCs w:val="21"/>
                      <w:lang w:val="en-US"/>
                    </w:rPr>
                    <w:t>NH</w:t>
                  </w:r>
                  <w:r w:rsidRPr="00A32542">
                    <w:rPr>
                      <w:rFonts w:ascii="Times New Roman" w:hAnsi="Times New Roman" w:cs="Times New Roman"/>
                      <w:position w:val="1"/>
                      <w:szCs w:val="21"/>
                      <w:vertAlign w:val="subscript"/>
                      <w:lang w:val="en-US"/>
                    </w:rPr>
                    <w:t>3</w:t>
                  </w:r>
                  <w:r w:rsidRPr="00A32542">
                    <w:rPr>
                      <w:rFonts w:ascii="Times New Roman" w:hAnsi="Times New Roman" w:cs="Times New Roman"/>
                      <w:position w:val="1"/>
                      <w:szCs w:val="21"/>
                      <w:lang w:val="en-US"/>
                    </w:rPr>
                    <w:t>-N</w:t>
                  </w:r>
                </w:p>
              </w:tc>
              <w:tc>
                <w:tcPr>
                  <w:tcW w:w="793" w:type="dxa"/>
                  <w:vAlign w:val="center"/>
                </w:tcPr>
                <w:p w14:paraId="065E8F41" w14:textId="77777777" w:rsidR="00431E6F" w:rsidRPr="00A32542" w:rsidRDefault="00431E6F" w:rsidP="00431E6F">
                  <w:pPr>
                    <w:pStyle w:val="TableParagraph"/>
                    <w:rPr>
                      <w:rFonts w:ascii="Times New Roman" w:hAnsi="Times New Roman" w:cs="Times New Roman"/>
                      <w:szCs w:val="21"/>
                      <w:lang w:val="en-US"/>
                    </w:rPr>
                  </w:pPr>
                  <w:r w:rsidRPr="00A32542">
                    <w:rPr>
                      <w:rFonts w:ascii="Times New Roman" w:hAnsi="Times New Roman" w:cs="Times New Roman"/>
                      <w:szCs w:val="21"/>
                      <w:lang w:val="en-US"/>
                    </w:rPr>
                    <w:t>SS</w:t>
                  </w:r>
                </w:p>
              </w:tc>
              <w:tc>
                <w:tcPr>
                  <w:tcW w:w="850" w:type="dxa"/>
                  <w:vAlign w:val="center"/>
                </w:tcPr>
                <w:p w14:paraId="74AA6091" w14:textId="77777777" w:rsidR="00431E6F" w:rsidRPr="00A32542" w:rsidRDefault="00431E6F" w:rsidP="00431E6F">
                  <w:pPr>
                    <w:pStyle w:val="TableParagraph"/>
                    <w:rPr>
                      <w:rFonts w:ascii="Times New Roman" w:hAnsi="Times New Roman" w:cs="Times New Roman"/>
                      <w:szCs w:val="21"/>
                      <w:lang w:val="en-US"/>
                    </w:rPr>
                  </w:pPr>
                  <w:r w:rsidRPr="00A32542">
                    <w:rPr>
                      <w:rFonts w:ascii="Times New Roman" w:hAnsi="Times New Roman" w:cs="Times New Roman"/>
                      <w:szCs w:val="21"/>
                      <w:lang w:val="en-US"/>
                    </w:rPr>
                    <w:t>动植物油</w:t>
                  </w:r>
                </w:p>
              </w:tc>
              <w:tc>
                <w:tcPr>
                  <w:tcW w:w="851" w:type="dxa"/>
                  <w:vAlign w:val="center"/>
                </w:tcPr>
                <w:p w14:paraId="47477E1B" w14:textId="77777777" w:rsidR="00431E6F" w:rsidRPr="00A32542" w:rsidRDefault="00431E6F" w:rsidP="00431E6F">
                  <w:pPr>
                    <w:pStyle w:val="TableParagraph"/>
                    <w:rPr>
                      <w:rFonts w:ascii="Times New Roman" w:hAnsi="Times New Roman" w:cs="Times New Roman"/>
                      <w:szCs w:val="21"/>
                      <w:lang w:val="en-US"/>
                    </w:rPr>
                  </w:pPr>
                  <w:r w:rsidRPr="00A32542">
                    <w:rPr>
                      <w:rFonts w:ascii="Times New Roman" w:hAnsi="Times New Roman" w:cs="Times New Roman"/>
                      <w:szCs w:val="21"/>
                      <w:lang w:val="en-US"/>
                    </w:rPr>
                    <w:t>TP</w:t>
                  </w:r>
                </w:p>
              </w:tc>
            </w:tr>
            <w:tr w:rsidR="00A32542" w:rsidRPr="00A32542" w14:paraId="54F0380B" w14:textId="77777777" w:rsidTr="00867221">
              <w:trPr>
                <w:trHeight w:val="321"/>
                <w:jc w:val="center"/>
              </w:trPr>
              <w:tc>
                <w:tcPr>
                  <w:tcW w:w="1134" w:type="dxa"/>
                  <w:vMerge w:val="restart"/>
                  <w:vAlign w:val="center"/>
                </w:tcPr>
                <w:p w14:paraId="33A84E64" w14:textId="77777777" w:rsidR="00431E6F" w:rsidRPr="00A32542" w:rsidRDefault="00431E6F" w:rsidP="00431E6F">
                  <w:pPr>
                    <w:pStyle w:val="TableParagraph"/>
                    <w:rPr>
                      <w:rFonts w:ascii="Times New Roman" w:hAnsi="Times New Roman" w:cs="Times New Roman"/>
                      <w:szCs w:val="21"/>
                      <w:lang w:val="en-US"/>
                    </w:rPr>
                  </w:pPr>
                  <w:r w:rsidRPr="00A32542">
                    <w:rPr>
                      <w:rFonts w:ascii="Times New Roman" w:hAnsi="Times New Roman" w:cs="Times New Roman"/>
                      <w:szCs w:val="21"/>
                      <w:lang w:val="en-US"/>
                    </w:rPr>
                    <w:t>3738.45m</w:t>
                  </w:r>
                  <w:r w:rsidRPr="00A32542">
                    <w:rPr>
                      <w:rFonts w:ascii="Times New Roman" w:hAnsi="Times New Roman" w:cs="Times New Roman"/>
                      <w:szCs w:val="21"/>
                      <w:vertAlign w:val="superscript"/>
                      <w:lang w:val="en-US"/>
                    </w:rPr>
                    <w:t>3</w:t>
                  </w:r>
                  <w:r w:rsidRPr="00A32542">
                    <w:rPr>
                      <w:rFonts w:ascii="Times New Roman" w:hAnsi="Times New Roman" w:cs="Times New Roman"/>
                      <w:szCs w:val="21"/>
                      <w:lang w:val="en-US"/>
                    </w:rPr>
                    <w:t>/a</w:t>
                  </w:r>
                </w:p>
              </w:tc>
              <w:tc>
                <w:tcPr>
                  <w:tcW w:w="1276" w:type="dxa"/>
                  <w:vAlign w:val="center"/>
                </w:tcPr>
                <w:p w14:paraId="5AD42606" w14:textId="77777777" w:rsidR="00431E6F" w:rsidRPr="00A32542" w:rsidRDefault="00431E6F" w:rsidP="00431E6F">
                  <w:pPr>
                    <w:pStyle w:val="TableParagraph"/>
                    <w:rPr>
                      <w:szCs w:val="21"/>
                      <w:lang w:val="en-US"/>
                    </w:rPr>
                  </w:pPr>
                  <w:r w:rsidRPr="00A32542">
                    <w:rPr>
                      <w:rFonts w:hint="eastAsia"/>
                      <w:szCs w:val="21"/>
                    </w:rPr>
                    <w:t>排放浓度</w:t>
                  </w:r>
                </w:p>
                <w:p w14:paraId="17C389E7" w14:textId="77777777" w:rsidR="00431E6F" w:rsidRPr="00A32542" w:rsidRDefault="00431E6F" w:rsidP="00431E6F">
                  <w:pPr>
                    <w:pStyle w:val="TableParagraph"/>
                    <w:rPr>
                      <w:rFonts w:ascii="Times New Roman" w:hAnsi="Times New Roman" w:cs="Times New Roman"/>
                      <w:szCs w:val="21"/>
                      <w:lang w:val="en-US"/>
                    </w:rPr>
                  </w:pPr>
                  <w:r w:rsidRPr="00A32542">
                    <w:rPr>
                      <w:rFonts w:ascii="Times New Roman" w:hAnsi="Times New Roman" w:cs="Times New Roman"/>
                      <w:szCs w:val="21"/>
                      <w:lang w:val="en-US"/>
                    </w:rPr>
                    <w:t>mg/L</w:t>
                  </w:r>
                </w:p>
              </w:tc>
              <w:tc>
                <w:tcPr>
                  <w:tcW w:w="992" w:type="dxa"/>
                  <w:vAlign w:val="center"/>
                </w:tcPr>
                <w:p w14:paraId="438E0E9A" w14:textId="77777777" w:rsidR="00431E6F" w:rsidRPr="00A32542" w:rsidRDefault="00431E6F" w:rsidP="00431E6F">
                  <w:pPr>
                    <w:pStyle w:val="TableParagraph"/>
                    <w:rPr>
                      <w:rFonts w:ascii="Times New Roman" w:hAnsi="Times New Roman" w:cs="Times New Roman"/>
                      <w:w w:val="105"/>
                      <w:position w:val="1"/>
                      <w:szCs w:val="21"/>
                      <w:lang w:val="en-US"/>
                    </w:rPr>
                  </w:pPr>
                  <w:r w:rsidRPr="00A32542">
                    <w:rPr>
                      <w:rFonts w:ascii="Times New Roman" w:hAnsi="Times New Roman" w:cs="Times New Roman"/>
                      <w:szCs w:val="21"/>
                      <w:lang w:val="en-US"/>
                    </w:rPr>
                    <w:t>40</w:t>
                  </w:r>
                </w:p>
              </w:tc>
              <w:tc>
                <w:tcPr>
                  <w:tcW w:w="851" w:type="dxa"/>
                  <w:vAlign w:val="center"/>
                </w:tcPr>
                <w:p w14:paraId="3BD2FFD0" w14:textId="77777777" w:rsidR="00431E6F" w:rsidRPr="00A32542" w:rsidRDefault="00431E6F" w:rsidP="00431E6F">
                  <w:pPr>
                    <w:pStyle w:val="TableParagraph"/>
                    <w:rPr>
                      <w:rFonts w:ascii="Times New Roman" w:hAnsi="Times New Roman" w:cs="Times New Roman"/>
                      <w:position w:val="1"/>
                      <w:szCs w:val="21"/>
                      <w:lang w:val="en-US"/>
                    </w:rPr>
                  </w:pPr>
                  <w:r w:rsidRPr="00A32542">
                    <w:rPr>
                      <w:rFonts w:ascii="Times New Roman" w:hAnsi="Times New Roman" w:cs="Times New Roman"/>
                      <w:szCs w:val="21"/>
                      <w:lang w:val="en-US"/>
                    </w:rPr>
                    <w:t>15</w:t>
                  </w:r>
                </w:p>
              </w:tc>
              <w:tc>
                <w:tcPr>
                  <w:tcW w:w="992" w:type="dxa"/>
                  <w:vAlign w:val="center"/>
                </w:tcPr>
                <w:p w14:paraId="28ACAE8C" w14:textId="77777777" w:rsidR="00431E6F" w:rsidRPr="00A32542" w:rsidRDefault="00431E6F" w:rsidP="00431E6F">
                  <w:pPr>
                    <w:pStyle w:val="TableParagraph"/>
                    <w:rPr>
                      <w:rFonts w:ascii="Times New Roman" w:hAnsi="Times New Roman" w:cs="Times New Roman"/>
                      <w:position w:val="1"/>
                      <w:szCs w:val="21"/>
                      <w:lang w:val="en-US"/>
                    </w:rPr>
                  </w:pPr>
                  <w:r w:rsidRPr="00A32542">
                    <w:rPr>
                      <w:rFonts w:ascii="Times New Roman" w:hAnsi="Times New Roman" w:cs="Times New Roman"/>
                      <w:szCs w:val="21"/>
                      <w:lang w:val="en-US"/>
                    </w:rPr>
                    <w:t>2</w:t>
                  </w:r>
                </w:p>
              </w:tc>
              <w:tc>
                <w:tcPr>
                  <w:tcW w:w="793" w:type="dxa"/>
                  <w:vAlign w:val="center"/>
                </w:tcPr>
                <w:p w14:paraId="03B0FE7D" w14:textId="77777777" w:rsidR="00431E6F" w:rsidRPr="00A32542" w:rsidRDefault="00431E6F" w:rsidP="00431E6F">
                  <w:pPr>
                    <w:pStyle w:val="TableParagraph"/>
                    <w:rPr>
                      <w:rFonts w:ascii="Times New Roman" w:hAnsi="Times New Roman" w:cs="Times New Roman"/>
                      <w:szCs w:val="21"/>
                      <w:lang w:val="en-US"/>
                    </w:rPr>
                  </w:pPr>
                  <w:r w:rsidRPr="00A32542">
                    <w:rPr>
                      <w:rFonts w:ascii="Times New Roman" w:hAnsi="Times New Roman" w:cs="Times New Roman"/>
                      <w:szCs w:val="21"/>
                      <w:lang w:val="en-US"/>
                    </w:rPr>
                    <w:t>10</w:t>
                  </w:r>
                </w:p>
              </w:tc>
              <w:tc>
                <w:tcPr>
                  <w:tcW w:w="850" w:type="dxa"/>
                  <w:vAlign w:val="center"/>
                </w:tcPr>
                <w:p w14:paraId="381FBBC8" w14:textId="77777777" w:rsidR="00431E6F" w:rsidRPr="00A32542" w:rsidRDefault="00431E6F" w:rsidP="00431E6F">
                  <w:pPr>
                    <w:pStyle w:val="TableParagraph"/>
                    <w:rPr>
                      <w:rFonts w:ascii="Times New Roman" w:hAnsi="Times New Roman" w:cs="Times New Roman"/>
                      <w:szCs w:val="21"/>
                      <w:lang w:val="en-US"/>
                    </w:rPr>
                  </w:pPr>
                  <w:r w:rsidRPr="00A32542">
                    <w:rPr>
                      <w:rFonts w:ascii="Times New Roman" w:hAnsi="Times New Roman" w:cs="Times New Roman"/>
                      <w:szCs w:val="21"/>
                      <w:lang w:val="en-US"/>
                    </w:rPr>
                    <w:t>8</w:t>
                  </w:r>
                </w:p>
              </w:tc>
              <w:tc>
                <w:tcPr>
                  <w:tcW w:w="851" w:type="dxa"/>
                  <w:vAlign w:val="center"/>
                </w:tcPr>
                <w:p w14:paraId="3473AE3D" w14:textId="77777777" w:rsidR="00431E6F" w:rsidRPr="00A32542" w:rsidRDefault="00431E6F" w:rsidP="00431E6F">
                  <w:pPr>
                    <w:pStyle w:val="TableParagraph"/>
                    <w:rPr>
                      <w:rFonts w:ascii="Times New Roman" w:hAnsi="Times New Roman" w:cs="Times New Roman"/>
                      <w:szCs w:val="21"/>
                      <w:lang w:val="en-US"/>
                    </w:rPr>
                  </w:pPr>
                  <w:r w:rsidRPr="00A32542">
                    <w:rPr>
                      <w:rFonts w:ascii="Times New Roman" w:hAnsi="Times New Roman" w:cs="Times New Roman"/>
                      <w:szCs w:val="21"/>
                      <w:lang w:val="en-US"/>
                    </w:rPr>
                    <w:t>0.4</w:t>
                  </w:r>
                </w:p>
              </w:tc>
            </w:tr>
            <w:tr w:rsidR="00A32542" w:rsidRPr="00A32542" w14:paraId="38898BE2" w14:textId="77777777" w:rsidTr="00867221">
              <w:trPr>
                <w:trHeight w:val="340"/>
                <w:jc w:val="center"/>
              </w:trPr>
              <w:tc>
                <w:tcPr>
                  <w:tcW w:w="1134" w:type="dxa"/>
                  <w:vMerge/>
                </w:tcPr>
                <w:p w14:paraId="1EA2EEB1" w14:textId="77777777" w:rsidR="00431E6F" w:rsidRPr="00A32542" w:rsidRDefault="00431E6F" w:rsidP="00431E6F">
                  <w:pPr>
                    <w:pStyle w:val="TableParagraph"/>
                    <w:rPr>
                      <w:szCs w:val="21"/>
                      <w:lang w:val="en-US"/>
                    </w:rPr>
                  </w:pPr>
                </w:p>
              </w:tc>
              <w:tc>
                <w:tcPr>
                  <w:tcW w:w="1276" w:type="dxa"/>
                  <w:vAlign w:val="center"/>
                </w:tcPr>
                <w:p w14:paraId="6BABB6F8" w14:textId="77777777" w:rsidR="00431E6F" w:rsidRPr="00A32542" w:rsidRDefault="00431E6F" w:rsidP="00431E6F">
                  <w:pPr>
                    <w:pStyle w:val="TableParagraph"/>
                    <w:rPr>
                      <w:szCs w:val="21"/>
                      <w:lang w:val="en-US"/>
                    </w:rPr>
                  </w:pPr>
                  <w:r w:rsidRPr="00A32542">
                    <w:rPr>
                      <w:rFonts w:ascii="Times New Roman" w:hAnsi="Times New Roman" w:cs="Times New Roman"/>
                      <w:szCs w:val="21"/>
                    </w:rPr>
                    <w:t>排放量</w:t>
                  </w:r>
                </w:p>
                <w:p w14:paraId="35972A8D" w14:textId="77777777" w:rsidR="00431E6F" w:rsidRPr="00A32542" w:rsidRDefault="00431E6F" w:rsidP="00431E6F">
                  <w:pPr>
                    <w:pStyle w:val="TableParagraph"/>
                    <w:rPr>
                      <w:rFonts w:ascii="Times New Roman" w:hAnsi="Times New Roman" w:cs="Times New Roman"/>
                      <w:szCs w:val="21"/>
                      <w:lang w:val="en-US"/>
                    </w:rPr>
                  </w:pPr>
                  <w:r w:rsidRPr="00A32542">
                    <w:rPr>
                      <w:rFonts w:ascii="Times New Roman" w:hAnsi="Times New Roman" w:cs="Times New Roman"/>
                      <w:szCs w:val="21"/>
                      <w:lang w:val="en-US"/>
                    </w:rPr>
                    <w:t>t/a</w:t>
                  </w:r>
                </w:p>
              </w:tc>
              <w:tc>
                <w:tcPr>
                  <w:tcW w:w="992" w:type="dxa"/>
                  <w:vAlign w:val="center"/>
                </w:tcPr>
                <w:p w14:paraId="034830C7" w14:textId="77777777" w:rsidR="00431E6F" w:rsidRPr="00A32542" w:rsidRDefault="00431E6F" w:rsidP="00431E6F">
                  <w:pPr>
                    <w:pStyle w:val="TableParagraph"/>
                    <w:rPr>
                      <w:rFonts w:ascii="Times New Roman" w:eastAsiaTheme="minorEastAsia" w:hAnsi="Times New Roman" w:cs="Times New Roman"/>
                      <w:szCs w:val="21"/>
                      <w:lang w:val="en-US"/>
                    </w:rPr>
                  </w:pPr>
                  <w:r w:rsidRPr="00A32542">
                    <w:rPr>
                      <w:rFonts w:eastAsiaTheme="minorEastAsia" w:hint="eastAsia"/>
                      <w:szCs w:val="21"/>
                      <w:lang w:val="en-US"/>
                    </w:rPr>
                    <w:t>0</w:t>
                  </w:r>
                  <w:r w:rsidRPr="00A32542">
                    <w:rPr>
                      <w:rFonts w:eastAsiaTheme="minorEastAsia"/>
                      <w:szCs w:val="21"/>
                      <w:lang w:val="en-US"/>
                    </w:rPr>
                    <w:t>.15</w:t>
                  </w:r>
                </w:p>
              </w:tc>
              <w:tc>
                <w:tcPr>
                  <w:tcW w:w="851" w:type="dxa"/>
                  <w:vAlign w:val="center"/>
                </w:tcPr>
                <w:p w14:paraId="0383F5B3" w14:textId="77777777" w:rsidR="00431E6F" w:rsidRPr="00A32542" w:rsidRDefault="00431E6F" w:rsidP="00431E6F">
                  <w:pPr>
                    <w:pStyle w:val="TableParagraph"/>
                    <w:rPr>
                      <w:rFonts w:ascii="Times New Roman" w:eastAsiaTheme="minorEastAsia" w:hAnsi="Times New Roman" w:cs="Times New Roman"/>
                      <w:szCs w:val="21"/>
                      <w:lang w:val="en-US"/>
                    </w:rPr>
                  </w:pPr>
                  <w:r w:rsidRPr="00A32542">
                    <w:rPr>
                      <w:rFonts w:eastAsiaTheme="minorEastAsia" w:hint="eastAsia"/>
                      <w:szCs w:val="21"/>
                      <w:lang w:val="en-US"/>
                    </w:rPr>
                    <w:t>0</w:t>
                  </w:r>
                  <w:r w:rsidRPr="00A32542">
                    <w:rPr>
                      <w:rFonts w:eastAsiaTheme="minorEastAsia"/>
                      <w:szCs w:val="21"/>
                      <w:lang w:val="en-US"/>
                    </w:rPr>
                    <w:t>.06</w:t>
                  </w:r>
                </w:p>
              </w:tc>
              <w:tc>
                <w:tcPr>
                  <w:tcW w:w="992" w:type="dxa"/>
                  <w:vAlign w:val="center"/>
                </w:tcPr>
                <w:p w14:paraId="7875785E" w14:textId="77777777" w:rsidR="00431E6F" w:rsidRPr="00A32542" w:rsidRDefault="00431E6F" w:rsidP="00431E6F">
                  <w:pPr>
                    <w:pStyle w:val="TableParagraph"/>
                    <w:rPr>
                      <w:rFonts w:ascii="Times New Roman" w:eastAsiaTheme="minorEastAsia" w:hAnsi="Times New Roman" w:cs="Times New Roman"/>
                      <w:szCs w:val="21"/>
                      <w:lang w:val="en-US"/>
                    </w:rPr>
                  </w:pPr>
                  <w:r w:rsidRPr="00A32542">
                    <w:rPr>
                      <w:rFonts w:eastAsiaTheme="minorEastAsia" w:hint="eastAsia"/>
                      <w:szCs w:val="21"/>
                      <w:lang w:val="en-US"/>
                    </w:rPr>
                    <w:t>0</w:t>
                  </w:r>
                  <w:r w:rsidRPr="00A32542">
                    <w:rPr>
                      <w:rFonts w:eastAsiaTheme="minorEastAsia"/>
                      <w:szCs w:val="21"/>
                      <w:lang w:val="en-US"/>
                    </w:rPr>
                    <w:t>.01</w:t>
                  </w:r>
                </w:p>
              </w:tc>
              <w:tc>
                <w:tcPr>
                  <w:tcW w:w="793" w:type="dxa"/>
                  <w:vAlign w:val="center"/>
                </w:tcPr>
                <w:p w14:paraId="4D97A2A7" w14:textId="77777777" w:rsidR="00431E6F" w:rsidRPr="00A32542" w:rsidRDefault="00431E6F" w:rsidP="00431E6F">
                  <w:pPr>
                    <w:pStyle w:val="TableParagraph"/>
                    <w:rPr>
                      <w:rFonts w:ascii="Times New Roman" w:eastAsiaTheme="minorEastAsia" w:hAnsi="Times New Roman" w:cs="Times New Roman"/>
                      <w:szCs w:val="21"/>
                      <w:lang w:val="en-US"/>
                    </w:rPr>
                  </w:pPr>
                  <w:r w:rsidRPr="00A32542">
                    <w:rPr>
                      <w:rFonts w:eastAsiaTheme="minorEastAsia" w:hint="eastAsia"/>
                      <w:szCs w:val="21"/>
                      <w:lang w:val="en-US"/>
                    </w:rPr>
                    <w:t>0</w:t>
                  </w:r>
                  <w:r w:rsidRPr="00A32542">
                    <w:rPr>
                      <w:rFonts w:eastAsiaTheme="minorEastAsia"/>
                      <w:szCs w:val="21"/>
                      <w:lang w:val="en-US"/>
                    </w:rPr>
                    <w:t>.04</w:t>
                  </w:r>
                </w:p>
              </w:tc>
              <w:tc>
                <w:tcPr>
                  <w:tcW w:w="850" w:type="dxa"/>
                  <w:vAlign w:val="center"/>
                </w:tcPr>
                <w:p w14:paraId="4D47BC9B" w14:textId="77777777" w:rsidR="00431E6F" w:rsidRPr="00A32542" w:rsidRDefault="00431E6F" w:rsidP="00431E6F">
                  <w:pPr>
                    <w:pStyle w:val="TableParagraph"/>
                    <w:rPr>
                      <w:rFonts w:ascii="Times New Roman" w:eastAsiaTheme="minorEastAsia" w:hAnsi="Times New Roman" w:cs="Times New Roman"/>
                      <w:szCs w:val="21"/>
                      <w:lang w:val="en-US"/>
                    </w:rPr>
                  </w:pPr>
                  <w:r w:rsidRPr="00A32542">
                    <w:rPr>
                      <w:rFonts w:eastAsiaTheme="minorEastAsia" w:hint="eastAsia"/>
                      <w:szCs w:val="21"/>
                      <w:lang w:val="en-US"/>
                    </w:rPr>
                    <w:t>0</w:t>
                  </w:r>
                  <w:r w:rsidRPr="00A32542">
                    <w:rPr>
                      <w:rFonts w:eastAsiaTheme="minorEastAsia"/>
                      <w:szCs w:val="21"/>
                      <w:lang w:val="en-US"/>
                    </w:rPr>
                    <w:t>.03</w:t>
                  </w:r>
                </w:p>
              </w:tc>
              <w:tc>
                <w:tcPr>
                  <w:tcW w:w="851" w:type="dxa"/>
                  <w:vAlign w:val="center"/>
                </w:tcPr>
                <w:p w14:paraId="541B5B47" w14:textId="77777777" w:rsidR="00431E6F" w:rsidRPr="00A32542" w:rsidRDefault="00431E6F" w:rsidP="00431E6F">
                  <w:pPr>
                    <w:pStyle w:val="TableParagraph"/>
                    <w:rPr>
                      <w:rFonts w:ascii="Times New Roman" w:eastAsiaTheme="minorEastAsia" w:hAnsi="Times New Roman" w:cs="Times New Roman"/>
                      <w:szCs w:val="21"/>
                      <w:lang w:val="en-US"/>
                    </w:rPr>
                  </w:pPr>
                  <w:r w:rsidRPr="00A32542">
                    <w:rPr>
                      <w:rFonts w:eastAsiaTheme="minorEastAsia" w:hint="eastAsia"/>
                      <w:szCs w:val="21"/>
                      <w:lang w:val="en-US"/>
                    </w:rPr>
                    <w:t>0</w:t>
                  </w:r>
                  <w:r w:rsidRPr="00A32542">
                    <w:rPr>
                      <w:rFonts w:eastAsiaTheme="minorEastAsia"/>
                      <w:szCs w:val="21"/>
                      <w:lang w:val="en-US"/>
                    </w:rPr>
                    <w:t>.001</w:t>
                  </w:r>
                </w:p>
              </w:tc>
            </w:tr>
          </w:tbl>
          <w:bookmarkEnd w:id="2"/>
          <w:p w14:paraId="2C95149E" w14:textId="48468644" w:rsidR="00B0555B" w:rsidRPr="00A32542" w:rsidRDefault="00A30E47" w:rsidP="00431E6F">
            <w:pPr>
              <w:autoSpaceDE w:val="0"/>
              <w:autoSpaceDN w:val="0"/>
              <w:spacing w:line="360" w:lineRule="exact"/>
              <w:ind w:firstLineChars="200" w:firstLine="420"/>
              <w:contextualSpacing/>
              <w:rPr>
                <w:bCs/>
                <w:szCs w:val="21"/>
              </w:rPr>
            </w:pPr>
            <w:r w:rsidRPr="00A32542">
              <w:rPr>
                <w:bCs/>
                <w:szCs w:val="21"/>
              </w:rPr>
              <w:lastRenderedPageBreak/>
              <w:t>3</w:t>
            </w:r>
            <w:r w:rsidRPr="00A32542">
              <w:rPr>
                <w:rFonts w:hint="eastAsia"/>
                <w:bCs/>
                <w:szCs w:val="21"/>
              </w:rPr>
              <w:t>、噪声</w:t>
            </w:r>
          </w:p>
          <w:p w14:paraId="6E44BD60" w14:textId="77777777" w:rsidR="00B0555B" w:rsidRPr="00A32542" w:rsidRDefault="00B0555B" w:rsidP="00792891">
            <w:pPr>
              <w:spacing w:line="360" w:lineRule="exact"/>
              <w:ind w:firstLineChars="200" w:firstLine="420"/>
              <w:rPr>
                <w:szCs w:val="21"/>
              </w:rPr>
            </w:pPr>
            <w:bookmarkStart w:id="3" w:name="_Hlk80105861"/>
            <w:r w:rsidRPr="00A32542">
              <w:rPr>
                <w:szCs w:val="21"/>
              </w:rPr>
              <w:t>本项目运营后，主要</w:t>
            </w:r>
            <w:r w:rsidRPr="00A32542">
              <w:rPr>
                <w:rFonts w:hint="eastAsia"/>
                <w:szCs w:val="21"/>
              </w:rPr>
              <w:t>新增</w:t>
            </w:r>
            <w:r w:rsidRPr="00A32542">
              <w:rPr>
                <w:szCs w:val="21"/>
              </w:rPr>
              <w:t>噪声源为</w:t>
            </w:r>
            <w:r w:rsidR="003C5F7A" w:rsidRPr="00A32542">
              <w:rPr>
                <w:szCs w:val="21"/>
              </w:rPr>
              <w:t>风机</w:t>
            </w:r>
            <w:r w:rsidR="00D107A9" w:rsidRPr="00A32542">
              <w:rPr>
                <w:rFonts w:hint="eastAsia"/>
                <w:szCs w:val="21"/>
              </w:rPr>
              <w:t>、</w:t>
            </w:r>
            <w:r w:rsidR="00D107A9" w:rsidRPr="00A32542">
              <w:rPr>
                <w:szCs w:val="21"/>
              </w:rPr>
              <w:t>水泵</w:t>
            </w:r>
            <w:r w:rsidRPr="00A32542">
              <w:rPr>
                <w:rFonts w:hint="eastAsia"/>
                <w:szCs w:val="21"/>
              </w:rPr>
              <w:t>等设备</w:t>
            </w:r>
            <w:r w:rsidRPr="00A32542">
              <w:rPr>
                <w:szCs w:val="21"/>
              </w:rPr>
              <w:t>。噪声源强见</w:t>
            </w:r>
            <w:r w:rsidR="00D5784A" w:rsidRPr="00A32542">
              <w:rPr>
                <w:rFonts w:hint="eastAsia"/>
                <w:szCs w:val="21"/>
              </w:rPr>
              <w:t>下</w:t>
            </w:r>
            <w:r w:rsidRPr="00A32542">
              <w:rPr>
                <w:szCs w:val="21"/>
              </w:rPr>
              <w:t>表。</w:t>
            </w:r>
            <w:r w:rsidRPr="00A32542">
              <w:rPr>
                <w:szCs w:val="21"/>
              </w:rPr>
              <w:t xml:space="preserve"> </w:t>
            </w:r>
          </w:p>
          <w:p w14:paraId="5E21ECC1" w14:textId="0AA652DA" w:rsidR="00B0555B" w:rsidRPr="00A32542" w:rsidRDefault="00B0555B" w:rsidP="00792891">
            <w:pPr>
              <w:spacing w:line="360" w:lineRule="exact"/>
              <w:jc w:val="center"/>
              <w:rPr>
                <w:szCs w:val="21"/>
              </w:rPr>
            </w:pPr>
            <w:r w:rsidRPr="00A32542">
              <w:rPr>
                <w:szCs w:val="21"/>
              </w:rPr>
              <w:t>表</w:t>
            </w:r>
            <w:r w:rsidR="00DA7A90" w:rsidRPr="00A32542">
              <w:rPr>
                <w:szCs w:val="21"/>
              </w:rPr>
              <w:t>2</w:t>
            </w:r>
            <w:r w:rsidR="00431E6F" w:rsidRPr="00A32542">
              <w:rPr>
                <w:szCs w:val="21"/>
              </w:rPr>
              <w:t>8</w:t>
            </w:r>
            <w:r w:rsidRPr="00A32542">
              <w:rPr>
                <w:szCs w:val="21"/>
              </w:rPr>
              <w:t xml:space="preserve"> </w:t>
            </w:r>
            <w:r w:rsidR="00CA2E8B" w:rsidRPr="00A32542">
              <w:rPr>
                <w:szCs w:val="21"/>
              </w:rPr>
              <w:t xml:space="preserve"> </w:t>
            </w:r>
            <w:r w:rsidRPr="00A32542">
              <w:rPr>
                <w:szCs w:val="21"/>
              </w:rPr>
              <w:t>项目噪声源强</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1366"/>
              <w:gridCol w:w="970"/>
              <w:gridCol w:w="1722"/>
              <w:gridCol w:w="2199"/>
              <w:gridCol w:w="1669"/>
            </w:tblGrid>
            <w:tr w:rsidR="00A32542" w:rsidRPr="00A32542" w14:paraId="0DDEF88C" w14:textId="77777777" w:rsidTr="00E02FEC">
              <w:tc>
                <w:tcPr>
                  <w:tcW w:w="862" w:type="pct"/>
                  <w:vAlign w:val="center"/>
                </w:tcPr>
                <w:p w14:paraId="5684A312" w14:textId="77777777" w:rsidR="00B0555B" w:rsidRPr="00A32542" w:rsidRDefault="00B0555B" w:rsidP="00E02FEC">
                  <w:pPr>
                    <w:spacing w:line="360" w:lineRule="exact"/>
                    <w:jc w:val="center"/>
                    <w:rPr>
                      <w:szCs w:val="21"/>
                    </w:rPr>
                  </w:pPr>
                  <w:r w:rsidRPr="00A32542">
                    <w:rPr>
                      <w:szCs w:val="21"/>
                    </w:rPr>
                    <w:t>设备名称</w:t>
                  </w:r>
                </w:p>
              </w:tc>
              <w:tc>
                <w:tcPr>
                  <w:tcW w:w="612" w:type="pct"/>
                  <w:vAlign w:val="center"/>
                </w:tcPr>
                <w:p w14:paraId="3970C627" w14:textId="77777777" w:rsidR="00B0555B" w:rsidRPr="00A32542" w:rsidRDefault="00B0555B" w:rsidP="00E02FEC">
                  <w:pPr>
                    <w:spacing w:line="360" w:lineRule="exact"/>
                    <w:jc w:val="center"/>
                    <w:rPr>
                      <w:szCs w:val="21"/>
                    </w:rPr>
                  </w:pPr>
                  <w:r w:rsidRPr="00A32542">
                    <w:rPr>
                      <w:szCs w:val="21"/>
                    </w:rPr>
                    <w:t>台数</w:t>
                  </w:r>
                </w:p>
              </w:tc>
              <w:tc>
                <w:tcPr>
                  <w:tcW w:w="1086" w:type="pct"/>
                  <w:vAlign w:val="center"/>
                </w:tcPr>
                <w:p w14:paraId="366E8D20" w14:textId="77777777" w:rsidR="00B0555B" w:rsidRPr="00A32542" w:rsidRDefault="00B0555B" w:rsidP="00E02FEC">
                  <w:pPr>
                    <w:spacing w:line="360" w:lineRule="exact"/>
                    <w:jc w:val="center"/>
                    <w:rPr>
                      <w:szCs w:val="21"/>
                    </w:rPr>
                  </w:pPr>
                  <w:r w:rsidRPr="00A32542">
                    <w:rPr>
                      <w:szCs w:val="21"/>
                    </w:rPr>
                    <w:t>声压级</w:t>
                  </w:r>
                  <w:r w:rsidRPr="00A32542">
                    <w:rPr>
                      <w:szCs w:val="21"/>
                    </w:rPr>
                    <w:t>dB(A)</w:t>
                  </w:r>
                </w:p>
              </w:tc>
              <w:tc>
                <w:tcPr>
                  <w:tcW w:w="1387" w:type="pct"/>
                  <w:vAlign w:val="center"/>
                </w:tcPr>
                <w:p w14:paraId="4A28DEFD" w14:textId="77777777" w:rsidR="00B0555B" w:rsidRPr="00A32542" w:rsidRDefault="00B0555B" w:rsidP="00E02FEC">
                  <w:pPr>
                    <w:spacing w:line="360" w:lineRule="exact"/>
                    <w:jc w:val="center"/>
                    <w:rPr>
                      <w:szCs w:val="21"/>
                    </w:rPr>
                  </w:pPr>
                  <w:r w:rsidRPr="00A32542">
                    <w:rPr>
                      <w:szCs w:val="21"/>
                    </w:rPr>
                    <w:t>降噪措施</w:t>
                  </w:r>
                </w:p>
              </w:tc>
              <w:tc>
                <w:tcPr>
                  <w:tcW w:w="1053" w:type="pct"/>
                  <w:vAlign w:val="center"/>
                </w:tcPr>
                <w:p w14:paraId="1CFF6C00" w14:textId="77777777" w:rsidR="00B0555B" w:rsidRPr="00A32542" w:rsidRDefault="00B0555B" w:rsidP="00E02FEC">
                  <w:pPr>
                    <w:spacing w:line="360" w:lineRule="exact"/>
                    <w:jc w:val="center"/>
                    <w:rPr>
                      <w:szCs w:val="21"/>
                    </w:rPr>
                  </w:pPr>
                  <w:r w:rsidRPr="00A32542">
                    <w:rPr>
                      <w:szCs w:val="21"/>
                    </w:rPr>
                    <w:t>措施后声压级</w:t>
                  </w:r>
                  <w:r w:rsidRPr="00A32542">
                    <w:rPr>
                      <w:szCs w:val="21"/>
                    </w:rPr>
                    <w:t>dB(A)</w:t>
                  </w:r>
                </w:p>
              </w:tc>
            </w:tr>
            <w:tr w:rsidR="00A32542" w:rsidRPr="00A32542" w14:paraId="66A5A79C" w14:textId="77777777" w:rsidTr="002C573E">
              <w:tc>
                <w:tcPr>
                  <w:tcW w:w="862" w:type="pct"/>
                  <w:vAlign w:val="center"/>
                </w:tcPr>
                <w:p w14:paraId="3DF1BD58" w14:textId="77777777" w:rsidR="00AD278D" w:rsidRPr="00A32542" w:rsidRDefault="00AD278D" w:rsidP="00D107A9">
                  <w:pPr>
                    <w:pStyle w:val="15"/>
                    <w:spacing w:line="300" w:lineRule="exact"/>
                    <w:rPr>
                      <w:rFonts w:hAnsi="Times New Roman"/>
                    </w:rPr>
                  </w:pPr>
                  <w:r w:rsidRPr="00A32542">
                    <w:rPr>
                      <w:rFonts w:hAnsi="Times New Roman"/>
                    </w:rPr>
                    <w:t>除尘器风机</w:t>
                  </w:r>
                </w:p>
              </w:tc>
              <w:tc>
                <w:tcPr>
                  <w:tcW w:w="612" w:type="pct"/>
                </w:tcPr>
                <w:p w14:paraId="7DF9B26E" w14:textId="77777777" w:rsidR="00AD278D" w:rsidRPr="00A32542" w:rsidRDefault="00AD278D" w:rsidP="00D107A9">
                  <w:pPr>
                    <w:pStyle w:val="a8"/>
                    <w:rPr>
                      <w:rFonts w:ascii="Times New Roman" w:hAnsi="Times New Roman"/>
                    </w:rPr>
                  </w:pPr>
                  <w:r w:rsidRPr="00A32542">
                    <w:rPr>
                      <w:rFonts w:ascii="Times New Roman" w:hAnsi="Times New Roman"/>
                    </w:rPr>
                    <w:t>1</w:t>
                  </w:r>
                </w:p>
              </w:tc>
              <w:tc>
                <w:tcPr>
                  <w:tcW w:w="1086" w:type="pct"/>
                  <w:vAlign w:val="center"/>
                </w:tcPr>
                <w:p w14:paraId="6F3F2184" w14:textId="77777777" w:rsidR="00AD278D" w:rsidRPr="00A32542" w:rsidRDefault="00AD278D" w:rsidP="00D107A9">
                  <w:pPr>
                    <w:adjustRightInd w:val="0"/>
                    <w:snapToGrid w:val="0"/>
                    <w:spacing w:line="300" w:lineRule="exact"/>
                    <w:jc w:val="center"/>
                    <w:rPr>
                      <w:szCs w:val="21"/>
                    </w:rPr>
                  </w:pPr>
                  <w:r w:rsidRPr="00A32542">
                    <w:rPr>
                      <w:szCs w:val="21"/>
                    </w:rPr>
                    <w:t>80</w:t>
                  </w:r>
                  <w:r w:rsidRPr="00A32542">
                    <w:rPr>
                      <w:kern w:val="0"/>
                      <w:szCs w:val="21"/>
                    </w:rPr>
                    <w:t>～</w:t>
                  </w:r>
                  <w:r w:rsidRPr="00A32542">
                    <w:rPr>
                      <w:szCs w:val="21"/>
                    </w:rPr>
                    <w:t>85</w:t>
                  </w:r>
                </w:p>
              </w:tc>
              <w:tc>
                <w:tcPr>
                  <w:tcW w:w="1387" w:type="pct"/>
                  <w:vMerge w:val="restart"/>
                  <w:vAlign w:val="center"/>
                </w:tcPr>
                <w:p w14:paraId="63F5B305" w14:textId="77777777" w:rsidR="00AD278D" w:rsidRPr="00A32542" w:rsidRDefault="00AD278D" w:rsidP="00D107A9">
                  <w:pPr>
                    <w:spacing w:line="300" w:lineRule="exact"/>
                    <w:jc w:val="center"/>
                    <w:rPr>
                      <w:szCs w:val="21"/>
                    </w:rPr>
                  </w:pPr>
                  <w:r w:rsidRPr="00A32542">
                    <w:rPr>
                      <w:rFonts w:hint="eastAsia"/>
                      <w:szCs w:val="21"/>
                    </w:rPr>
                    <w:t>基础</w:t>
                  </w:r>
                  <w:r w:rsidRPr="00A32542">
                    <w:rPr>
                      <w:szCs w:val="21"/>
                    </w:rPr>
                    <w:t>减振、建筑隔声</w:t>
                  </w:r>
                </w:p>
              </w:tc>
              <w:tc>
                <w:tcPr>
                  <w:tcW w:w="1053" w:type="pct"/>
                  <w:vAlign w:val="center"/>
                </w:tcPr>
                <w:p w14:paraId="63E1C093" w14:textId="77777777" w:rsidR="00AD278D" w:rsidRPr="00A32542" w:rsidRDefault="00AD278D" w:rsidP="00D107A9">
                  <w:pPr>
                    <w:adjustRightInd w:val="0"/>
                    <w:snapToGrid w:val="0"/>
                    <w:spacing w:line="300" w:lineRule="exact"/>
                    <w:jc w:val="center"/>
                    <w:rPr>
                      <w:szCs w:val="21"/>
                    </w:rPr>
                  </w:pPr>
                  <w:r w:rsidRPr="00A32542">
                    <w:rPr>
                      <w:szCs w:val="21"/>
                    </w:rPr>
                    <w:t>65</w:t>
                  </w:r>
                </w:p>
              </w:tc>
            </w:tr>
            <w:tr w:rsidR="00A32542" w:rsidRPr="00A32542" w14:paraId="56B494D5" w14:textId="77777777" w:rsidTr="002C573E">
              <w:tc>
                <w:tcPr>
                  <w:tcW w:w="862" w:type="pct"/>
                  <w:vAlign w:val="center"/>
                </w:tcPr>
                <w:p w14:paraId="7C1BEE33" w14:textId="77777777" w:rsidR="00AD278D" w:rsidRPr="00A32542" w:rsidRDefault="00AD278D" w:rsidP="00D107A9">
                  <w:pPr>
                    <w:pStyle w:val="15"/>
                    <w:spacing w:line="300" w:lineRule="exact"/>
                    <w:rPr>
                      <w:rFonts w:hAnsi="Times New Roman"/>
                    </w:rPr>
                  </w:pPr>
                  <w:r w:rsidRPr="00A32542">
                    <w:rPr>
                      <w:rFonts w:hAnsi="Times New Roman" w:hint="eastAsia"/>
                    </w:rPr>
                    <w:t>锅炉风机</w:t>
                  </w:r>
                </w:p>
              </w:tc>
              <w:tc>
                <w:tcPr>
                  <w:tcW w:w="612" w:type="pct"/>
                </w:tcPr>
                <w:p w14:paraId="568E1542" w14:textId="77777777" w:rsidR="00AD278D" w:rsidRPr="00A32542" w:rsidRDefault="00AD278D" w:rsidP="00D107A9">
                  <w:pPr>
                    <w:pStyle w:val="a8"/>
                    <w:rPr>
                      <w:rFonts w:ascii="Times New Roman" w:hAnsi="Times New Roman"/>
                    </w:rPr>
                  </w:pPr>
                  <w:r w:rsidRPr="00A32542">
                    <w:rPr>
                      <w:rFonts w:ascii="Times New Roman" w:hAnsi="Times New Roman" w:hint="eastAsia"/>
                    </w:rPr>
                    <w:t>1</w:t>
                  </w:r>
                </w:p>
              </w:tc>
              <w:tc>
                <w:tcPr>
                  <w:tcW w:w="1086" w:type="pct"/>
                  <w:vAlign w:val="center"/>
                </w:tcPr>
                <w:p w14:paraId="23D27333" w14:textId="77777777" w:rsidR="00AD278D" w:rsidRPr="00A32542" w:rsidRDefault="00AD278D" w:rsidP="00D107A9">
                  <w:pPr>
                    <w:adjustRightInd w:val="0"/>
                    <w:snapToGrid w:val="0"/>
                    <w:spacing w:line="300" w:lineRule="exact"/>
                    <w:jc w:val="center"/>
                    <w:rPr>
                      <w:szCs w:val="21"/>
                    </w:rPr>
                  </w:pPr>
                  <w:r w:rsidRPr="00A32542">
                    <w:rPr>
                      <w:szCs w:val="21"/>
                    </w:rPr>
                    <w:t>80</w:t>
                  </w:r>
                  <w:r w:rsidRPr="00A32542">
                    <w:rPr>
                      <w:kern w:val="0"/>
                      <w:szCs w:val="21"/>
                    </w:rPr>
                    <w:t>～</w:t>
                  </w:r>
                  <w:r w:rsidRPr="00A32542">
                    <w:rPr>
                      <w:szCs w:val="21"/>
                    </w:rPr>
                    <w:t>85</w:t>
                  </w:r>
                </w:p>
              </w:tc>
              <w:tc>
                <w:tcPr>
                  <w:tcW w:w="1387" w:type="pct"/>
                  <w:vMerge/>
                  <w:vAlign w:val="center"/>
                </w:tcPr>
                <w:p w14:paraId="5B9A266B" w14:textId="77777777" w:rsidR="00AD278D" w:rsidRPr="00A32542" w:rsidRDefault="00AD278D" w:rsidP="00D107A9">
                  <w:pPr>
                    <w:spacing w:line="300" w:lineRule="exact"/>
                    <w:jc w:val="center"/>
                    <w:rPr>
                      <w:szCs w:val="21"/>
                    </w:rPr>
                  </w:pPr>
                </w:p>
              </w:tc>
              <w:tc>
                <w:tcPr>
                  <w:tcW w:w="1053" w:type="pct"/>
                  <w:vAlign w:val="center"/>
                </w:tcPr>
                <w:p w14:paraId="43C0CE3B" w14:textId="77777777" w:rsidR="00AD278D" w:rsidRPr="00A32542" w:rsidRDefault="00AD278D" w:rsidP="00D107A9">
                  <w:pPr>
                    <w:adjustRightInd w:val="0"/>
                    <w:snapToGrid w:val="0"/>
                    <w:spacing w:line="300" w:lineRule="exact"/>
                    <w:jc w:val="center"/>
                    <w:rPr>
                      <w:szCs w:val="21"/>
                    </w:rPr>
                  </w:pPr>
                  <w:r w:rsidRPr="00A32542">
                    <w:rPr>
                      <w:szCs w:val="21"/>
                    </w:rPr>
                    <w:t>65</w:t>
                  </w:r>
                </w:p>
              </w:tc>
            </w:tr>
            <w:tr w:rsidR="00A32542" w:rsidRPr="00A32542" w14:paraId="54AD63EE" w14:textId="77777777" w:rsidTr="002C573E">
              <w:tc>
                <w:tcPr>
                  <w:tcW w:w="862" w:type="pct"/>
                  <w:vAlign w:val="center"/>
                </w:tcPr>
                <w:p w14:paraId="68BEA2B1" w14:textId="77777777" w:rsidR="00AD278D" w:rsidRPr="00A32542" w:rsidRDefault="00AD278D" w:rsidP="00D107A9">
                  <w:pPr>
                    <w:pStyle w:val="15"/>
                    <w:spacing w:line="300" w:lineRule="exact"/>
                    <w:rPr>
                      <w:rFonts w:hAnsi="Times New Roman"/>
                    </w:rPr>
                  </w:pPr>
                  <w:r w:rsidRPr="00A32542">
                    <w:rPr>
                      <w:rFonts w:hAnsi="Times New Roman" w:hint="eastAsia"/>
                    </w:rPr>
                    <w:t>水泵</w:t>
                  </w:r>
                </w:p>
              </w:tc>
              <w:tc>
                <w:tcPr>
                  <w:tcW w:w="612" w:type="pct"/>
                </w:tcPr>
                <w:p w14:paraId="74744F0B" w14:textId="77777777" w:rsidR="00AD278D" w:rsidRPr="00A32542" w:rsidRDefault="00AD278D" w:rsidP="00D107A9">
                  <w:pPr>
                    <w:pStyle w:val="a8"/>
                    <w:rPr>
                      <w:rFonts w:ascii="Times New Roman" w:hAnsi="Times New Roman"/>
                    </w:rPr>
                  </w:pPr>
                  <w:r w:rsidRPr="00A32542">
                    <w:rPr>
                      <w:rFonts w:ascii="Times New Roman" w:hAnsi="Times New Roman" w:hint="eastAsia"/>
                    </w:rPr>
                    <w:t>2</w:t>
                  </w:r>
                </w:p>
              </w:tc>
              <w:tc>
                <w:tcPr>
                  <w:tcW w:w="1086" w:type="pct"/>
                  <w:vAlign w:val="center"/>
                </w:tcPr>
                <w:p w14:paraId="2D0944AB" w14:textId="77777777" w:rsidR="00AD278D" w:rsidRPr="00A32542" w:rsidRDefault="00AD278D" w:rsidP="00D107A9">
                  <w:pPr>
                    <w:adjustRightInd w:val="0"/>
                    <w:snapToGrid w:val="0"/>
                    <w:spacing w:line="300" w:lineRule="exact"/>
                    <w:jc w:val="center"/>
                    <w:rPr>
                      <w:szCs w:val="21"/>
                    </w:rPr>
                  </w:pPr>
                  <w:r w:rsidRPr="00A32542">
                    <w:rPr>
                      <w:szCs w:val="21"/>
                    </w:rPr>
                    <w:t>80</w:t>
                  </w:r>
                  <w:r w:rsidRPr="00A32542">
                    <w:rPr>
                      <w:kern w:val="0"/>
                      <w:szCs w:val="21"/>
                    </w:rPr>
                    <w:t>～</w:t>
                  </w:r>
                  <w:r w:rsidRPr="00A32542">
                    <w:rPr>
                      <w:szCs w:val="21"/>
                    </w:rPr>
                    <w:t>85</w:t>
                  </w:r>
                </w:p>
              </w:tc>
              <w:tc>
                <w:tcPr>
                  <w:tcW w:w="1387" w:type="pct"/>
                  <w:vMerge/>
                  <w:vAlign w:val="center"/>
                </w:tcPr>
                <w:p w14:paraId="579C2EB5" w14:textId="77777777" w:rsidR="00AD278D" w:rsidRPr="00A32542" w:rsidRDefault="00AD278D" w:rsidP="00D107A9">
                  <w:pPr>
                    <w:spacing w:line="300" w:lineRule="exact"/>
                    <w:jc w:val="center"/>
                    <w:rPr>
                      <w:szCs w:val="21"/>
                    </w:rPr>
                  </w:pPr>
                </w:p>
              </w:tc>
              <w:tc>
                <w:tcPr>
                  <w:tcW w:w="1053" w:type="pct"/>
                  <w:vAlign w:val="center"/>
                </w:tcPr>
                <w:p w14:paraId="1DB8C6C0" w14:textId="77777777" w:rsidR="00AD278D" w:rsidRPr="00A32542" w:rsidRDefault="00AD278D" w:rsidP="00D107A9">
                  <w:pPr>
                    <w:adjustRightInd w:val="0"/>
                    <w:snapToGrid w:val="0"/>
                    <w:spacing w:line="300" w:lineRule="exact"/>
                    <w:jc w:val="center"/>
                    <w:rPr>
                      <w:szCs w:val="21"/>
                    </w:rPr>
                  </w:pPr>
                  <w:r w:rsidRPr="00A32542">
                    <w:rPr>
                      <w:rFonts w:hint="eastAsia"/>
                      <w:szCs w:val="21"/>
                    </w:rPr>
                    <w:t>65</w:t>
                  </w:r>
                </w:p>
              </w:tc>
            </w:tr>
            <w:tr w:rsidR="00A32542" w:rsidRPr="00A32542" w14:paraId="4CF471D2" w14:textId="77777777" w:rsidTr="002C573E">
              <w:tc>
                <w:tcPr>
                  <w:tcW w:w="862" w:type="pct"/>
                  <w:vAlign w:val="center"/>
                </w:tcPr>
                <w:p w14:paraId="2D288601" w14:textId="684DB970" w:rsidR="00AD278D" w:rsidRPr="00A32542" w:rsidRDefault="00AD278D" w:rsidP="00D107A9">
                  <w:pPr>
                    <w:pStyle w:val="15"/>
                    <w:spacing w:line="300" w:lineRule="exact"/>
                    <w:rPr>
                      <w:rFonts w:hAnsi="Times New Roman"/>
                    </w:rPr>
                  </w:pPr>
                  <w:r w:rsidRPr="00A32542">
                    <w:rPr>
                      <w:rFonts w:hAnsi="Times New Roman" w:hint="eastAsia"/>
                    </w:rPr>
                    <w:t>孵化器</w:t>
                  </w:r>
                </w:p>
              </w:tc>
              <w:tc>
                <w:tcPr>
                  <w:tcW w:w="612" w:type="pct"/>
                </w:tcPr>
                <w:p w14:paraId="06A991E2" w14:textId="2E126817" w:rsidR="00AD278D" w:rsidRPr="00A32542" w:rsidRDefault="00AD278D" w:rsidP="00D107A9">
                  <w:pPr>
                    <w:pStyle w:val="a8"/>
                    <w:rPr>
                      <w:rFonts w:ascii="Times New Roman" w:hAnsi="Times New Roman"/>
                    </w:rPr>
                  </w:pPr>
                  <w:r w:rsidRPr="00A32542">
                    <w:rPr>
                      <w:rFonts w:ascii="Times New Roman" w:hAnsi="Times New Roman" w:hint="eastAsia"/>
                    </w:rPr>
                    <w:t>7</w:t>
                  </w:r>
                  <w:r w:rsidRPr="00A32542">
                    <w:rPr>
                      <w:rFonts w:ascii="Times New Roman" w:hAnsi="Times New Roman"/>
                    </w:rPr>
                    <w:t>2</w:t>
                  </w:r>
                </w:p>
              </w:tc>
              <w:tc>
                <w:tcPr>
                  <w:tcW w:w="1086" w:type="pct"/>
                  <w:vAlign w:val="center"/>
                </w:tcPr>
                <w:p w14:paraId="324E4373" w14:textId="7013DCDB" w:rsidR="00AD278D" w:rsidRPr="00A32542" w:rsidRDefault="00AD278D" w:rsidP="00D107A9">
                  <w:pPr>
                    <w:adjustRightInd w:val="0"/>
                    <w:snapToGrid w:val="0"/>
                    <w:spacing w:line="300" w:lineRule="exact"/>
                    <w:jc w:val="center"/>
                    <w:rPr>
                      <w:szCs w:val="21"/>
                    </w:rPr>
                  </w:pPr>
                  <w:r w:rsidRPr="00A32542">
                    <w:rPr>
                      <w:rFonts w:hint="eastAsia"/>
                      <w:szCs w:val="21"/>
                    </w:rPr>
                    <w:t>6</w:t>
                  </w:r>
                  <w:r w:rsidRPr="00A32542">
                    <w:rPr>
                      <w:szCs w:val="21"/>
                    </w:rPr>
                    <w:t>5</w:t>
                  </w:r>
                  <w:r w:rsidRPr="00A32542">
                    <w:rPr>
                      <w:kern w:val="0"/>
                      <w:szCs w:val="21"/>
                    </w:rPr>
                    <w:t>～</w:t>
                  </w:r>
                  <w:r w:rsidRPr="00A32542">
                    <w:rPr>
                      <w:szCs w:val="21"/>
                    </w:rPr>
                    <w:t>75</w:t>
                  </w:r>
                </w:p>
              </w:tc>
              <w:tc>
                <w:tcPr>
                  <w:tcW w:w="1387" w:type="pct"/>
                  <w:vMerge/>
                  <w:vAlign w:val="center"/>
                </w:tcPr>
                <w:p w14:paraId="7F7E5D07" w14:textId="77777777" w:rsidR="00AD278D" w:rsidRPr="00A32542" w:rsidRDefault="00AD278D" w:rsidP="00D107A9">
                  <w:pPr>
                    <w:spacing w:line="300" w:lineRule="exact"/>
                    <w:jc w:val="center"/>
                    <w:rPr>
                      <w:szCs w:val="21"/>
                    </w:rPr>
                  </w:pPr>
                </w:p>
              </w:tc>
              <w:tc>
                <w:tcPr>
                  <w:tcW w:w="1053" w:type="pct"/>
                  <w:vAlign w:val="center"/>
                </w:tcPr>
                <w:p w14:paraId="2DC3D5F9" w14:textId="3E46E520" w:rsidR="00AD278D" w:rsidRPr="00A32542" w:rsidRDefault="00AD278D" w:rsidP="00D107A9">
                  <w:pPr>
                    <w:adjustRightInd w:val="0"/>
                    <w:snapToGrid w:val="0"/>
                    <w:spacing w:line="300" w:lineRule="exact"/>
                    <w:jc w:val="center"/>
                    <w:rPr>
                      <w:szCs w:val="21"/>
                    </w:rPr>
                  </w:pPr>
                  <w:r w:rsidRPr="00A32542">
                    <w:rPr>
                      <w:rFonts w:hint="eastAsia"/>
                      <w:szCs w:val="21"/>
                    </w:rPr>
                    <w:t>5</w:t>
                  </w:r>
                  <w:r w:rsidRPr="00A32542">
                    <w:rPr>
                      <w:szCs w:val="21"/>
                    </w:rPr>
                    <w:t>0</w:t>
                  </w:r>
                </w:p>
              </w:tc>
            </w:tr>
            <w:tr w:rsidR="00A32542" w:rsidRPr="00A32542" w14:paraId="28AA0E28" w14:textId="77777777" w:rsidTr="002C573E">
              <w:tc>
                <w:tcPr>
                  <w:tcW w:w="862" w:type="pct"/>
                  <w:vAlign w:val="center"/>
                </w:tcPr>
                <w:p w14:paraId="4E88B6E7" w14:textId="0D3B6E94" w:rsidR="00AD278D" w:rsidRPr="00A32542" w:rsidRDefault="00AD278D" w:rsidP="00D107A9">
                  <w:pPr>
                    <w:pStyle w:val="15"/>
                    <w:spacing w:line="300" w:lineRule="exact"/>
                    <w:rPr>
                      <w:rFonts w:hAnsi="Times New Roman"/>
                    </w:rPr>
                  </w:pPr>
                  <w:r w:rsidRPr="00A32542">
                    <w:rPr>
                      <w:rFonts w:hAnsi="Times New Roman" w:hint="eastAsia"/>
                    </w:rPr>
                    <w:t>清洗机</w:t>
                  </w:r>
                </w:p>
              </w:tc>
              <w:tc>
                <w:tcPr>
                  <w:tcW w:w="612" w:type="pct"/>
                </w:tcPr>
                <w:p w14:paraId="6DDD99CD" w14:textId="3C0DCB41" w:rsidR="00AD278D" w:rsidRPr="00A32542" w:rsidRDefault="00AD278D" w:rsidP="00D107A9">
                  <w:pPr>
                    <w:pStyle w:val="a8"/>
                    <w:rPr>
                      <w:rFonts w:ascii="Times New Roman" w:hAnsi="Times New Roman"/>
                    </w:rPr>
                  </w:pPr>
                  <w:r w:rsidRPr="00A32542">
                    <w:rPr>
                      <w:rFonts w:ascii="Times New Roman" w:hAnsi="Times New Roman" w:hint="eastAsia"/>
                    </w:rPr>
                    <w:t>1</w:t>
                  </w:r>
                </w:p>
              </w:tc>
              <w:tc>
                <w:tcPr>
                  <w:tcW w:w="1086" w:type="pct"/>
                  <w:vAlign w:val="center"/>
                </w:tcPr>
                <w:p w14:paraId="69623E2A" w14:textId="1302BF72" w:rsidR="00AD278D" w:rsidRPr="00A32542" w:rsidRDefault="00AD278D" w:rsidP="00D107A9">
                  <w:pPr>
                    <w:adjustRightInd w:val="0"/>
                    <w:snapToGrid w:val="0"/>
                    <w:spacing w:line="300" w:lineRule="exact"/>
                    <w:jc w:val="center"/>
                    <w:rPr>
                      <w:szCs w:val="21"/>
                    </w:rPr>
                  </w:pPr>
                  <w:r w:rsidRPr="00A32542">
                    <w:rPr>
                      <w:szCs w:val="21"/>
                    </w:rPr>
                    <w:t>80</w:t>
                  </w:r>
                  <w:r w:rsidRPr="00A32542">
                    <w:rPr>
                      <w:kern w:val="0"/>
                      <w:szCs w:val="21"/>
                    </w:rPr>
                    <w:t>～</w:t>
                  </w:r>
                  <w:r w:rsidRPr="00A32542">
                    <w:rPr>
                      <w:szCs w:val="21"/>
                    </w:rPr>
                    <w:t>85</w:t>
                  </w:r>
                </w:p>
              </w:tc>
              <w:tc>
                <w:tcPr>
                  <w:tcW w:w="1387" w:type="pct"/>
                  <w:vMerge/>
                  <w:vAlign w:val="center"/>
                </w:tcPr>
                <w:p w14:paraId="78F7B249" w14:textId="77777777" w:rsidR="00AD278D" w:rsidRPr="00A32542" w:rsidRDefault="00AD278D" w:rsidP="00D107A9">
                  <w:pPr>
                    <w:spacing w:line="300" w:lineRule="exact"/>
                    <w:jc w:val="center"/>
                    <w:rPr>
                      <w:szCs w:val="21"/>
                    </w:rPr>
                  </w:pPr>
                </w:p>
              </w:tc>
              <w:tc>
                <w:tcPr>
                  <w:tcW w:w="1053" w:type="pct"/>
                  <w:vAlign w:val="center"/>
                </w:tcPr>
                <w:p w14:paraId="517FA356" w14:textId="58BE5A43" w:rsidR="00AD278D" w:rsidRPr="00A32542" w:rsidRDefault="00AD278D" w:rsidP="00D107A9">
                  <w:pPr>
                    <w:adjustRightInd w:val="0"/>
                    <w:snapToGrid w:val="0"/>
                    <w:spacing w:line="300" w:lineRule="exact"/>
                    <w:jc w:val="center"/>
                    <w:rPr>
                      <w:szCs w:val="21"/>
                    </w:rPr>
                  </w:pPr>
                  <w:r w:rsidRPr="00A32542">
                    <w:rPr>
                      <w:rFonts w:hint="eastAsia"/>
                      <w:szCs w:val="21"/>
                    </w:rPr>
                    <w:t>6</w:t>
                  </w:r>
                  <w:r w:rsidRPr="00A32542">
                    <w:rPr>
                      <w:szCs w:val="21"/>
                    </w:rPr>
                    <w:t>5</w:t>
                  </w:r>
                </w:p>
              </w:tc>
            </w:tr>
            <w:tr w:rsidR="00A32542" w:rsidRPr="00A32542" w14:paraId="7C5D4CD9" w14:textId="77777777" w:rsidTr="002C573E">
              <w:tc>
                <w:tcPr>
                  <w:tcW w:w="862" w:type="pct"/>
                  <w:vAlign w:val="center"/>
                </w:tcPr>
                <w:p w14:paraId="280A8652" w14:textId="7BBA8D1C" w:rsidR="00AD278D" w:rsidRPr="00A32542" w:rsidRDefault="00AD278D" w:rsidP="00D107A9">
                  <w:pPr>
                    <w:pStyle w:val="15"/>
                    <w:spacing w:line="300" w:lineRule="exact"/>
                    <w:rPr>
                      <w:rFonts w:hAnsi="Times New Roman"/>
                    </w:rPr>
                  </w:pPr>
                  <w:r w:rsidRPr="00A32542">
                    <w:rPr>
                      <w:rFonts w:hAnsi="Times New Roman" w:hint="eastAsia"/>
                    </w:rPr>
                    <w:t>制冷机组</w:t>
                  </w:r>
                </w:p>
              </w:tc>
              <w:tc>
                <w:tcPr>
                  <w:tcW w:w="612" w:type="pct"/>
                </w:tcPr>
                <w:p w14:paraId="36CFB2E9" w14:textId="75DA91A3" w:rsidR="00AD278D" w:rsidRPr="00A32542" w:rsidRDefault="00AD278D" w:rsidP="00D107A9">
                  <w:pPr>
                    <w:pStyle w:val="a8"/>
                    <w:rPr>
                      <w:rFonts w:ascii="Times New Roman" w:hAnsi="Times New Roman"/>
                    </w:rPr>
                  </w:pPr>
                  <w:r w:rsidRPr="00A32542">
                    <w:rPr>
                      <w:rFonts w:ascii="Times New Roman" w:hAnsi="Times New Roman" w:hint="eastAsia"/>
                    </w:rPr>
                    <w:t>1</w:t>
                  </w:r>
                </w:p>
              </w:tc>
              <w:tc>
                <w:tcPr>
                  <w:tcW w:w="1086" w:type="pct"/>
                  <w:vAlign w:val="center"/>
                </w:tcPr>
                <w:p w14:paraId="590F542F" w14:textId="00B38F86" w:rsidR="00AD278D" w:rsidRPr="00A32542" w:rsidRDefault="00AD278D" w:rsidP="00D107A9">
                  <w:pPr>
                    <w:adjustRightInd w:val="0"/>
                    <w:snapToGrid w:val="0"/>
                    <w:spacing w:line="300" w:lineRule="exact"/>
                    <w:jc w:val="center"/>
                    <w:rPr>
                      <w:szCs w:val="21"/>
                    </w:rPr>
                  </w:pPr>
                  <w:r w:rsidRPr="00A32542">
                    <w:rPr>
                      <w:szCs w:val="21"/>
                    </w:rPr>
                    <w:t>80</w:t>
                  </w:r>
                  <w:r w:rsidRPr="00A32542">
                    <w:rPr>
                      <w:kern w:val="0"/>
                      <w:szCs w:val="21"/>
                    </w:rPr>
                    <w:t>～</w:t>
                  </w:r>
                  <w:r w:rsidRPr="00A32542">
                    <w:rPr>
                      <w:szCs w:val="21"/>
                    </w:rPr>
                    <w:t>85</w:t>
                  </w:r>
                </w:p>
              </w:tc>
              <w:tc>
                <w:tcPr>
                  <w:tcW w:w="1387" w:type="pct"/>
                  <w:vMerge/>
                  <w:vAlign w:val="center"/>
                </w:tcPr>
                <w:p w14:paraId="3C1D6A1D" w14:textId="77777777" w:rsidR="00AD278D" w:rsidRPr="00A32542" w:rsidRDefault="00AD278D" w:rsidP="00D107A9">
                  <w:pPr>
                    <w:spacing w:line="300" w:lineRule="exact"/>
                    <w:jc w:val="center"/>
                    <w:rPr>
                      <w:szCs w:val="21"/>
                    </w:rPr>
                  </w:pPr>
                </w:p>
              </w:tc>
              <w:tc>
                <w:tcPr>
                  <w:tcW w:w="1053" w:type="pct"/>
                  <w:vAlign w:val="center"/>
                </w:tcPr>
                <w:p w14:paraId="4F7CA89C" w14:textId="588C7158" w:rsidR="00AD278D" w:rsidRPr="00A32542" w:rsidRDefault="00AD278D" w:rsidP="00D107A9">
                  <w:pPr>
                    <w:adjustRightInd w:val="0"/>
                    <w:snapToGrid w:val="0"/>
                    <w:spacing w:line="300" w:lineRule="exact"/>
                    <w:jc w:val="center"/>
                    <w:rPr>
                      <w:szCs w:val="21"/>
                    </w:rPr>
                  </w:pPr>
                  <w:r w:rsidRPr="00A32542">
                    <w:rPr>
                      <w:rFonts w:hint="eastAsia"/>
                      <w:szCs w:val="21"/>
                    </w:rPr>
                    <w:t>6</w:t>
                  </w:r>
                  <w:r w:rsidRPr="00A32542">
                    <w:rPr>
                      <w:szCs w:val="21"/>
                    </w:rPr>
                    <w:t>5</w:t>
                  </w:r>
                </w:p>
              </w:tc>
            </w:tr>
          </w:tbl>
          <w:p w14:paraId="1ADF736F" w14:textId="77777777" w:rsidR="00B0555B" w:rsidRPr="00A32542" w:rsidRDefault="00B0555B" w:rsidP="00E02FEC">
            <w:pPr>
              <w:spacing w:line="360" w:lineRule="exact"/>
              <w:ind w:firstLine="480"/>
              <w:rPr>
                <w:szCs w:val="21"/>
              </w:rPr>
            </w:pPr>
            <w:r w:rsidRPr="00A32542">
              <w:rPr>
                <w:rFonts w:hint="eastAsia"/>
                <w:szCs w:val="21"/>
              </w:rPr>
              <w:t>1</w:t>
            </w:r>
            <w:r w:rsidR="00792891" w:rsidRPr="00A32542">
              <w:rPr>
                <w:rFonts w:hint="eastAsia"/>
                <w:szCs w:val="21"/>
              </w:rPr>
              <w:t>）</w:t>
            </w:r>
            <w:r w:rsidRPr="00A32542">
              <w:rPr>
                <w:szCs w:val="21"/>
              </w:rPr>
              <w:t>防治措施</w:t>
            </w:r>
          </w:p>
          <w:p w14:paraId="095C383A" w14:textId="77777777" w:rsidR="005C3C9B" w:rsidRPr="00A32542" w:rsidRDefault="008E3536" w:rsidP="005C3C9B">
            <w:pPr>
              <w:pStyle w:val="sun"/>
              <w:spacing w:line="360" w:lineRule="exact"/>
              <w:ind w:firstLine="420"/>
              <w:rPr>
                <w:color w:val="auto"/>
                <w:sz w:val="21"/>
                <w:szCs w:val="21"/>
              </w:rPr>
            </w:pPr>
            <w:r w:rsidRPr="00A32542">
              <w:rPr>
                <w:rFonts w:ascii="宋体" w:hAnsi="宋体" w:hint="eastAsia"/>
                <w:color w:val="auto"/>
                <w:sz w:val="21"/>
                <w:szCs w:val="21"/>
              </w:rPr>
              <w:t>①</w:t>
            </w:r>
            <w:r w:rsidR="005C3C9B" w:rsidRPr="00A32542">
              <w:rPr>
                <w:color w:val="auto"/>
                <w:sz w:val="21"/>
                <w:szCs w:val="21"/>
              </w:rPr>
              <w:t>在满足工艺的前提条件下，建设单位应优先选择功率小，噪声低的设备；</w:t>
            </w:r>
          </w:p>
          <w:p w14:paraId="31E5C6D0" w14:textId="77777777" w:rsidR="005C3C9B" w:rsidRPr="00A32542" w:rsidRDefault="008E3536" w:rsidP="005C3C9B">
            <w:pPr>
              <w:pStyle w:val="sun"/>
              <w:spacing w:line="360" w:lineRule="exact"/>
              <w:ind w:firstLine="420"/>
              <w:rPr>
                <w:color w:val="auto"/>
                <w:sz w:val="21"/>
                <w:szCs w:val="21"/>
              </w:rPr>
            </w:pPr>
            <w:r w:rsidRPr="00A32542">
              <w:rPr>
                <w:rFonts w:ascii="宋体" w:hAnsi="宋体" w:hint="eastAsia"/>
                <w:color w:val="auto"/>
                <w:sz w:val="21"/>
                <w:szCs w:val="21"/>
              </w:rPr>
              <w:t>②</w:t>
            </w:r>
            <w:r w:rsidR="005C3C9B" w:rsidRPr="00A32542">
              <w:rPr>
                <w:color w:val="auto"/>
                <w:sz w:val="21"/>
                <w:szCs w:val="21"/>
              </w:rPr>
              <w:t>对</w:t>
            </w:r>
            <w:r w:rsidR="00D81BA7" w:rsidRPr="00A32542">
              <w:rPr>
                <w:rFonts w:hint="eastAsia"/>
                <w:color w:val="auto"/>
                <w:sz w:val="21"/>
                <w:szCs w:val="21"/>
              </w:rPr>
              <w:t>风机</w:t>
            </w:r>
            <w:r w:rsidR="00D81BA7" w:rsidRPr="00A32542">
              <w:rPr>
                <w:color w:val="auto"/>
                <w:sz w:val="21"/>
                <w:szCs w:val="21"/>
              </w:rPr>
              <w:t>采取减振等措施进行控制</w:t>
            </w:r>
            <w:r w:rsidR="005C3C9B" w:rsidRPr="00A32542">
              <w:rPr>
                <w:color w:val="auto"/>
                <w:sz w:val="21"/>
                <w:szCs w:val="21"/>
              </w:rPr>
              <w:t>；</w:t>
            </w:r>
          </w:p>
          <w:p w14:paraId="5708E6D0" w14:textId="77777777" w:rsidR="005C3C9B" w:rsidRPr="00A32542" w:rsidRDefault="008E3536" w:rsidP="005C3C9B">
            <w:pPr>
              <w:pStyle w:val="sun"/>
              <w:spacing w:line="360" w:lineRule="exact"/>
              <w:ind w:firstLine="420"/>
              <w:rPr>
                <w:color w:val="auto"/>
                <w:sz w:val="21"/>
                <w:szCs w:val="21"/>
              </w:rPr>
            </w:pPr>
            <w:r w:rsidRPr="00A32542">
              <w:rPr>
                <w:rFonts w:ascii="宋体" w:hAnsi="宋体" w:hint="eastAsia"/>
                <w:color w:val="auto"/>
                <w:sz w:val="21"/>
                <w:szCs w:val="21"/>
              </w:rPr>
              <w:t>③</w:t>
            </w:r>
            <w:r w:rsidR="005C3C9B" w:rsidRPr="00A32542">
              <w:rPr>
                <w:color w:val="auto"/>
                <w:sz w:val="21"/>
                <w:szCs w:val="21"/>
              </w:rPr>
              <w:t>生产设备要按时检查维修，防止生产设备在不良条件下运行而造成的机械噪声值增加的情况发生；</w:t>
            </w:r>
          </w:p>
          <w:p w14:paraId="0B8B9DD2" w14:textId="77777777" w:rsidR="005C3C9B" w:rsidRPr="00A32542" w:rsidRDefault="008E3536" w:rsidP="005C3C9B">
            <w:pPr>
              <w:pStyle w:val="aff"/>
              <w:spacing w:line="360" w:lineRule="exact"/>
              <w:ind w:firstLine="420"/>
              <w:rPr>
                <w:sz w:val="21"/>
                <w:szCs w:val="21"/>
              </w:rPr>
            </w:pPr>
            <w:r w:rsidRPr="00A32542">
              <w:rPr>
                <w:rFonts w:hint="eastAsia"/>
                <w:sz w:val="21"/>
                <w:szCs w:val="21"/>
              </w:rPr>
              <w:t>④</w:t>
            </w:r>
            <w:r w:rsidR="005C3C9B" w:rsidRPr="00A32542">
              <w:rPr>
                <w:sz w:val="21"/>
                <w:szCs w:val="21"/>
              </w:rPr>
              <w:t>加强管理。加强设备日常检修和维护，以保证设备正常运转，以免由于设备故障原因产生较大噪声；同时加强生产管理，教育员工文明生产，减少人为因素造成的噪声，合理安排生产。</w:t>
            </w:r>
          </w:p>
          <w:bookmarkEnd w:id="3"/>
          <w:p w14:paraId="0632361E" w14:textId="77777777" w:rsidR="00B0555B" w:rsidRPr="00A32542" w:rsidRDefault="00792891" w:rsidP="00E02FEC">
            <w:pPr>
              <w:spacing w:line="360" w:lineRule="exact"/>
              <w:ind w:firstLine="480"/>
              <w:rPr>
                <w:szCs w:val="21"/>
              </w:rPr>
            </w:pPr>
            <w:r w:rsidRPr="00A32542">
              <w:rPr>
                <w:rFonts w:hint="eastAsia"/>
                <w:szCs w:val="21"/>
              </w:rPr>
              <w:t>2</w:t>
            </w:r>
            <w:r w:rsidRPr="00A32542">
              <w:rPr>
                <w:rFonts w:hint="eastAsia"/>
                <w:szCs w:val="21"/>
              </w:rPr>
              <w:t>）</w:t>
            </w:r>
            <w:r w:rsidR="00B0555B" w:rsidRPr="00A32542">
              <w:rPr>
                <w:szCs w:val="21"/>
              </w:rPr>
              <w:t>噪声预测</w:t>
            </w:r>
          </w:p>
          <w:p w14:paraId="4F52D28C" w14:textId="06A6AD16" w:rsidR="00B0555B" w:rsidRPr="00A32542" w:rsidRDefault="005C3C9B" w:rsidP="00E02FEC">
            <w:pPr>
              <w:pStyle w:val="afc"/>
              <w:spacing w:line="360" w:lineRule="exact"/>
              <w:ind w:firstLineChars="200" w:firstLine="436"/>
              <w:rPr>
                <w:rFonts w:ascii="Times New Roman" w:hAnsi="Times New Roman"/>
                <w:spacing w:val="4"/>
                <w:szCs w:val="21"/>
              </w:rPr>
            </w:pPr>
            <w:r w:rsidRPr="00A32542">
              <w:rPr>
                <w:rFonts w:ascii="Times New Roman" w:hAnsi="Times New Roman" w:hint="eastAsia"/>
                <w:spacing w:val="4"/>
                <w:szCs w:val="21"/>
              </w:rPr>
              <w:t>（</w:t>
            </w:r>
            <w:r w:rsidRPr="00A32542">
              <w:rPr>
                <w:rFonts w:ascii="Times New Roman" w:hAnsi="Times New Roman" w:hint="eastAsia"/>
                <w:spacing w:val="4"/>
                <w:szCs w:val="21"/>
              </w:rPr>
              <w:t>1</w:t>
            </w:r>
            <w:r w:rsidRPr="00A32542">
              <w:rPr>
                <w:rFonts w:ascii="Times New Roman" w:hAnsi="Times New Roman" w:hint="eastAsia"/>
                <w:spacing w:val="4"/>
                <w:szCs w:val="21"/>
              </w:rPr>
              <w:t>）</w:t>
            </w:r>
            <w:r w:rsidR="00B0555B" w:rsidRPr="00A32542">
              <w:rPr>
                <w:rFonts w:ascii="Times New Roman" w:hAnsi="Times New Roman"/>
                <w:spacing w:val="4"/>
                <w:szCs w:val="21"/>
              </w:rPr>
              <w:t>根据《环境影响评价技术导则声环境》（</w:t>
            </w:r>
            <w:r w:rsidR="00B0555B" w:rsidRPr="00A32542">
              <w:rPr>
                <w:rFonts w:ascii="Times New Roman" w:hAnsi="Times New Roman"/>
                <w:spacing w:val="4"/>
                <w:szCs w:val="21"/>
              </w:rPr>
              <w:t>HJ/T2.4-2009</w:t>
            </w:r>
            <w:r w:rsidR="00B0555B" w:rsidRPr="00A32542">
              <w:rPr>
                <w:rFonts w:ascii="Times New Roman" w:hAnsi="Times New Roman"/>
                <w:spacing w:val="4"/>
                <w:szCs w:val="21"/>
              </w:rPr>
              <w:t>）</w:t>
            </w:r>
            <w:r w:rsidR="00592196" w:rsidRPr="00A32542">
              <w:rPr>
                <w:rFonts w:ascii="Times New Roman" w:hAnsi="Times New Roman" w:hint="eastAsia"/>
                <w:spacing w:val="4"/>
                <w:szCs w:val="21"/>
              </w:rPr>
              <w:t>中</w:t>
            </w:r>
            <w:r w:rsidR="00B0555B" w:rsidRPr="00A32542">
              <w:rPr>
                <w:rFonts w:ascii="Times New Roman" w:hAnsi="Times New Roman"/>
                <w:spacing w:val="4"/>
                <w:szCs w:val="21"/>
              </w:rPr>
              <w:t>推荐的公式</w:t>
            </w:r>
            <w:r w:rsidR="00887E91" w:rsidRPr="00A32542">
              <w:rPr>
                <w:rFonts w:ascii="Times New Roman" w:hAnsi="Times New Roman" w:hint="eastAsia"/>
                <w:spacing w:val="4"/>
                <w:szCs w:val="21"/>
              </w:rPr>
              <w:t>，本项目</w:t>
            </w:r>
            <w:r w:rsidR="00B0555B" w:rsidRPr="00A32542">
              <w:rPr>
                <w:rFonts w:ascii="Times New Roman" w:hAnsi="Times New Roman"/>
                <w:spacing w:val="4"/>
                <w:szCs w:val="21"/>
              </w:rPr>
              <w:t>：</w:t>
            </w:r>
          </w:p>
          <w:p w14:paraId="376420CC" w14:textId="65F430E2" w:rsidR="00B0555B" w:rsidRPr="00A32542" w:rsidRDefault="00B0555B" w:rsidP="00E02FEC">
            <w:pPr>
              <w:tabs>
                <w:tab w:val="left" w:pos="0"/>
              </w:tabs>
              <w:spacing w:line="360" w:lineRule="exact"/>
              <w:ind w:firstLine="496"/>
              <w:rPr>
                <w:i/>
                <w:spacing w:val="4"/>
                <w:szCs w:val="21"/>
              </w:rPr>
            </w:pPr>
            <w:proofErr w:type="spellStart"/>
            <w:r w:rsidRPr="00A32542">
              <w:rPr>
                <w:i/>
                <w:spacing w:val="4"/>
                <w:szCs w:val="21"/>
              </w:rPr>
              <w:t>L</w:t>
            </w:r>
            <w:r w:rsidRPr="00A32542">
              <w:rPr>
                <w:i/>
                <w:spacing w:val="4"/>
                <w:szCs w:val="21"/>
                <w:vertAlign w:val="subscript"/>
              </w:rPr>
              <w:t>p</w:t>
            </w:r>
            <w:proofErr w:type="spellEnd"/>
            <w:r w:rsidRPr="00A32542">
              <w:rPr>
                <w:i/>
                <w:spacing w:val="4"/>
                <w:szCs w:val="21"/>
              </w:rPr>
              <w:t>（</w:t>
            </w:r>
            <w:r w:rsidRPr="00A32542">
              <w:rPr>
                <w:i/>
                <w:spacing w:val="4"/>
                <w:szCs w:val="21"/>
              </w:rPr>
              <w:t>r</w:t>
            </w:r>
            <w:r w:rsidRPr="00A32542">
              <w:rPr>
                <w:i/>
                <w:spacing w:val="4"/>
                <w:szCs w:val="21"/>
              </w:rPr>
              <w:t>）</w:t>
            </w:r>
            <w:r w:rsidRPr="00A32542">
              <w:rPr>
                <w:i/>
                <w:spacing w:val="4"/>
                <w:szCs w:val="21"/>
              </w:rPr>
              <w:t>=</w:t>
            </w:r>
            <w:proofErr w:type="spellStart"/>
            <w:r w:rsidRPr="00A32542">
              <w:rPr>
                <w:i/>
                <w:spacing w:val="4"/>
                <w:szCs w:val="21"/>
              </w:rPr>
              <w:t>L</w:t>
            </w:r>
            <w:r w:rsidRPr="00A32542">
              <w:rPr>
                <w:i/>
                <w:spacing w:val="4"/>
                <w:szCs w:val="21"/>
                <w:vertAlign w:val="subscript"/>
              </w:rPr>
              <w:t>p</w:t>
            </w:r>
            <w:proofErr w:type="spellEnd"/>
            <w:r w:rsidRPr="00A32542">
              <w:rPr>
                <w:i/>
                <w:spacing w:val="4"/>
                <w:szCs w:val="21"/>
              </w:rPr>
              <w:t>（</w:t>
            </w:r>
            <w:r w:rsidRPr="00A32542">
              <w:rPr>
                <w:i/>
                <w:spacing w:val="4"/>
                <w:szCs w:val="21"/>
              </w:rPr>
              <w:t>r</w:t>
            </w:r>
            <w:r w:rsidRPr="00A32542">
              <w:rPr>
                <w:i/>
                <w:spacing w:val="4"/>
                <w:szCs w:val="21"/>
                <w:vertAlign w:val="subscript"/>
              </w:rPr>
              <w:t>0</w:t>
            </w:r>
            <w:r w:rsidRPr="00A32542">
              <w:rPr>
                <w:i/>
                <w:spacing w:val="4"/>
                <w:szCs w:val="21"/>
              </w:rPr>
              <w:t>）</w:t>
            </w:r>
            <w:r w:rsidRPr="00A32542">
              <w:rPr>
                <w:i/>
                <w:spacing w:val="4"/>
                <w:szCs w:val="21"/>
              </w:rPr>
              <w:t>—</w:t>
            </w:r>
            <w:r w:rsidRPr="00A32542">
              <w:rPr>
                <w:i/>
                <w:spacing w:val="4"/>
                <w:szCs w:val="21"/>
              </w:rPr>
              <w:t>（</w:t>
            </w:r>
            <w:proofErr w:type="spellStart"/>
            <w:r w:rsidRPr="00A32542">
              <w:rPr>
                <w:i/>
                <w:spacing w:val="4"/>
                <w:szCs w:val="21"/>
              </w:rPr>
              <w:t>A</w:t>
            </w:r>
            <w:r w:rsidRPr="00A32542">
              <w:rPr>
                <w:i/>
                <w:spacing w:val="4"/>
                <w:szCs w:val="21"/>
                <w:vertAlign w:val="subscript"/>
              </w:rPr>
              <w:t>div</w:t>
            </w:r>
            <w:proofErr w:type="spellEnd"/>
            <w:r w:rsidRPr="00A32542">
              <w:rPr>
                <w:i/>
                <w:spacing w:val="4"/>
                <w:szCs w:val="21"/>
              </w:rPr>
              <w:t xml:space="preserve">+ </w:t>
            </w:r>
            <w:proofErr w:type="spellStart"/>
            <w:r w:rsidRPr="00A32542">
              <w:rPr>
                <w:i/>
                <w:spacing w:val="4"/>
                <w:szCs w:val="21"/>
              </w:rPr>
              <w:t>A</w:t>
            </w:r>
            <w:r w:rsidRPr="00A32542">
              <w:rPr>
                <w:i/>
                <w:spacing w:val="4"/>
                <w:szCs w:val="21"/>
                <w:vertAlign w:val="subscript"/>
              </w:rPr>
              <w:t>atm</w:t>
            </w:r>
            <w:r w:rsidRPr="00A32542">
              <w:rPr>
                <w:i/>
                <w:spacing w:val="4"/>
                <w:szCs w:val="21"/>
              </w:rPr>
              <w:t>+A</w:t>
            </w:r>
            <w:r w:rsidRPr="00A32542">
              <w:rPr>
                <w:i/>
                <w:spacing w:val="4"/>
                <w:szCs w:val="21"/>
                <w:vertAlign w:val="subscript"/>
              </w:rPr>
              <w:t>gr</w:t>
            </w:r>
            <w:proofErr w:type="spellEnd"/>
            <w:r w:rsidRPr="00A32542">
              <w:rPr>
                <w:i/>
                <w:spacing w:val="4"/>
                <w:szCs w:val="21"/>
              </w:rPr>
              <w:t>）</w:t>
            </w:r>
          </w:p>
          <w:p w14:paraId="174B0715" w14:textId="77777777" w:rsidR="00B0555B" w:rsidRPr="00A32542" w:rsidRDefault="00B0555B" w:rsidP="00E02FEC">
            <w:pPr>
              <w:tabs>
                <w:tab w:val="left" w:pos="0"/>
              </w:tabs>
              <w:spacing w:line="360" w:lineRule="exact"/>
              <w:ind w:firstLine="496"/>
              <w:rPr>
                <w:spacing w:val="4"/>
                <w:szCs w:val="21"/>
              </w:rPr>
            </w:pPr>
            <w:r w:rsidRPr="00A32542">
              <w:rPr>
                <w:spacing w:val="4"/>
                <w:szCs w:val="21"/>
              </w:rPr>
              <w:t>对单个点声源的几何发散衰减用以下公式计算：</w:t>
            </w:r>
          </w:p>
          <w:p w14:paraId="345B635B" w14:textId="77777777" w:rsidR="00B0555B" w:rsidRPr="00A32542" w:rsidRDefault="00B0555B" w:rsidP="00E02FEC">
            <w:pPr>
              <w:tabs>
                <w:tab w:val="left" w:pos="0"/>
              </w:tabs>
              <w:spacing w:line="360" w:lineRule="exact"/>
              <w:ind w:firstLine="496"/>
              <w:rPr>
                <w:spacing w:val="4"/>
                <w:szCs w:val="21"/>
              </w:rPr>
            </w:pPr>
            <w:proofErr w:type="spellStart"/>
            <w:r w:rsidRPr="00A32542">
              <w:rPr>
                <w:i/>
                <w:spacing w:val="4"/>
                <w:szCs w:val="21"/>
              </w:rPr>
              <w:t>L</w:t>
            </w:r>
            <w:r w:rsidRPr="00A32542">
              <w:rPr>
                <w:i/>
                <w:spacing w:val="4"/>
                <w:szCs w:val="21"/>
                <w:vertAlign w:val="subscript"/>
              </w:rPr>
              <w:t>p</w:t>
            </w:r>
            <w:proofErr w:type="spellEnd"/>
            <w:r w:rsidRPr="00A32542">
              <w:rPr>
                <w:i/>
                <w:spacing w:val="4"/>
                <w:szCs w:val="21"/>
              </w:rPr>
              <w:t>（</w:t>
            </w:r>
            <w:r w:rsidRPr="00A32542">
              <w:rPr>
                <w:i/>
                <w:spacing w:val="4"/>
                <w:szCs w:val="21"/>
              </w:rPr>
              <w:t>r</w:t>
            </w:r>
            <w:r w:rsidRPr="00A32542">
              <w:rPr>
                <w:i/>
                <w:spacing w:val="4"/>
                <w:szCs w:val="21"/>
              </w:rPr>
              <w:t>）</w:t>
            </w:r>
            <w:r w:rsidRPr="00A32542">
              <w:rPr>
                <w:i/>
                <w:spacing w:val="4"/>
                <w:szCs w:val="21"/>
              </w:rPr>
              <w:t>=</w:t>
            </w:r>
            <w:proofErr w:type="spellStart"/>
            <w:r w:rsidRPr="00A32542">
              <w:rPr>
                <w:i/>
                <w:spacing w:val="4"/>
                <w:szCs w:val="21"/>
              </w:rPr>
              <w:t>L</w:t>
            </w:r>
            <w:r w:rsidRPr="00A32542">
              <w:rPr>
                <w:i/>
                <w:spacing w:val="4"/>
                <w:szCs w:val="21"/>
                <w:vertAlign w:val="subscript"/>
              </w:rPr>
              <w:t>p</w:t>
            </w:r>
            <w:proofErr w:type="spellEnd"/>
            <w:r w:rsidRPr="00A32542">
              <w:rPr>
                <w:i/>
                <w:spacing w:val="4"/>
                <w:szCs w:val="21"/>
              </w:rPr>
              <w:t>（</w:t>
            </w:r>
            <w:r w:rsidRPr="00A32542">
              <w:rPr>
                <w:i/>
                <w:spacing w:val="4"/>
                <w:szCs w:val="21"/>
              </w:rPr>
              <w:t>r</w:t>
            </w:r>
            <w:r w:rsidRPr="00A32542">
              <w:rPr>
                <w:i/>
                <w:spacing w:val="4"/>
                <w:szCs w:val="21"/>
                <w:vertAlign w:val="subscript"/>
              </w:rPr>
              <w:t>0</w:t>
            </w:r>
            <w:r w:rsidRPr="00A32542">
              <w:rPr>
                <w:i/>
                <w:spacing w:val="4"/>
                <w:szCs w:val="21"/>
              </w:rPr>
              <w:t>）</w:t>
            </w:r>
            <w:r w:rsidRPr="00A32542">
              <w:rPr>
                <w:spacing w:val="4"/>
                <w:szCs w:val="21"/>
              </w:rPr>
              <w:t>-20lg(</w:t>
            </w:r>
            <w:r w:rsidRPr="00A32542">
              <w:rPr>
                <w:i/>
                <w:spacing w:val="4"/>
                <w:szCs w:val="21"/>
              </w:rPr>
              <w:t>r</w:t>
            </w:r>
            <w:r w:rsidRPr="00A32542">
              <w:rPr>
                <w:spacing w:val="4"/>
                <w:szCs w:val="21"/>
              </w:rPr>
              <w:t xml:space="preserve"> /</w:t>
            </w:r>
            <w:r w:rsidRPr="00A32542">
              <w:rPr>
                <w:i/>
                <w:spacing w:val="4"/>
                <w:szCs w:val="21"/>
              </w:rPr>
              <w:t xml:space="preserve"> r</w:t>
            </w:r>
            <w:r w:rsidRPr="00A32542">
              <w:rPr>
                <w:i/>
                <w:spacing w:val="4"/>
                <w:szCs w:val="21"/>
                <w:vertAlign w:val="subscript"/>
              </w:rPr>
              <w:t>0</w:t>
            </w:r>
            <w:r w:rsidRPr="00A32542">
              <w:rPr>
                <w:spacing w:val="4"/>
                <w:szCs w:val="21"/>
              </w:rPr>
              <w:t>)</w:t>
            </w:r>
          </w:p>
          <w:p w14:paraId="30FF72C6" w14:textId="77777777" w:rsidR="00B0555B" w:rsidRPr="00A32542" w:rsidRDefault="00B0555B" w:rsidP="00E02FEC">
            <w:pPr>
              <w:tabs>
                <w:tab w:val="left" w:pos="0"/>
              </w:tabs>
              <w:spacing w:line="360" w:lineRule="exact"/>
              <w:ind w:firstLine="496"/>
              <w:rPr>
                <w:spacing w:val="4"/>
                <w:szCs w:val="21"/>
              </w:rPr>
            </w:pPr>
            <w:r w:rsidRPr="00A32542">
              <w:rPr>
                <w:spacing w:val="4"/>
                <w:szCs w:val="21"/>
              </w:rPr>
              <w:t>建设项目声源在预测点产生的等效声级贡献值计算公式：</w:t>
            </w:r>
          </w:p>
          <w:p w14:paraId="52E2F22A" w14:textId="77777777" w:rsidR="00B0555B" w:rsidRPr="00A32542" w:rsidRDefault="00B0555B" w:rsidP="00792891">
            <w:pPr>
              <w:tabs>
                <w:tab w:val="left" w:pos="0"/>
              </w:tabs>
              <w:spacing w:line="240" w:lineRule="atLeast"/>
              <w:ind w:firstLine="482"/>
              <w:rPr>
                <w:spacing w:val="4"/>
                <w:position w:val="-30"/>
                <w:szCs w:val="21"/>
              </w:rPr>
            </w:pPr>
            <w:r w:rsidRPr="00A32542">
              <w:rPr>
                <w:spacing w:val="4"/>
                <w:position w:val="-30"/>
                <w:szCs w:val="21"/>
              </w:rPr>
              <w:object w:dxaOrig="2620" w:dyaOrig="720" w14:anchorId="0507B1C0">
                <v:shape id="_x0000_i1032" type="#_x0000_t75" style="width:140.25pt;height:33pt" o:ole="">
                  <v:imagedata r:id="rId42" o:title=""/>
                </v:shape>
                <o:OLEObject Type="Embed" ProgID="Equations" ShapeID="_x0000_i1032" DrawAspect="Content" ObjectID="_1691590189" r:id="rId43"/>
              </w:object>
            </w:r>
          </w:p>
          <w:p w14:paraId="67712619" w14:textId="77777777" w:rsidR="00B0555B" w:rsidRPr="00A32542" w:rsidRDefault="00B0555B" w:rsidP="00E02FEC">
            <w:pPr>
              <w:tabs>
                <w:tab w:val="left" w:pos="0"/>
              </w:tabs>
              <w:spacing w:line="360" w:lineRule="exact"/>
              <w:ind w:firstLine="496"/>
              <w:rPr>
                <w:spacing w:val="4"/>
                <w:szCs w:val="21"/>
              </w:rPr>
            </w:pPr>
            <w:r w:rsidRPr="00A32542">
              <w:rPr>
                <w:spacing w:val="4"/>
                <w:szCs w:val="21"/>
              </w:rPr>
              <w:t>现状监测值与预测贡献值叠加的预测总的预测等效声级计算公式为：</w:t>
            </w:r>
          </w:p>
          <w:p w14:paraId="7ACF7C0C" w14:textId="77777777" w:rsidR="00B0555B" w:rsidRPr="00A32542" w:rsidRDefault="006617B4" w:rsidP="00E02FEC">
            <w:pPr>
              <w:spacing w:line="360" w:lineRule="exact"/>
              <w:ind w:firstLineChars="100" w:firstLine="210"/>
              <w:rPr>
                <w:szCs w:val="21"/>
              </w:rPr>
            </w:pPr>
            <w:r>
              <w:rPr>
                <w:noProof/>
                <w:szCs w:val="21"/>
              </w:rPr>
              <w:object w:dxaOrig="1440" w:dyaOrig="1440" w14:anchorId="133AC64E">
                <v:shape id="_x0000_s1128" type="#_x0000_t75" style="position:absolute;left:0;text-align:left;margin-left:31.05pt;margin-top:2.6pt;width:145pt;height:20pt;z-index:251678720">
                  <v:imagedata r:id="rId44" o:title=""/>
                </v:shape>
                <o:OLEObject Type="Embed" ProgID="Equations" ShapeID="_x0000_s1128" DrawAspect="Content" ObjectID="_1691590190" r:id="rId45"/>
              </w:object>
            </w:r>
          </w:p>
          <w:p w14:paraId="04D6D8F1" w14:textId="77777777" w:rsidR="00B0555B" w:rsidRPr="00A32542" w:rsidRDefault="00B0555B" w:rsidP="00E02FEC">
            <w:pPr>
              <w:tabs>
                <w:tab w:val="left" w:pos="0"/>
              </w:tabs>
              <w:spacing w:line="360" w:lineRule="exact"/>
              <w:ind w:firstLine="496"/>
              <w:rPr>
                <w:spacing w:val="4"/>
                <w:szCs w:val="21"/>
              </w:rPr>
            </w:pPr>
            <w:proofErr w:type="gramStart"/>
            <w:r w:rsidRPr="00A32542">
              <w:rPr>
                <w:spacing w:val="4"/>
                <w:szCs w:val="21"/>
              </w:rPr>
              <w:t>以上式</w:t>
            </w:r>
            <w:proofErr w:type="gramEnd"/>
            <w:r w:rsidRPr="00A32542">
              <w:rPr>
                <w:spacing w:val="4"/>
                <w:szCs w:val="21"/>
              </w:rPr>
              <w:t>中：</w:t>
            </w:r>
            <w:r w:rsidRPr="00A32542">
              <w:rPr>
                <w:i/>
                <w:spacing w:val="4"/>
                <w:szCs w:val="21"/>
              </w:rPr>
              <w:t xml:space="preserve">r </w:t>
            </w:r>
            <w:r w:rsidRPr="00A32542">
              <w:rPr>
                <w:spacing w:val="4"/>
                <w:szCs w:val="21"/>
              </w:rPr>
              <w:t>：预测点到声源的距离；</w:t>
            </w:r>
          </w:p>
          <w:p w14:paraId="414D3D57" w14:textId="77777777" w:rsidR="00B0555B" w:rsidRPr="00A32542" w:rsidRDefault="00B0555B" w:rsidP="00E02FEC">
            <w:pPr>
              <w:tabs>
                <w:tab w:val="left" w:pos="0"/>
              </w:tabs>
              <w:spacing w:line="360" w:lineRule="exact"/>
              <w:ind w:firstLine="496"/>
              <w:rPr>
                <w:spacing w:val="4"/>
                <w:szCs w:val="21"/>
              </w:rPr>
            </w:pPr>
            <w:proofErr w:type="spellStart"/>
            <w:r w:rsidRPr="00A32542">
              <w:rPr>
                <w:i/>
                <w:spacing w:val="4"/>
                <w:szCs w:val="21"/>
              </w:rPr>
              <w:t>A</w:t>
            </w:r>
            <w:r w:rsidRPr="00A32542">
              <w:rPr>
                <w:i/>
                <w:spacing w:val="4"/>
                <w:szCs w:val="21"/>
                <w:vertAlign w:val="subscript"/>
              </w:rPr>
              <w:t>div</w:t>
            </w:r>
            <w:proofErr w:type="spellEnd"/>
            <w:r w:rsidRPr="00A32542">
              <w:rPr>
                <w:spacing w:val="4"/>
                <w:szCs w:val="21"/>
              </w:rPr>
              <w:t>：几何发散引起的倍频带衰减，</w:t>
            </w:r>
            <w:r w:rsidRPr="00A32542">
              <w:rPr>
                <w:spacing w:val="4"/>
                <w:szCs w:val="21"/>
              </w:rPr>
              <w:t>dB</w:t>
            </w:r>
            <w:r w:rsidRPr="00A32542">
              <w:rPr>
                <w:spacing w:val="4"/>
                <w:szCs w:val="21"/>
              </w:rPr>
              <w:t>；</w:t>
            </w:r>
          </w:p>
          <w:p w14:paraId="4B36F764" w14:textId="77777777" w:rsidR="00B0555B" w:rsidRPr="00A32542" w:rsidRDefault="00B0555B" w:rsidP="00E02FEC">
            <w:pPr>
              <w:tabs>
                <w:tab w:val="left" w:pos="0"/>
              </w:tabs>
              <w:spacing w:line="360" w:lineRule="exact"/>
              <w:ind w:firstLine="496"/>
              <w:rPr>
                <w:spacing w:val="4"/>
                <w:szCs w:val="21"/>
              </w:rPr>
            </w:pPr>
            <w:proofErr w:type="spellStart"/>
            <w:r w:rsidRPr="00A32542">
              <w:rPr>
                <w:i/>
                <w:spacing w:val="4"/>
                <w:szCs w:val="21"/>
              </w:rPr>
              <w:t>A</w:t>
            </w:r>
            <w:r w:rsidRPr="00A32542">
              <w:rPr>
                <w:i/>
                <w:spacing w:val="4"/>
                <w:szCs w:val="21"/>
                <w:vertAlign w:val="subscript"/>
              </w:rPr>
              <w:t>atm</w:t>
            </w:r>
            <w:proofErr w:type="spellEnd"/>
            <w:r w:rsidRPr="00A32542">
              <w:rPr>
                <w:spacing w:val="4"/>
                <w:szCs w:val="21"/>
              </w:rPr>
              <w:t>：大气吸收引起的倍频带衰减，</w:t>
            </w:r>
            <w:r w:rsidRPr="00A32542">
              <w:rPr>
                <w:spacing w:val="4"/>
                <w:szCs w:val="21"/>
              </w:rPr>
              <w:t>dB</w:t>
            </w:r>
            <w:r w:rsidRPr="00A32542">
              <w:rPr>
                <w:spacing w:val="4"/>
                <w:szCs w:val="21"/>
              </w:rPr>
              <w:t>；</w:t>
            </w:r>
          </w:p>
          <w:p w14:paraId="16BD876E" w14:textId="77777777" w:rsidR="00B0555B" w:rsidRPr="00A32542" w:rsidRDefault="00B0555B" w:rsidP="00E02FEC">
            <w:pPr>
              <w:tabs>
                <w:tab w:val="left" w:pos="0"/>
              </w:tabs>
              <w:spacing w:line="360" w:lineRule="exact"/>
              <w:ind w:firstLine="496"/>
              <w:rPr>
                <w:spacing w:val="4"/>
                <w:szCs w:val="21"/>
              </w:rPr>
            </w:pPr>
            <w:proofErr w:type="spellStart"/>
            <w:r w:rsidRPr="00A32542">
              <w:rPr>
                <w:i/>
                <w:spacing w:val="4"/>
                <w:szCs w:val="21"/>
              </w:rPr>
              <w:t>A</w:t>
            </w:r>
            <w:r w:rsidRPr="00A32542">
              <w:rPr>
                <w:i/>
                <w:spacing w:val="4"/>
                <w:szCs w:val="21"/>
                <w:vertAlign w:val="subscript"/>
              </w:rPr>
              <w:t>gr</w:t>
            </w:r>
            <w:proofErr w:type="spellEnd"/>
            <w:r w:rsidRPr="00A32542">
              <w:rPr>
                <w:i/>
                <w:spacing w:val="4"/>
                <w:szCs w:val="21"/>
                <w:vertAlign w:val="subscript"/>
              </w:rPr>
              <w:t xml:space="preserve"> </w:t>
            </w:r>
            <w:r w:rsidRPr="00A32542">
              <w:rPr>
                <w:spacing w:val="4"/>
                <w:szCs w:val="21"/>
              </w:rPr>
              <w:t>：地面效应引起的倍频带衰减，</w:t>
            </w:r>
            <w:r w:rsidRPr="00A32542">
              <w:rPr>
                <w:spacing w:val="4"/>
                <w:szCs w:val="21"/>
              </w:rPr>
              <w:t>dB</w:t>
            </w:r>
            <w:r w:rsidRPr="00A32542">
              <w:rPr>
                <w:spacing w:val="4"/>
                <w:szCs w:val="21"/>
              </w:rPr>
              <w:t>；</w:t>
            </w:r>
          </w:p>
          <w:p w14:paraId="5EFAEF15" w14:textId="77777777" w:rsidR="00B0555B" w:rsidRPr="00A32542" w:rsidRDefault="00B0555B" w:rsidP="00E02FEC">
            <w:pPr>
              <w:tabs>
                <w:tab w:val="left" w:pos="0"/>
              </w:tabs>
              <w:spacing w:line="360" w:lineRule="exact"/>
              <w:ind w:firstLine="496"/>
              <w:rPr>
                <w:spacing w:val="4"/>
                <w:szCs w:val="21"/>
              </w:rPr>
            </w:pPr>
            <w:proofErr w:type="spellStart"/>
            <w:r w:rsidRPr="00A32542">
              <w:rPr>
                <w:i/>
                <w:spacing w:val="4"/>
                <w:szCs w:val="21"/>
              </w:rPr>
              <w:t>L</w:t>
            </w:r>
            <w:r w:rsidRPr="00A32542">
              <w:rPr>
                <w:i/>
                <w:spacing w:val="4"/>
                <w:szCs w:val="21"/>
                <w:vertAlign w:val="subscript"/>
              </w:rPr>
              <w:t>p</w:t>
            </w:r>
            <w:proofErr w:type="spellEnd"/>
            <w:r w:rsidRPr="00A32542">
              <w:rPr>
                <w:i/>
                <w:spacing w:val="4"/>
                <w:szCs w:val="21"/>
              </w:rPr>
              <w:t>（</w:t>
            </w:r>
            <w:r w:rsidRPr="00A32542">
              <w:rPr>
                <w:i/>
                <w:spacing w:val="4"/>
                <w:szCs w:val="21"/>
              </w:rPr>
              <w:t>r</w:t>
            </w:r>
            <w:r w:rsidRPr="00A32542">
              <w:rPr>
                <w:i/>
                <w:spacing w:val="4"/>
                <w:szCs w:val="21"/>
              </w:rPr>
              <w:t>）</w:t>
            </w:r>
            <w:r w:rsidRPr="00A32542">
              <w:rPr>
                <w:spacing w:val="4"/>
                <w:szCs w:val="21"/>
              </w:rPr>
              <w:t>：声源衰减</w:t>
            </w:r>
            <w:proofErr w:type="gramStart"/>
            <w:r w:rsidRPr="00A32542">
              <w:rPr>
                <w:spacing w:val="4"/>
                <w:szCs w:val="21"/>
              </w:rPr>
              <w:t>至预测点</w:t>
            </w:r>
            <w:proofErr w:type="gramEnd"/>
            <w:r w:rsidRPr="00A32542">
              <w:rPr>
                <w:spacing w:val="4"/>
                <w:szCs w:val="21"/>
              </w:rPr>
              <w:t>r</w:t>
            </w:r>
            <w:r w:rsidRPr="00A32542">
              <w:rPr>
                <w:spacing w:val="4"/>
                <w:szCs w:val="21"/>
              </w:rPr>
              <w:t>处的声压级，</w:t>
            </w:r>
            <w:r w:rsidRPr="00A32542">
              <w:rPr>
                <w:spacing w:val="4"/>
                <w:szCs w:val="21"/>
              </w:rPr>
              <w:t>dB</w:t>
            </w:r>
            <w:r w:rsidRPr="00A32542">
              <w:rPr>
                <w:spacing w:val="4"/>
                <w:szCs w:val="21"/>
              </w:rPr>
              <w:t>；</w:t>
            </w:r>
          </w:p>
          <w:p w14:paraId="5BB2CFB2" w14:textId="77777777" w:rsidR="00B0555B" w:rsidRPr="00A32542" w:rsidRDefault="00B0555B" w:rsidP="00E02FEC">
            <w:pPr>
              <w:tabs>
                <w:tab w:val="left" w:pos="0"/>
              </w:tabs>
              <w:spacing w:line="360" w:lineRule="exact"/>
              <w:ind w:firstLine="496"/>
              <w:rPr>
                <w:spacing w:val="4"/>
                <w:szCs w:val="21"/>
              </w:rPr>
            </w:pPr>
            <w:proofErr w:type="spellStart"/>
            <w:r w:rsidRPr="00A32542">
              <w:rPr>
                <w:i/>
                <w:spacing w:val="4"/>
                <w:szCs w:val="21"/>
              </w:rPr>
              <w:t>L</w:t>
            </w:r>
            <w:r w:rsidRPr="00A32542">
              <w:rPr>
                <w:i/>
                <w:spacing w:val="4"/>
                <w:szCs w:val="21"/>
                <w:vertAlign w:val="subscript"/>
              </w:rPr>
              <w:t>p</w:t>
            </w:r>
            <w:proofErr w:type="spellEnd"/>
            <w:r w:rsidRPr="00A32542">
              <w:rPr>
                <w:i/>
                <w:spacing w:val="4"/>
                <w:szCs w:val="21"/>
              </w:rPr>
              <w:t>（</w:t>
            </w:r>
            <w:r w:rsidRPr="00A32542">
              <w:rPr>
                <w:i/>
                <w:spacing w:val="4"/>
                <w:szCs w:val="21"/>
              </w:rPr>
              <w:t>r</w:t>
            </w:r>
            <w:r w:rsidRPr="00A32542">
              <w:rPr>
                <w:i/>
                <w:spacing w:val="4"/>
                <w:szCs w:val="21"/>
                <w:vertAlign w:val="subscript"/>
              </w:rPr>
              <w:t>0</w:t>
            </w:r>
            <w:r w:rsidRPr="00A32542">
              <w:rPr>
                <w:i/>
                <w:spacing w:val="4"/>
                <w:szCs w:val="21"/>
              </w:rPr>
              <w:t>）</w:t>
            </w:r>
            <w:r w:rsidRPr="00A32542">
              <w:rPr>
                <w:spacing w:val="4"/>
                <w:szCs w:val="21"/>
              </w:rPr>
              <w:t>：声源在参考距离</w:t>
            </w:r>
            <w:r w:rsidRPr="00A32542">
              <w:rPr>
                <w:spacing w:val="4"/>
                <w:szCs w:val="21"/>
              </w:rPr>
              <w:t>r</w:t>
            </w:r>
            <w:r w:rsidRPr="00A32542">
              <w:rPr>
                <w:spacing w:val="4"/>
                <w:szCs w:val="21"/>
                <w:vertAlign w:val="subscript"/>
              </w:rPr>
              <w:t>0</w:t>
            </w:r>
            <w:r w:rsidRPr="00A32542">
              <w:rPr>
                <w:spacing w:val="4"/>
                <w:szCs w:val="21"/>
              </w:rPr>
              <w:t>处的声压级；</w:t>
            </w:r>
          </w:p>
          <w:p w14:paraId="75D6BC0C" w14:textId="77777777" w:rsidR="00B0555B" w:rsidRPr="00A32542" w:rsidRDefault="00B0555B" w:rsidP="00E02FEC">
            <w:pPr>
              <w:tabs>
                <w:tab w:val="left" w:pos="0"/>
              </w:tabs>
              <w:spacing w:line="360" w:lineRule="exact"/>
              <w:ind w:firstLine="496"/>
              <w:rPr>
                <w:spacing w:val="4"/>
                <w:szCs w:val="21"/>
              </w:rPr>
            </w:pPr>
            <w:r w:rsidRPr="00A32542">
              <w:rPr>
                <w:spacing w:val="4"/>
                <w:szCs w:val="21"/>
              </w:rPr>
              <w:t>r</w:t>
            </w:r>
            <w:r w:rsidRPr="00A32542">
              <w:rPr>
                <w:spacing w:val="4"/>
                <w:szCs w:val="21"/>
                <w:vertAlign w:val="subscript"/>
              </w:rPr>
              <w:t>0</w:t>
            </w:r>
            <w:r w:rsidRPr="00A32542">
              <w:rPr>
                <w:spacing w:val="4"/>
                <w:szCs w:val="21"/>
              </w:rPr>
              <w:t>：预测参考距离，</w:t>
            </w:r>
            <w:r w:rsidRPr="00A32542">
              <w:rPr>
                <w:spacing w:val="4"/>
                <w:szCs w:val="21"/>
              </w:rPr>
              <w:t>m</w:t>
            </w:r>
            <w:r w:rsidRPr="00A32542">
              <w:rPr>
                <w:spacing w:val="4"/>
                <w:szCs w:val="21"/>
              </w:rPr>
              <w:t>；</w:t>
            </w:r>
          </w:p>
          <w:p w14:paraId="49F91723" w14:textId="77777777" w:rsidR="00B0555B" w:rsidRPr="00A32542" w:rsidRDefault="00B0555B" w:rsidP="00E02FEC">
            <w:pPr>
              <w:spacing w:line="360" w:lineRule="exact"/>
              <w:ind w:firstLineChars="232" w:firstLine="487"/>
              <w:rPr>
                <w:szCs w:val="21"/>
              </w:rPr>
            </w:pPr>
            <w:proofErr w:type="spellStart"/>
            <w:r w:rsidRPr="00A32542">
              <w:rPr>
                <w:szCs w:val="21"/>
              </w:rPr>
              <w:t>L</w:t>
            </w:r>
            <w:r w:rsidRPr="00A32542">
              <w:rPr>
                <w:szCs w:val="21"/>
                <w:vertAlign w:val="subscript"/>
              </w:rPr>
              <w:t>eqg</w:t>
            </w:r>
            <w:proofErr w:type="spellEnd"/>
            <w:r w:rsidRPr="00A32542">
              <w:rPr>
                <w:szCs w:val="21"/>
              </w:rPr>
              <w:t>—</w:t>
            </w:r>
            <w:r w:rsidRPr="00A32542">
              <w:rPr>
                <w:szCs w:val="21"/>
              </w:rPr>
              <w:t>建设项目声源在预测点的等效声级贡献值，</w:t>
            </w:r>
            <w:r w:rsidRPr="00A32542">
              <w:rPr>
                <w:szCs w:val="21"/>
              </w:rPr>
              <w:t>dB</w:t>
            </w:r>
            <w:r w:rsidRPr="00A32542">
              <w:rPr>
                <w:szCs w:val="21"/>
              </w:rPr>
              <w:t>（</w:t>
            </w:r>
            <w:r w:rsidRPr="00A32542">
              <w:rPr>
                <w:szCs w:val="21"/>
              </w:rPr>
              <w:t>A</w:t>
            </w:r>
            <w:r w:rsidRPr="00A32542">
              <w:rPr>
                <w:szCs w:val="21"/>
              </w:rPr>
              <w:t>）；</w:t>
            </w:r>
          </w:p>
          <w:p w14:paraId="62CCDA5A" w14:textId="38D53889" w:rsidR="00887E91" w:rsidRPr="00A32542" w:rsidRDefault="00B0555B" w:rsidP="00887E91">
            <w:pPr>
              <w:tabs>
                <w:tab w:val="left" w:pos="0"/>
              </w:tabs>
              <w:spacing w:line="360" w:lineRule="exact"/>
              <w:ind w:firstLine="480"/>
              <w:rPr>
                <w:spacing w:val="4"/>
                <w:szCs w:val="21"/>
              </w:rPr>
            </w:pPr>
            <w:proofErr w:type="spellStart"/>
            <w:r w:rsidRPr="00A32542">
              <w:rPr>
                <w:szCs w:val="21"/>
              </w:rPr>
              <w:lastRenderedPageBreak/>
              <w:t>L</w:t>
            </w:r>
            <w:r w:rsidRPr="00A32542">
              <w:rPr>
                <w:szCs w:val="21"/>
                <w:vertAlign w:val="subscript"/>
              </w:rPr>
              <w:t>eqb</w:t>
            </w:r>
            <w:proofErr w:type="spellEnd"/>
            <w:proofErr w:type="gramStart"/>
            <w:r w:rsidRPr="00A32542">
              <w:rPr>
                <w:szCs w:val="21"/>
              </w:rPr>
              <w:t>—</w:t>
            </w:r>
            <w:r w:rsidRPr="00A32542">
              <w:rPr>
                <w:szCs w:val="21"/>
              </w:rPr>
              <w:t>预测点</w:t>
            </w:r>
            <w:proofErr w:type="gramEnd"/>
            <w:r w:rsidRPr="00A32542">
              <w:rPr>
                <w:szCs w:val="21"/>
              </w:rPr>
              <w:t>的背景值，</w:t>
            </w:r>
            <w:r w:rsidRPr="00A32542">
              <w:rPr>
                <w:szCs w:val="21"/>
              </w:rPr>
              <w:t>dB</w:t>
            </w:r>
            <w:r w:rsidRPr="00A32542">
              <w:rPr>
                <w:szCs w:val="21"/>
              </w:rPr>
              <w:t>（</w:t>
            </w:r>
            <w:r w:rsidRPr="00A32542">
              <w:rPr>
                <w:szCs w:val="21"/>
              </w:rPr>
              <w:t>A</w:t>
            </w:r>
            <w:r w:rsidRPr="00A32542">
              <w:rPr>
                <w:szCs w:val="21"/>
              </w:rPr>
              <w:t>）。</w:t>
            </w:r>
          </w:p>
          <w:p w14:paraId="45C14A04" w14:textId="1D1C53F0" w:rsidR="00B0555B" w:rsidRPr="00A32542" w:rsidRDefault="00B0555B" w:rsidP="00E02FEC">
            <w:pPr>
              <w:spacing w:line="360" w:lineRule="exact"/>
              <w:ind w:firstLineChars="150" w:firstLine="315"/>
              <w:rPr>
                <w:szCs w:val="21"/>
              </w:rPr>
            </w:pPr>
            <w:r w:rsidRPr="00A32542">
              <w:rPr>
                <w:szCs w:val="21"/>
              </w:rPr>
              <w:t>（</w:t>
            </w:r>
            <w:r w:rsidRPr="00A32542">
              <w:rPr>
                <w:szCs w:val="21"/>
              </w:rPr>
              <w:t>2</w:t>
            </w:r>
            <w:r w:rsidRPr="00A32542">
              <w:rPr>
                <w:szCs w:val="21"/>
              </w:rPr>
              <w:t>）预测结果</w:t>
            </w:r>
          </w:p>
          <w:p w14:paraId="234142B6" w14:textId="77777777" w:rsidR="003C5F7A" w:rsidRPr="00A32542" w:rsidRDefault="00D81BA7" w:rsidP="00D81BA7">
            <w:pPr>
              <w:spacing w:line="360" w:lineRule="exact"/>
              <w:ind w:firstLineChars="200" w:firstLine="420"/>
              <w:rPr>
                <w:szCs w:val="21"/>
              </w:rPr>
            </w:pPr>
            <w:r w:rsidRPr="00A32542">
              <w:rPr>
                <w:rFonts w:hint="eastAsia"/>
                <w:szCs w:val="21"/>
              </w:rPr>
              <w:t>本项目</w:t>
            </w:r>
            <w:r w:rsidR="00B0555B" w:rsidRPr="00A32542">
              <w:rPr>
                <w:szCs w:val="21"/>
              </w:rPr>
              <w:t>噪声</w:t>
            </w:r>
            <w:proofErr w:type="gramStart"/>
            <w:r w:rsidRPr="00A32542">
              <w:rPr>
                <w:rFonts w:hint="eastAsia"/>
                <w:szCs w:val="21"/>
              </w:rPr>
              <w:t>预测值</w:t>
            </w:r>
            <w:r w:rsidR="00B0555B" w:rsidRPr="00A32542">
              <w:rPr>
                <w:szCs w:val="21"/>
              </w:rPr>
              <w:t>见</w:t>
            </w:r>
            <w:r w:rsidR="00B9508A" w:rsidRPr="00A32542">
              <w:rPr>
                <w:rFonts w:hint="eastAsia"/>
                <w:szCs w:val="21"/>
              </w:rPr>
              <w:t>下表</w:t>
            </w:r>
            <w:proofErr w:type="gramEnd"/>
            <w:r w:rsidR="00B9508A" w:rsidRPr="00A32542">
              <w:rPr>
                <w:rFonts w:hint="eastAsia"/>
                <w:szCs w:val="21"/>
              </w:rPr>
              <w:t>。</w:t>
            </w:r>
          </w:p>
          <w:p w14:paraId="19A90FFE" w14:textId="0E68011F" w:rsidR="00B0555B" w:rsidRPr="00A32542" w:rsidRDefault="002C34B5" w:rsidP="00E02FEC">
            <w:pPr>
              <w:spacing w:line="360" w:lineRule="exact"/>
              <w:jc w:val="center"/>
              <w:rPr>
                <w:szCs w:val="21"/>
              </w:rPr>
            </w:pPr>
            <w:r w:rsidRPr="00A32542">
              <w:rPr>
                <w:rFonts w:hint="eastAsia"/>
                <w:szCs w:val="21"/>
              </w:rPr>
              <w:t xml:space="preserve">                          </w:t>
            </w:r>
            <w:r w:rsidR="00D81BA7" w:rsidRPr="00A32542">
              <w:rPr>
                <w:rFonts w:hint="eastAsia"/>
                <w:szCs w:val="21"/>
              </w:rPr>
              <w:t xml:space="preserve"> </w:t>
            </w:r>
            <w:r w:rsidR="00B0555B" w:rsidRPr="00A32542">
              <w:rPr>
                <w:szCs w:val="21"/>
              </w:rPr>
              <w:t>表</w:t>
            </w:r>
            <w:r w:rsidR="00DA7A90" w:rsidRPr="00A32542">
              <w:rPr>
                <w:szCs w:val="21"/>
              </w:rPr>
              <w:t>2</w:t>
            </w:r>
            <w:r w:rsidR="00431E6F" w:rsidRPr="00A32542">
              <w:rPr>
                <w:szCs w:val="21"/>
              </w:rPr>
              <w:t>9</w:t>
            </w:r>
            <w:r w:rsidR="00D5784A" w:rsidRPr="00A32542">
              <w:rPr>
                <w:szCs w:val="21"/>
              </w:rPr>
              <w:t xml:space="preserve"> </w:t>
            </w:r>
            <w:r w:rsidRPr="00A32542">
              <w:rPr>
                <w:szCs w:val="21"/>
              </w:rPr>
              <w:t xml:space="preserve"> </w:t>
            </w:r>
            <w:r w:rsidR="008E3536" w:rsidRPr="00A32542">
              <w:rPr>
                <w:szCs w:val="21"/>
              </w:rPr>
              <w:t xml:space="preserve"> </w:t>
            </w:r>
            <w:r w:rsidR="00C0118B" w:rsidRPr="00A32542">
              <w:rPr>
                <w:szCs w:val="21"/>
              </w:rPr>
              <w:t>噪声</w:t>
            </w:r>
            <w:r w:rsidR="00D81BA7" w:rsidRPr="00A32542">
              <w:rPr>
                <w:rFonts w:hint="eastAsia"/>
                <w:szCs w:val="21"/>
              </w:rPr>
              <w:t>预测</w:t>
            </w:r>
            <w:proofErr w:type="gramStart"/>
            <w:r w:rsidR="00D81BA7" w:rsidRPr="00A32542">
              <w:rPr>
                <w:rFonts w:hint="eastAsia"/>
                <w:szCs w:val="21"/>
              </w:rPr>
              <w:t>值</w:t>
            </w:r>
            <w:r w:rsidR="00B0555B" w:rsidRPr="00A32542">
              <w:rPr>
                <w:szCs w:val="21"/>
              </w:rPr>
              <w:t>结果</w:t>
            </w:r>
            <w:proofErr w:type="gramEnd"/>
            <w:r w:rsidR="00B0555B" w:rsidRPr="00A32542">
              <w:rPr>
                <w:szCs w:val="21"/>
              </w:rPr>
              <w:t>一览表</w:t>
            </w:r>
            <w:r w:rsidR="00D81BA7" w:rsidRPr="00A32542">
              <w:rPr>
                <w:rFonts w:hint="eastAsia"/>
                <w:szCs w:val="21"/>
              </w:rPr>
              <w:t xml:space="preserve">      </w:t>
            </w:r>
            <w:r w:rsidR="00F92101" w:rsidRPr="00A32542">
              <w:rPr>
                <w:rFonts w:hint="eastAsia"/>
                <w:szCs w:val="21"/>
              </w:rPr>
              <w:t xml:space="preserve"> </w:t>
            </w:r>
            <w:r w:rsidR="00F92101" w:rsidRPr="00A32542">
              <w:rPr>
                <w:rFonts w:hint="eastAsia"/>
                <w:szCs w:val="21"/>
              </w:rPr>
              <w:t>单位：</w:t>
            </w:r>
            <w:r w:rsidR="00F92101" w:rsidRPr="00A32542">
              <w:rPr>
                <w:rFonts w:hint="eastAsia"/>
                <w:szCs w:val="21"/>
              </w:rPr>
              <w:t>dB</w:t>
            </w:r>
            <w:r w:rsidR="00F92101" w:rsidRPr="00A32542">
              <w:rPr>
                <w:rFonts w:hint="eastAsia"/>
                <w:szCs w:val="21"/>
              </w:rPr>
              <w:t>（</w:t>
            </w:r>
            <w:r w:rsidR="00F92101" w:rsidRPr="00A32542">
              <w:rPr>
                <w:rFonts w:hint="eastAsia"/>
                <w:szCs w:val="21"/>
              </w:rPr>
              <w:t>A</w:t>
            </w:r>
            <w:r w:rsidR="00F92101" w:rsidRPr="00A32542">
              <w:rPr>
                <w:rFonts w:hint="eastAsia"/>
                <w:szCs w:val="21"/>
              </w:rPr>
              <w:t>）</w:t>
            </w: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1"/>
              <w:gridCol w:w="966"/>
              <w:gridCol w:w="850"/>
              <w:gridCol w:w="993"/>
              <w:gridCol w:w="852"/>
              <w:gridCol w:w="849"/>
              <w:gridCol w:w="994"/>
              <w:gridCol w:w="752"/>
            </w:tblGrid>
            <w:tr w:rsidR="00A32542" w:rsidRPr="00A32542" w14:paraId="58EECCA1" w14:textId="77777777" w:rsidTr="006C5DF2">
              <w:tc>
                <w:tcPr>
                  <w:tcW w:w="998" w:type="pct"/>
                  <w:vMerge w:val="restart"/>
                  <w:shd w:val="clear" w:color="auto" w:fill="auto"/>
                  <w:vAlign w:val="center"/>
                </w:tcPr>
                <w:p w14:paraId="05D74EE1" w14:textId="77777777" w:rsidR="006C5DF2" w:rsidRPr="00A32542" w:rsidRDefault="006C5DF2" w:rsidP="006C5DF2">
                  <w:pPr>
                    <w:pStyle w:val="aff"/>
                    <w:spacing w:line="300" w:lineRule="exact"/>
                    <w:ind w:firstLineChars="0" w:firstLine="0"/>
                    <w:jc w:val="center"/>
                    <w:rPr>
                      <w:rFonts w:ascii="Times New Roman" w:hAnsi="Times New Roman"/>
                      <w:sz w:val="21"/>
                      <w:szCs w:val="21"/>
                    </w:rPr>
                  </w:pPr>
                  <w:r w:rsidRPr="00A32542">
                    <w:rPr>
                      <w:rFonts w:ascii="Times New Roman"/>
                      <w:sz w:val="21"/>
                      <w:szCs w:val="21"/>
                    </w:rPr>
                    <w:t>预测点位置</w:t>
                  </w:r>
                </w:p>
              </w:tc>
              <w:tc>
                <w:tcPr>
                  <w:tcW w:w="1162" w:type="pct"/>
                  <w:gridSpan w:val="2"/>
                  <w:shd w:val="clear" w:color="auto" w:fill="auto"/>
                  <w:vAlign w:val="center"/>
                </w:tcPr>
                <w:p w14:paraId="2FF9CBC8" w14:textId="77777777" w:rsidR="006C5DF2" w:rsidRPr="00A32542" w:rsidRDefault="006C5DF2" w:rsidP="006C5DF2">
                  <w:pPr>
                    <w:pStyle w:val="aff"/>
                    <w:spacing w:line="300" w:lineRule="exact"/>
                    <w:ind w:firstLineChars="0" w:firstLine="0"/>
                    <w:jc w:val="center"/>
                    <w:rPr>
                      <w:rFonts w:ascii="Times New Roman" w:hAnsi="Times New Roman"/>
                      <w:sz w:val="21"/>
                      <w:szCs w:val="21"/>
                    </w:rPr>
                  </w:pPr>
                  <w:r w:rsidRPr="00A32542">
                    <w:rPr>
                      <w:rFonts w:ascii="Times New Roman" w:hAnsi="Times New Roman" w:hint="eastAsia"/>
                      <w:sz w:val="21"/>
                      <w:szCs w:val="21"/>
                    </w:rPr>
                    <w:t>背景值</w:t>
                  </w:r>
                </w:p>
              </w:tc>
              <w:tc>
                <w:tcPr>
                  <w:tcW w:w="1180" w:type="pct"/>
                  <w:gridSpan w:val="2"/>
                  <w:shd w:val="clear" w:color="auto" w:fill="auto"/>
                  <w:vAlign w:val="center"/>
                </w:tcPr>
                <w:p w14:paraId="1D0B7A6B" w14:textId="77777777" w:rsidR="006C5DF2" w:rsidRPr="00A32542" w:rsidRDefault="006C5DF2" w:rsidP="006C5DF2">
                  <w:pPr>
                    <w:pStyle w:val="aff"/>
                    <w:spacing w:line="300" w:lineRule="exact"/>
                    <w:ind w:firstLineChars="0" w:firstLine="0"/>
                    <w:jc w:val="center"/>
                    <w:rPr>
                      <w:rFonts w:ascii="Times New Roman" w:hAnsi="Times New Roman"/>
                      <w:sz w:val="21"/>
                      <w:szCs w:val="21"/>
                    </w:rPr>
                  </w:pPr>
                  <w:r w:rsidRPr="00A32542">
                    <w:rPr>
                      <w:rFonts w:ascii="Times New Roman" w:hAnsi="Times New Roman" w:hint="eastAsia"/>
                      <w:sz w:val="21"/>
                      <w:szCs w:val="21"/>
                    </w:rPr>
                    <w:t>贡献值</w:t>
                  </w:r>
                </w:p>
              </w:tc>
              <w:tc>
                <w:tcPr>
                  <w:tcW w:w="1179" w:type="pct"/>
                  <w:gridSpan w:val="2"/>
                  <w:shd w:val="clear" w:color="auto" w:fill="auto"/>
                  <w:vAlign w:val="center"/>
                </w:tcPr>
                <w:p w14:paraId="5C642EA4" w14:textId="77777777" w:rsidR="006C5DF2" w:rsidRPr="00A32542" w:rsidRDefault="006C5DF2" w:rsidP="006C5DF2">
                  <w:pPr>
                    <w:pStyle w:val="aff"/>
                    <w:spacing w:line="300" w:lineRule="exact"/>
                    <w:ind w:firstLineChars="0" w:firstLine="0"/>
                    <w:jc w:val="center"/>
                    <w:rPr>
                      <w:rFonts w:ascii="Times New Roman" w:hAnsi="Times New Roman"/>
                      <w:sz w:val="21"/>
                      <w:szCs w:val="21"/>
                    </w:rPr>
                  </w:pPr>
                  <w:r w:rsidRPr="00A32542">
                    <w:rPr>
                      <w:rFonts w:ascii="Times New Roman" w:hAnsi="Times New Roman" w:hint="eastAsia"/>
                      <w:sz w:val="21"/>
                      <w:szCs w:val="21"/>
                    </w:rPr>
                    <w:t>预测值</w:t>
                  </w:r>
                </w:p>
              </w:tc>
              <w:tc>
                <w:tcPr>
                  <w:tcW w:w="481" w:type="pct"/>
                  <w:vMerge w:val="restart"/>
                  <w:shd w:val="clear" w:color="auto" w:fill="auto"/>
                  <w:vAlign w:val="center"/>
                </w:tcPr>
                <w:p w14:paraId="0A5E2645" w14:textId="77777777" w:rsidR="006C5DF2" w:rsidRPr="00A32542" w:rsidRDefault="006C5DF2" w:rsidP="006C5DF2">
                  <w:pPr>
                    <w:pStyle w:val="aff"/>
                    <w:spacing w:line="300" w:lineRule="exact"/>
                    <w:ind w:firstLineChars="0" w:firstLine="0"/>
                    <w:jc w:val="center"/>
                    <w:rPr>
                      <w:rFonts w:ascii="Times New Roman" w:hAnsi="Times New Roman"/>
                      <w:sz w:val="21"/>
                      <w:szCs w:val="21"/>
                    </w:rPr>
                  </w:pPr>
                  <w:r w:rsidRPr="00A32542">
                    <w:rPr>
                      <w:rFonts w:ascii="Times New Roman"/>
                      <w:sz w:val="21"/>
                      <w:szCs w:val="21"/>
                    </w:rPr>
                    <w:t>达标情况</w:t>
                  </w:r>
                </w:p>
              </w:tc>
            </w:tr>
            <w:tr w:rsidR="00A32542" w:rsidRPr="00A32542" w14:paraId="4F0598F5" w14:textId="77777777" w:rsidTr="006C5DF2">
              <w:tc>
                <w:tcPr>
                  <w:tcW w:w="998" w:type="pct"/>
                  <w:vMerge/>
                  <w:shd w:val="clear" w:color="auto" w:fill="auto"/>
                  <w:vAlign w:val="center"/>
                </w:tcPr>
                <w:p w14:paraId="5C2D12BB" w14:textId="77777777" w:rsidR="006C5DF2" w:rsidRPr="00A32542" w:rsidRDefault="006C5DF2" w:rsidP="006C5DF2">
                  <w:pPr>
                    <w:pStyle w:val="aff"/>
                    <w:spacing w:line="300" w:lineRule="exact"/>
                    <w:ind w:firstLineChars="0" w:firstLine="0"/>
                    <w:jc w:val="center"/>
                    <w:rPr>
                      <w:rFonts w:ascii="Times New Roman" w:hAnsi="Times New Roman"/>
                      <w:sz w:val="21"/>
                      <w:szCs w:val="21"/>
                    </w:rPr>
                  </w:pPr>
                </w:p>
              </w:tc>
              <w:tc>
                <w:tcPr>
                  <w:tcW w:w="618" w:type="pct"/>
                  <w:shd w:val="clear" w:color="auto" w:fill="auto"/>
                  <w:vAlign w:val="center"/>
                </w:tcPr>
                <w:p w14:paraId="48346C65" w14:textId="77777777" w:rsidR="006C5DF2" w:rsidRPr="00A32542" w:rsidRDefault="006C5DF2" w:rsidP="006C5DF2">
                  <w:pPr>
                    <w:pStyle w:val="aff"/>
                    <w:spacing w:line="300" w:lineRule="exact"/>
                    <w:ind w:firstLineChars="0" w:firstLine="0"/>
                    <w:jc w:val="center"/>
                    <w:rPr>
                      <w:rFonts w:ascii="Times New Roman" w:hAnsi="Times New Roman"/>
                      <w:sz w:val="21"/>
                      <w:szCs w:val="21"/>
                    </w:rPr>
                  </w:pPr>
                  <w:r w:rsidRPr="00A32542">
                    <w:rPr>
                      <w:rFonts w:ascii="Times New Roman" w:hint="eastAsia"/>
                      <w:sz w:val="21"/>
                      <w:szCs w:val="21"/>
                    </w:rPr>
                    <w:t>昼间</w:t>
                  </w:r>
                </w:p>
              </w:tc>
              <w:tc>
                <w:tcPr>
                  <w:tcW w:w="544" w:type="pct"/>
                  <w:shd w:val="clear" w:color="auto" w:fill="auto"/>
                  <w:vAlign w:val="center"/>
                </w:tcPr>
                <w:p w14:paraId="1E2F3E14" w14:textId="77777777" w:rsidR="006C5DF2" w:rsidRPr="00A32542" w:rsidRDefault="006C5DF2" w:rsidP="006C5DF2">
                  <w:pPr>
                    <w:pStyle w:val="aff"/>
                    <w:spacing w:line="300" w:lineRule="exact"/>
                    <w:ind w:firstLineChars="0" w:firstLine="0"/>
                    <w:jc w:val="center"/>
                    <w:rPr>
                      <w:rFonts w:ascii="Times New Roman" w:hAnsi="Times New Roman"/>
                      <w:sz w:val="21"/>
                      <w:szCs w:val="21"/>
                    </w:rPr>
                  </w:pPr>
                  <w:r w:rsidRPr="00A32542">
                    <w:rPr>
                      <w:rFonts w:ascii="Times New Roman" w:hAnsi="Times New Roman" w:hint="eastAsia"/>
                      <w:sz w:val="21"/>
                      <w:szCs w:val="21"/>
                    </w:rPr>
                    <w:t>夜间</w:t>
                  </w:r>
                </w:p>
              </w:tc>
              <w:tc>
                <w:tcPr>
                  <w:tcW w:w="635" w:type="pct"/>
                  <w:shd w:val="clear" w:color="auto" w:fill="auto"/>
                  <w:vAlign w:val="center"/>
                </w:tcPr>
                <w:p w14:paraId="156D4183" w14:textId="77777777" w:rsidR="006C5DF2" w:rsidRPr="00A32542" w:rsidRDefault="006C5DF2" w:rsidP="006C5DF2">
                  <w:pPr>
                    <w:pStyle w:val="aff"/>
                    <w:spacing w:line="300" w:lineRule="exact"/>
                    <w:ind w:firstLineChars="0" w:firstLine="0"/>
                    <w:jc w:val="center"/>
                    <w:rPr>
                      <w:rFonts w:ascii="Times New Roman" w:hAnsi="Times New Roman"/>
                      <w:sz w:val="21"/>
                      <w:szCs w:val="21"/>
                    </w:rPr>
                  </w:pPr>
                  <w:r w:rsidRPr="00A32542">
                    <w:rPr>
                      <w:rFonts w:ascii="Times New Roman" w:hint="eastAsia"/>
                      <w:sz w:val="21"/>
                      <w:szCs w:val="21"/>
                    </w:rPr>
                    <w:t>昼间</w:t>
                  </w:r>
                </w:p>
              </w:tc>
              <w:tc>
                <w:tcPr>
                  <w:tcW w:w="545" w:type="pct"/>
                  <w:shd w:val="clear" w:color="auto" w:fill="auto"/>
                  <w:vAlign w:val="center"/>
                </w:tcPr>
                <w:p w14:paraId="1B76F391" w14:textId="77777777" w:rsidR="006C5DF2" w:rsidRPr="00A32542" w:rsidRDefault="006C5DF2" w:rsidP="006C5DF2">
                  <w:pPr>
                    <w:pStyle w:val="aff"/>
                    <w:spacing w:line="300" w:lineRule="exact"/>
                    <w:ind w:firstLineChars="0" w:firstLine="0"/>
                    <w:jc w:val="center"/>
                    <w:rPr>
                      <w:rFonts w:ascii="Times New Roman" w:hAnsi="Times New Roman"/>
                      <w:sz w:val="21"/>
                      <w:szCs w:val="21"/>
                    </w:rPr>
                  </w:pPr>
                  <w:r w:rsidRPr="00A32542">
                    <w:rPr>
                      <w:rFonts w:ascii="Times New Roman" w:hAnsi="Times New Roman" w:hint="eastAsia"/>
                      <w:sz w:val="21"/>
                      <w:szCs w:val="21"/>
                    </w:rPr>
                    <w:t>夜间</w:t>
                  </w:r>
                </w:p>
              </w:tc>
              <w:tc>
                <w:tcPr>
                  <w:tcW w:w="543" w:type="pct"/>
                  <w:shd w:val="clear" w:color="auto" w:fill="auto"/>
                  <w:vAlign w:val="center"/>
                </w:tcPr>
                <w:p w14:paraId="3D6AC543" w14:textId="77777777" w:rsidR="006C5DF2" w:rsidRPr="00A32542" w:rsidRDefault="006C5DF2" w:rsidP="006C5DF2">
                  <w:pPr>
                    <w:pStyle w:val="aff"/>
                    <w:spacing w:line="300" w:lineRule="exact"/>
                    <w:ind w:firstLineChars="0" w:firstLine="0"/>
                    <w:jc w:val="center"/>
                    <w:rPr>
                      <w:rFonts w:ascii="Times New Roman" w:hAnsi="Times New Roman"/>
                      <w:sz w:val="21"/>
                      <w:szCs w:val="21"/>
                    </w:rPr>
                  </w:pPr>
                  <w:r w:rsidRPr="00A32542">
                    <w:rPr>
                      <w:rFonts w:ascii="Times New Roman" w:hint="eastAsia"/>
                      <w:sz w:val="21"/>
                      <w:szCs w:val="21"/>
                    </w:rPr>
                    <w:t>昼间</w:t>
                  </w:r>
                </w:p>
              </w:tc>
              <w:tc>
                <w:tcPr>
                  <w:tcW w:w="636" w:type="pct"/>
                  <w:shd w:val="clear" w:color="auto" w:fill="auto"/>
                  <w:vAlign w:val="center"/>
                </w:tcPr>
                <w:p w14:paraId="441E6F09" w14:textId="77777777" w:rsidR="006C5DF2" w:rsidRPr="00A32542" w:rsidRDefault="006C5DF2" w:rsidP="006C5DF2">
                  <w:pPr>
                    <w:pStyle w:val="aff"/>
                    <w:spacing w:line="300" w:lineRule="exact"/>
                    <w:ind w:firstLineChars="0" w:firstLine="0"/>
                    <w:jc w:val="center"/>
                    <w:rPr>
                      <w:rFonts w:ascii="Times New Roman" w:hAnsi="Times New Roman"/>
                      <w:sz w:val="21"/>
                      <w:szCs w:val="21"/>
                    </w:rPr>
                  </w:pPr>
                  <w:r w:rsidRPr="00A32542">
                    <w:rPr>
                      <w:rFonts w:ascii="Times New Roman" w:hAnsi="Times New Roman" w:hint="eastAsia"/>
                      <w:sz w:val="21"/>
                      <w:szCs w:val="21"/>
                    </w:rPr>
                    <w:t>夜间</w:t>
                  </w:r>
                </w:p>
              </w:tc>
              <w:tc>
                <w:tcPr>
                  <w:tcW w:w="481" w:type="pct"/>
                  <w:vMerge/>
                  <w:shd w:val="clear" w:color="auto" w:fill="auto"/>
                  <w:vAlign w:val="center"/>
                </w:tcPr>
                <w:p w14:paraId="5E9681FC" w14:textId="77777777" w:rsidR="006C5DF2" w:rsidRPr="00A32542" w:rsidRDefault="006C5DF2" w:rsidP="006C5DF2">
                  <w:pPr>
                    <w:pStyle w:val="aff"/>
                    <w:spacing w:line="300" w:lineRule="exact"/>
                    <w:ind w:firstLineChars="0" w:firstLine="0"/>
                    <w:jc w:val="center"/>
                    <w:rPr>
                      <w:rFonts w:ascii="Times New Roman" w:hAnsi="Times New Roman"/>
                      <w:sz w:val="21"/>
                      <w:szCs w:val="21"/>
                    </w:rPr>
                  </w:pPr>
                </w:p>
              </w:tc>
            </w:tr>
            <w:tr w:rsidR="00A32542" w:rsidRPr="00A32542" w14:paraId="48E87839" w14:textId="77777777" w:rsidTr="006C5DF2">
              <w:tc>
                <w:tcPr>
                  <w:tcW w:w="998" w:type="pct"/>
                  <w:shd w:val="clear" w:color="auto" w:fill="auto"/>
                  <w:vAlign w:val="center"/>
                </w:tcPr>
                <w:p w14:paraId="24C9C4E0"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hAnsi="Times New Roman"/>
                      <w:sz w:val="21"/>
                      <w:szCs w:val="21"/>
                    </w:rPr>
                    <w:t>1#</w:t>
                  </w:r>
                  <w:r w:rsidRPr="00A32542">
                    <w:rPr>
                      <w:rFonts w:ascii="Times New Roman"/>
                      <w:sz w:val="21"/>
                      <w:szCs w:val="21"/>
                    </w:rPr>
                    <w:t>厂界东</w:t>
                  </w:r>
                </w:p>
              </w:tc>
              <w:tc>
                <w:tcPr>
                  <w:tcW w:w="618" w:type="pct"/>
                  <w:shd w:val="clear" w:color="auto" w:fill="auto"/>
                  <w:vAlign w:val="center"/>
                </w:tcPr>
                <w:p w14:paraId="6B927EFE"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hint="eastAsia"/>
                      <w:sz w:val="21"/>
                      <w:szCs w:val="21"/>
                    </w:rPr>
                    <w:t>/</w:t>
                  </w:r>
                </w:p>
              </w:tc>
              <w:tc>
                <w:tcPr>
                  <w:tcW w:w="544" w:type="pct"/>
                  <w:shd w:val="clear" w:color="auto" w:fill="auto"/>
                  <w:vAlign w:val="center"/>
                </w:tcPr>
                <w:p w14:paraId="6E1ECA43"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hAnsi="Times New Roman" w:hint="eastAsia"/>
                      <w:sz w:val="21"/>
                      <w:szCs w:val="21"/>
                    </w:rPr>
                    <w:t>/</w:t>
                  </w:r>
                </w:p>
              </w:tc>
              <w:tc>
                <w:tcPr>
                  <w:tcW w:w="635" w:type="pct"/>
                  <w:shd w:val="clear" w:color="auto" w:fill="auto"/>
                  <w:vAlign w:val="center"/>
                </w:tcPr>
                <w:p w14:paraId="2E424D13"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sz w:val="21"/>
                      <w:szCs w:val="21"/>
                    </w:rPr>
                    <w:t>41.32</w:t>
                  </w:r>
                </w:p>
              </w:tc>
              <w:tc>
                <w:tcPr>
                  <w:tcW w:w="545" w:type="pct"/>
                  <w:shd w:val="clear" w:color="auto" w:fill="auto"/>
                  <w:vAlign w:val="center"/>
                </w:tcPr>
                <w:p w14:paraId="4093988F"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sz w:val="21"/>
                      <w:szCs w:val="21"/>
                    </w:rPr>
                    <w:t>41.32</w:t>
                  </w:r>
                </w:p>
              </w:tc>
              <w:tc>
                <w:tcPr>
                  <w:tcW w:w="543" w:type="pct"/>
                  <w:shd w:val="clear" w:color="auto" w:fill="auto"/>
                  <w:vAlign w:val="center"/>
                </w:tcPr>
                <w:p w14:paraId="79508ACD"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hint="eastAsia"/>
                      <w:sz w:val="21"/>
                      <w:szCs w:val="21"/>
                    </w:rPr>
                    <w:t>/</w:t>
                  </w:r>
                </w:p>
              </w:tc>
              <w:tc>
                <w:tcPr>
                  <w:tcW w:w="636" w:type="pct"/>
                  <w:shd w:val="clear" w:color="auto" w:fill="auto"/>
                  <w:vAlign w:val="center"/>
                </w:tcPr>
                <w:p w14:paraId="21E9C70C"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hAnsi="Times New Roman" w:hint="eastAsia"/>
                      <w:sz w:val="21"/>
                      <w:szCs w:val="21"/>
                    </w:rPr>
                    <w:t>/</w:t>
                  </w:r>
                </w:p>
              </w:tc>
              <w:tc>
                <w:tcPr>
                  <w:tcW w:w="481" w:type="pct"/>
                  <w:shd w:val="clear" w:color="auto" w:fill="auto"/>
                  <w:vAlign w:val="center"/>
                </w:tcPr>
                <w:p w14:paraId="2085D27B"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sz w:val="21"/>
                      <w:szCs w:val="21"/>
                    </w:rPr>
                    <w:t>达标</w:t>
                  </w:r>
                </w:p>
              </w:tc>
            </w:tr>
            <w:tr w:rsidR="00A32542" w:rsidRPr="00A32542" w14:paraId="3C49E173" w14:textId="77777777" w:rsidTr="006C5DF2">
              <w:tc>
                <w:tcPr>
                  <w:tcW w:w="998" w:type="pct"/>
                  <w:shd w:val="clear" w:color="auto" w:fill="auto"/>
                  <w:vAlign w:val="center"/>
                </w:tcPr>
                <w:p w14:paraId="1958FDBF"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hAnsi="Times New Roman"/>
                      <w:sz w:val="21"/>
                      <w:szCs w:val="21"/>
                    </w:rPr>
                    <w:t>2#</w:t>
                  </w:r>
                  <w:r w:rsidRPr="00A32542">
                    <w:rPr>
                      <w:rFonts w:ascii="Times New Roman"/>
                      <w:sz w:val="21"/>
                      <w:szCs w:val="21"/>
                    </w:rPr>
                    <w:t>厂界</w:t>
                  </w:r>
                  <w:r w:rsidRPr="00A32542">
                    <w:rPr>
                      <w:rFonts w:ascii="Times New Roman" w:hint="eastAsia"/>
                      <w:sz w:val="21"/>
                      <w:szCs w:val="21"/>
                    </w:rPr>
                    <w:t>西</w:t>
                  </w:r>
                </w:p>
              </w:tc>
              <w:tc>
                <w:tcPr>
                  <w:tcW w:w="618" w:type="pct"/>
                  <w:shd w:val="clear" w:color="auto" w:fill="auto"/>
                  <w:vAlign w:val="center"/>
                </w:tcPr>
                <w:p w14:paraId="060B5677"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hint="eastAsia"/>
                      <w:sz w:val="21"/>
                      <w:szCs w:val="21"/>
                    </w:rPr>
                    <w:t>/</w:t>
                  </w:r>
                </w:p>
              </w:tc>
              <w:tc>
                <w:tcPr>
                  <w:tcW w:w="544" w:type="pct"/>
                  <w:shd w:val="clear" w:color="auto" w:fill="auto"/>
                  <w:vAlign w:val="center"/>
                </w:tcPr>
                <w:p w14:paraId="7C00D10B"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hAnsi="Times New Roman" w:hint="eastAsia"/>
                      <w:sz w:val="21"/>
                      <w:szCs w:val="21"/>
                    </w:rPr>
                    <w:t>/</w:t>
                  </w:r>
                </w:p>
              </w:tc>
              <w:tc>
                <w:tcPr>
                  <w:tcW w:w="635" w:type="pct"/>
                  <w:shd w:val="clear" w:color="auto" w:fill="auto"/>
                  <w:vAlign w:val="center"/>
                </w:tcPr>
                <w:p w14:paraId="46608D94"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hint="eastAsia"/>
                      <w:sz w:val="21"/>
                      <w:szCs w:val="21"/>
                    </w:rPr>
                    <w:t>40.69</w:t>
                  </w:r>
                </w:p>
              </w:tc>
              <w:tc>
                <w:tcPr>
                  <w:tcW w:w="545" w:type="pct"/>
                  <w:shd w:val="clear" w:color="auto" w:fill="auto"/>
                  <w:vAlign w:val="center"/>
                </w:tcPr>
                <w:p w14:paraId="012446E7"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hint="eastAsia"/>
                      <w:sz w:val="21"/>
                      <w:szCs w:val="21"/>
                    </w:rPr>
                    <w:t>40.69</w:t>
                  </w:r>
                </w:p>
              </w:tc>
              <w:tc>
                <w:tcPr>
                  <w:tcW w:w="543" w:type="pct"/>
                  <w:shd w:val="clear" w:color="auto" w:fill="auto"/>
                  <w:vAlign w:val="center"/>
                </w:tcPr>
                <w:p w14:paraId="67C0C11D"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hint="eastAsia"/>
                      <w:sz w:val="21"/>
                      <w:szCs w:val="21"/>
                    </w:rPr>
                    <w:t>/</w:t>
                  </w:r>
                </w:p>
              </w:tc>
              <w:tc>
                <w:tcPr>
                  <w:tcW w:w="636" w:type="pct"/>
                  <w:shd w:val="clear" w:color="auto" w:fill="auto"/>
                  <w:vAlign w:val="center"/>
                </w:tcPr>
                <w:p w14:paraId="68BD7463"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hAnsi="Times New Roman" w:hint="eastAsia"/>
                      <w:sz w:val="21"/>
                      <w:szCs w:val="21"/>
                    </w:rPr>
                    <w:t>/</w:t>
                  </w:r>
                </w:p>
              </w:tc>
              <w:tc>
                <w:tcPr>
                  <w:tcW w:w="481" w:type="pct"/>
                  <w:shd w:val="clear" w:color="auto" w:fill="auto"/>
                  <w:vAlign w:val="center"/>
                </w:tcPr>
                <w:p w14:paraId="4726F320"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sz w:val="21"/>
                      <w:szCs w:val="21"/>
                    </w:rPr>
                    <w:t>达标</w:t>
                  </w:r>
                </w:p>
              </w:tc>
            </w:tr>
            <w:tr w:rsidR="00A32542" w:rsidRPr="00A32542" w14:paraId="62ED8934" w14:textId="77777777" w:rsidTr="006C5DF2">
              <w:tc>
                <w:tcPr>
                  <w:tcW w:w="998" w:type="pct"/>
                  <w:shd w:val="clear" w:color="auto" w:fill="auto"/>
                  <w:vAlign w:val="center"/>
                </w:tcPr>
                <w:p w14:paraId="795AD5E9"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hAnsi="Times New Roman"/>
                      <w:sz w:val="21"/>
                      <w:szCs w:val="21"/>
                    </w:rPr>
                    <w:t>3#</w:t>
                  </w:r>
                  <w:r w:rsidRPr="00A32542">
                    <w:rPr>
                      <w:rFonts w:ascii="Times New Roman"/>
                      <w:sz w:val="21"/>
                      <w:szCs w:val="21"/>
                    </w:rPr>
                    <w:t>厂界北</w:t>
                  </w:r>
                </w:p>
              </w:tc>
              <w:tc>
                <w:tcPr>
                  <w:tcW w:w="618" w:type="pct"/>
                  <w:shd w:val="clear" w:color="auto" w:fill="auto"/>
                  <w:vAlign w:val="center"/>
                </w:tcPr>
                <w:p w14:paraId="2CCD4362"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hint="eastAsia"/>
                      <w:sz w:val="21"/>
                      <w:szCs w:val="21"/>
                    </w:rPr>
                    <w:t>/</w:t>
                  </w:r>
                </w:p>
              </w:tc>
              <w:tc>
                <w:tcPr>
                  <w:tcW w:w="544" w:type="pct"/>
                  <w:shd w:val="clear" w:color="auto" w:fill="auto"/>
                  <w:vAlign w:val="center"/>
                </w:tcPr>
                <w:p w14:paraId="599EC444"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hAnsi="Times New Roman" w:hint="eastAsia"/>
                      <w:sz w:val="21"/>
                      <w:szCs w:val="21"/>
                    </w:rPr>
                    <w:t>/</w:t>
                  </w:r>
                </w:p>
              </w:tc>
              <w:tc>
                <w:tcPr>
                  <w:tcW w:w="635" w:type="pct"/>
                  <w:shd w:val="clear" w:color="auto" w:fill="auto"/>
                  <w:vAlign w:val="center"/>
                </w:tcPr>
                <w:p w14:paraId="3ADC515A"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hint="eastAsia"/>
                      <w:sz w:val="21"/>
                      <w:szCs w:val="21"/>
                    </w:rPr>
                    <w:t>44.33</w:t>
                  </w:r>
                </w:p>
              </w:tc>
              <w:tc>
                <w:tcPr>
                  <w:tcW w:w="545" w:type="pct"/>
                  <w:shd w:val="clear" w:color="auto" w:fill="auto"/>
                  <w:vAlign w:val="center"/>
                </w:tcPr>
                <w:p w14:paraId="3129ABB5"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hint="eastAsia"/>
                      <w:sz w:val="21"/>
                      <w:szCs w:val="21"/>
                    </w:rPr>
                    <w:t>44.33</w:t>
                  </w:r>
                </w:p>
              </w:tc>
              <w:tc>
                <w:tcPr>
                  <w:tcW w:w="543" w:type="pct"/>
                  <w:shd w:val="clear" w:color="auto" w:fill="auto"/>
                  <w:vAlign w:val="center"/>
                </w:tcPr>
                <w:p w14:paraId="26AD1992"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hint="eastAsia"/>
                      <w:sz w:val="21"/>
                      <w:szCs w:val="21"/>
                    </w:rPr>
                    <w:t>/</w:t>
                  </w:r>
                </w:p>
              </w:tc>
              <w:tc>
                <w:tcPr>
                  <w:tcW w:w="636" w:type="pct"/>
                  <w:shd w:val="clear" w:color="auto" w:fill="auto"/>
                  <w:vAlign w:val="center"/>
                </w:tcPr>
                <w:p w14:paraId="59BAAF35"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hAnsi="Times New Roman" w:hint="eastAsia"/>
                      <w:sz w:val="21"/>
                      <w:szCs w:val="21"/>
                    </w:rPr>
                    <w:t>/</w:t>
                  </w:r>
                </w:p>
              </w:tc>
              <w:tc>
                <w:tcPr>
                  <w:tcW w:w="481" w:type="pct"/>
                  <w:shd w:val="clear" w:color="auto" w:fill="auto"/>
                  <w:vAlign w:val="center"/>
                </w:tcPr>
                <w:p w14:paraId="69E074CB"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sz w:val="21"/>
                      <w:szCs w:val="21"/>
                    </w:rPr>
                    <w:t>达标</w:t>
                  </w:r>
                </w:p>
              </w:tc>
            </w:tr>
            <w:tr w:rsidR="00A32542" w:rsidRPr="00A32542" w14:paraId="1D478470" w14:textId="77777777" w:rsidTr="006C5DF2">
              <w:tc>
                <w:tcPr>
                  <w:tcW w:w="998" w:type="pct"/>
                  <w:shd w:val="clear" w:color="auto" w:fill="auto"/>
                  <w:vAlign w:val="center"/>
                </w:tcPr>
                <w:p w14:paraId="4DB57A97"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hAnsi="Times New Roman" w:hint="eastAsia"/>
                      <w:sz w:val="21"/>
                      <w:szCs w:val="21"/>
                    </w:rPr>
                    <w:t>许家营村</w:t>
                  </w:r>
                </w:p>
              </w:tc>
              <w:tc>
                <w:tcPr>
                  <w:tcW w:w="618" w:type="pct"/>
                  <w:shd w:val="clear" w:color="auto" w:fill="auto"/>
                  <w:vAlign w:val="center"/>
                </w:tcPr>
                <w:p w14:paraId="462CBF82"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hint="eastAsia"/>
                      <w:sz w:val="21"/>
                      <w:szCs w:val="21"/>
                    </w:rPr>
                    <w:t>51.8</w:t>
                  </w:r>
                </w:p>
              </w:tc>
              <w:tc>
                <w:tcPr>
                  <w:tcW w:w="544" w:type="pct"/>
                  <w:shd w:val="clear" w:color="auto" w:fill="auto"/>
                  <w:vAlign w:val="center"/>
                </w:tcPr>
                <w:p w14:paraId="3DBBB119"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hAnsi="Times New Roman" w:hint="eastAsia"/>
                      <w:sz w:val="21"/>
                      <w:szCs w:val="21"/>
                    </w:rPr>
                    <w:t>42.4</w:t>
                  </w:r>
                </w:p>
              </w:tc>
              <w:tc>
                <w:tcPr>
                  <w:tcW w:w="635" w:type="pct"/>
                  <w:shd w:val="clear" w:color="auto" w:fill="auto"/>
                  <w:vAlign w:val="center"/>
                </w:tcPr>
                <w:p w14:paraId="6485E1DF"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hint="eastAsia"/>
                      <w:sz w:val="21"/>
                      <w:szCs w:val="21"/>
                    </w:rPr>
                    <w:t>38.19</w:t>
                  </w:r>
                </w:p>
              </w:tc>
              <w:tc>
                <w:tcPr>
                  <w:tcW w:w="545" w:type="pct"/>
                  <w:shd w:val="clear" w:color="auto" w:fill="auto"/>
                  <w:vAlign w:val="center"/>
                </w:tcPr>
                <w:p w14:paraId="7F372763"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hint="eastAsia"/>
                      <w:sz w:val="21"/>
                      <w:szCs w:val="21"/>
                    </w:rPr>
                    <w:t>38.19</w:t>
                  </w:r>
                </w:p>
              </w:tc>
              <w:tc>
                <w:tcPr>
                  <w:tcW w:w="543" w:type="pct"/>
                  <w:shd w:val="clear" w:color="auto" w:fill="auto"/>
                  <w:vAlign w:val="center"/>
                </w:tcPr>
                <w:p w14:paraId="01EEF914" w14:textId="77777777" w:rsidR="0011463D" w:rsidRPr="00A32542" w:rsidRDefault="0011463D" w:rsidP="0011463D">
                  <w:pPr>
                    <w:pStyle w:val="aff"/>
                    <w:spacing w:line="300" w:lineRule="exact"/>
                    <w:ind w:firstLineChars="0" w:firstLine="0"/>
                    <w:jc w:val="center"/>
                    <w:rPr>
                      <w:rFonts w:ascii="Times New Roman"/>
                      <w:sz w:val="21"/>
                      <w:szCs w:val="21"/>
                    </w:rPr>
                  </w:pPr>
                  <w:r w:rsidRPr="00A32542">
                    <w:rPr>
                      <w:rFonts w:ascii="Times New Roman" w:hint="eastAsia"/>
                      <w:sz w:val="21"/>
                      <w:szCs w:val="21"/>
                    </w:rPr>
                    <w:t>51.99</w:t>
                  </w:r>
                </w:p>
              </w:tc>
              <w:tc>
                <w:tcPr>
                  <w:tcW w:w="636" w:type="pct"/>
                  <w:shd w:val="clear" w:color="auto" w:fill="auto"/>
                  <w:vAlign w:val="center"/>
                </w:tcPr>
                <w:p w14:paraId="47D62E56"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hAnsi="Times New Roman" w:hint="eastAsia"/>
                      <w:sz w:val="21"/>
                      <w:szCs w:val="21"/>
                    </w:rPr>
                    <w:t>43.80</w:t>
                  </w:r>
                </w:p>
              </w:tc>
              <w:tc>
                <w:tcPr>
                  <w:tcW w:w="481" w:type="pct"/>
                  <w:shd w:val="clear" w:color="auto" w:fill="auto"/>
                  <w:vAlign w:val="center"/>
                </w:tcPr>
                <w:p w14:paraId="7EBC6A50" w14:textId="77777777" w:rsidR="0011463D" w:rsidRPr="00A32542" w:rsidRDefault="0011463D" w:rsidP="0011463D">
                  <w:pPr>
                    <w:pStyle w:val="aff"/>
                    <w:spacing w:line="300" w:lineRule="exact"/>
                    <w:ind w:firstLineChars="0" w:firstLine="0"/>
                    <w:jc w:val="center"/>
                    <w:rPr>
                      <w:rFonts w:ascii="Times New Roman" w:hAnsi="Times New Roman"/>
                      <w:sz w:val="21"/>
                      <w:szCs w:val="21"/>
                    </w:rPr>
                  </w:pPr>
                  <w:r w:rsidRPr="00A32542">
                    <w:rPr>
                      <w:rFonts w:ascii="Times New Roman"/>
                      <w:sz w:val="21"/>
                      <w:szCs w:val="21"/>
                    </w:rPr>
                    <w:t>达标</w:t>
                  </w:r>
                </w:p>
              </w:tc>
            </w:tr>
          </w:tbl>
          <w:p w14:paraId="5BB07C73" w14:textId="77777777" w:rsidR="005C3C9B" w:rsidRPr="00A32542" w:rsidRDefault="005C3C9B" w:rsidP="005C3C9B">
            <w:pPr>
              <w:pStyle w:val="aff"/>
              <w:spacing w:line="360" w:lineRule="exact"/>
              <w:ind w:firstLine="420"/>
              <w:rPr>
                <w:rFonts w:ascii="Times New Roman" w:hAnsi="Times New Roman"/>
                <w:snapToGrid w:val="0"/>
                <w:sz w:val="21"/>
                <w:szCs w:val="21"/>
              </w:rPr>
            </w:pPr>
            <w:r w:rsidRPr="00A32542">
              <w:rPr>
                <w:rFonts w:ascii="Times New Roman"/>
                <w:sz w:val="21"/>
                <w:szCs w:val="21"/>
              </w:rPr>
              <w:t>由上表可以看出，本项目在生产期间，厂界噪声贡献值</w:t>
            </w:r>
            <w:r w:rsidRPr="00A32542">
              <w:rPr>
                <w:rFonts w:ascii="Times New Roman" w:hint="eastAsia"/>
                <w:sz w:val="21"/>
                <w:szCs w:val="21"/>
              </w:rPr>
              <w:t>（范围为</w:t>
            </w:r>
            <w:r w:rsidR="003C5F7A" w:rsidRPr="00A32542">
              <w:rPr>
                <w:rFonts w:ascii="Times New Roman"/>
                <w:sz w:val="21"/>
                <w:szCs w:val="21"/>
              </w:rPr>
              <w:t>25.99</w:t>
            </w:r>
            <w:r w:rsidRPr="00A32542">
              <w:rPr>
                <w:rFonts w:ascii="Times New Roman" w:hint="eastAsia"/>
                <w:sz w:val="21"/>
                <w:szCs w:val="21"/>
              </w:rPr>
              <w:t>~</w:t>
            </w:r>
            <w:r w:rsidR="007F46DD" w:rsidRPr="00A32542">
              <w:rPr>
                <w:rFonts w:ascii="Times New Roman"/>
                <w:sz w:val="21"/>
                <w:szCs w:val="21"/>
              </w:rPr>
              <w:t>47.25</w:t>
            </w:r>
            <w:r w:rsidRPr="00A32542">
              <w:rPr>
                <w:rFonts w:ascii="Times New Roman" w:hAnsi="Times New Roman"/>
                <w:sz w:val="21"/>
                <w:szCs w:val="21"/>
              </w:rPr>
              <w:t>dB</w:t>
            </w:r>
            <w:r w:rsidRPr="00A32542">
              <w:rPr>
                <w:rFonts w:ascii="Times New Roman"/>
                <w:sz w:val="21"/>
                <w:szCs w:val="21"/>
              </w:rPr>
              <w:t>（</w:t>
            </w:r>
            <w:r w:rsidRPr="00A32542">
              <w:rPr>
                <w:rFonts w:ascii="Times New Roman" w:hAnsi="Times New Roman"/>
                <w:sz w:val="21"/>
                <w:szCs w:val="21"/>
              </w:rPr>
              <w:t>A</w:t>
            </w:r>
            <w:r w:rsidRPr="00A32542">
              <w:rPr>
                <w:rFonts w:ascii="Times New Roman"/>
                <w:sz w:val="21"/>
                <w:szCs w:val="21"/>
              </w:rPr>
              <w:t>）</w:t>
            </w:r>
            <w:r w:rsidRPr="00A32542">
              <w:rPr>
                <w:rFonts w:ascii="Times New Roman" w:hint="eastAsia"/>
                <w:sz w:val="21"/>
                <w:szCs w:val="21"/>
              </w:rPr>
              <w:t>）</w:t>
            </w:r>
            <w:r w:rsidRPr="00A32542">
              <w:rPr>
                <w:rFonts w:ascii="Times New Roman"/>
                <w:sz w:val="21"/>
                <w:szCs w:val="21"/>
              </w:rPr>
              <w:t>满足</w:t>
            </w:r>
            <w:r w:rsidRPr="00A32542">
              <w:rPr>
                <w:rFonts w:ascii="Times New Roman"/>
                <w:snapToGrid w:val="0"/>
                <w:sz w:val="21"/>
                <w:szCs w:val="21"/>
              </w:rPr>
              <w:t>《工业企业厂界环境噪声排放标准》（</w:t>
            </w:r>
            <w:r w:rsidRPr="00A32542">
              <w:rPr>
                <w:rFonts w:ascii="Times New Roman" w:hAnsi="Times New Roman"/>
                <w:snapToGrid w:val="0"/>
                <w:sz w:val="21"/>
                <w:szCs w:val="21"/>
              </w:rPr>
              <w:t>GB12348-2008</w:t>
            </w:r>
            <w:r w:rsidRPr="00A32542">
              <w:rPr>
                <w:rFonts w:ascii="Times New Roman"/>
                <w:snapToGrid w:val="0"/>
                <w:sz w:val="21"/>
                <w:szCs w:val="21"/>
              </w:rPr>
              <w:t>）</w:t>
            </w:r>
            <w:r w:rsidR="00560599" w:rsidRPr="00A32542">
              <w:rPr>
                <w:rFonts w:ascii="Times New Roman" w:hAnsi="Times New Roman"/>
                <w:snapToGrid w:val="0"/>
                <w:sz w:val="21"/>
                <w:szCs w:val="21"/>
              </w:rPr>
              <w:t>2</w:t>
            </w:r>
            <w:r w:rsidRPr="00A32542">
              <w:rPr>
                <w:rFonts w:ascii="Times New Roman"/>
                <w:snapToGrid w:val="0"/>
                <w:sz w:val="21"/>
                <w:szCs w:val="21"/>
              </w:rPr>
              <w:t>类标准值（昼间</w:t>
            </w:r>
            <w:r w:rsidR="00560599" w:rsidRPr="00A32542">
              <w:rPr>
                <w:rFonts w:ascii="Times New Roman" w:hAnsi="Times New Roman"/>
                <w:snapToGrid w:val="0"/>
                <w:sz w:val="21"/>
                <w:szCs w:val="21"/>
              </w:rPr>
              <w:t>60</w:t>
            </w:r>
            <w:r w:rsidRPr="00A32542">
              <w:rPr>
                <w:rFonts w:ascii="Times New Roman" w:hAnsi="Times New Roman"/>
                <w:sz w:val="21"/>
                <w:szCs w:val="21"/>
              </w:rPr>
              <w:t>dB</w:t>
            </w:r>
            <w:r w:rsidRPr="00A32542">
              <w:rPr>
                <w:rFonts w:ascii="Times New Roman"/>
                <w:sz w:val="21"/>
                <w:szCs w:val="21"/>
              </w:rPr>
              <w:t>（</w:t>
            </w:r>
            <w:r w:rsidRPr="00A32542">
              <w:rPr>
                <w:rFonts w:ascii="Times New Roman" w:hAnsi="Times New Roman"/>
                <w:sz w:val="21"/>
                <w:szCs w:val="21"/>
              </w:rPr>
              <w:t>A</w:t>
            </w:r>
            <w:r w:rsidRPr="00A32542">
              <w:rPr>
                <w:rFonts w:ascii="Times New Roman"/>
                <w:sz w:val="21"/>
                <w:szCs w:val="21"/>
              </w:rPr>
              <w:t>）</w:t>
            </w:r>
            <w:r w:rsidRPr="00A32542">
              <w:rPr>
                <w:rFonts w:ascii="Times New Roman" w:hint="eastAsia"/>
                <w:snapToGrid w:val="0"/>
                <w:sz w:val="21"/>
                <w:szCs w:val="21"/>
              </w:rPr>
              <w:t>夜</w:t>
            </w:r>
            <w:r w:rsidRPr="00A32542">
              <w:rPr>
                <w:rFonts w:ascii="Times New Roman"/>
                <w:snapToGrid w:val="0"/>
                <w:sz w:val="21"/>
                <w:szCs w:val="21"/>
              </w:rPr>
              <w:t>间</w:t>
            </w:r>
            <w:r w:rsidR="00560599" w:rsidRPr="00A32542">
              <w:rPr>
                <w:rFonts w:ascii="Times New Roman" w:hAnsi="Times New Roman"/>
                <w:snapToGrid w:val="0"/>
                <w:sz w:val="21"/>
                <w:szCs w:val="21"/>
              </w:rPr>
              <w:t>50</w:t>
            </w:r>
            <w:r w:rsidRPr="00A32542">
              <w:rPr>
                <w:rFonts w:ascii="Times New Roman" w:hAnsi="Times New Roman"/>
                <w:sz w:val="21"/>
                <w:szCs w:val="21"/>
              </w:rPr>
              <w:t>dB</w:t>
            </w:r>
            <w:r w:rsidRPr="00A32542">
              <w:rPr>
                <w:rFonts w:ascii="Times New Roman"/>
                <w:sz w:val="21"/>
                <w:szCs w:val="21"/>
              </w:rPr>
              <w:t>（</w:t>
            </w:r>
            <w:r w:rsidRPr="00A32542">
              <w:rPr>
                <w:rFonts w:ascii="Times New Roman" w:hAnsi="Times New Roman"/>
                <w:sz w:val="21"/>
                <w:szCs w:val="21"/>
              </w:rPr>
              <w:t>A</w:t>
            </w:r>
            <w:r w:rsidRPr="00A32542">
              <w:rPr>
                <w:rFonts w:ascii="Times New Roman"/>
                <w:sz w:val="21"/>
                <w:szCs w:val="21"/>
              </w:rPr>
              <w:t>）</w:t>
            </w:r>
            <w:r w:rsidRPr="00A32542">
              <w:rPr>
                <w:rFonts w:ascii="Times New Roman"/>
                <w:snapToGrid w:val="0"/>
                <w:sz w:val="21"/>
                <w:szCs w:val="21"/>
              </w:rPr>
              <w:t>）</w:t>
            </w:r>
            <w:r w:rsidR="006C5DF2" w:rsidRPr="00A32542">
              <w:rPr>
                <w:rFonts w:ascii="Times New Roman" w:hint="eastAsia"/>
                <w:snapToGrid w:val="0"/>
                <w:sz w:val="21"/>
                <w:szCs w:val="21"/>
              </w:rPr>
              <w:t>；</w:t>
            </w:r>
            <w:r w:rsidR="006C5DF2" w:rsidRPr="00A32542">
              <w:rPr>
                <w:rFonts w:ascii="Times New Roman"/>
                <w:snapToGrid w:val="0"/>
                <w:sz w:val="21"/>
                <w:szCs w:val="21"/>
              </w:rPr>
              <w:t>声环境保护</w:t>
            </w:r>
            <w:r w:rsidR="006C5DF2" w:rsidRPr="00A32542">
              <w:rPr>
                <w:rFonts w:ascii="Times New Roman" w:hint="eastAsia"/>
                <w:snapToGrid w:val="0"/>
                <w:sz w:val="21"/>
                <w:szCs w:val="21"/>
              </w:rPr>
              <w:t>目标</w:t>
            </w:r>
            <w:r w:rsidR="006C5DF2" w:rsidRPr="00A32542">
              <w:rPr>
                <w:rFonts w:ascii="Times New Roman"/>
                <w:snapToGrid w:val="0"/>
                <w:sz w:val="21"/>
                <w:szCs w:val="21"/>
              </w:rPr>
              <w:t>许家营</w:t>
            </w:r>
            <w:proofErr w:type="gramStart"/>
            <w:r w:rsidR="006C5DF2" w:rsidRPr="00A32542">
              <w:rPr>
                <w:rFonts w:ascii="Times New Roman"/>
                <w:snapToGrid w:val="0"/>
                <w:sz w:val="21"/>
                <w:szCs w:val="21"/>
              </w:rPr>
              <w:t>村预测</w:t>
            </w:r>
            <w:proofErr w:type="gramEnd"/>
            <w:r w:rsidR="006C5DF2" w:rsidRPr="00A32542">
              <w:rPr>
                <w:rFonts w:ascii="Times New Roman"/>
                <w:snapToGrid w:val="0"/>
                <w:sz w:val="21"/>
                <w:szCs w:val="21"/>
              </w:rPr>
              <w:t>值</w:t>
            </w:r>
            <w:r w:rsidR="006C5DF2" w:rsidRPr="00A32542">
              <w:rPr>
                <w:rFonts w:ascii="Times New Roman" w:hAnsi="Times New Roman" w:hint="eastAsia"/>
                <w:bCs/>
                <w:sz w:val="21"/>
                <w:szCs w:val="21"/>
              </w:rPr>
              <w:t>《声环境质量标准》（</w:t>
            </w:r>
            <w:r w:rsidR="006C5DF2" w:rsidRPr="00A32542">
              <w:rPr>
                <w:rFonts w:ascii="Times New Roman" w:hAnsi="Times New Roman" w:hint="eastAsia"/>
                <w:bCs/>
                <w:sz w:val="21"/>
                <w:szCs w:val="21"/>
              </w:rPr>
              <w:t>GB3096-2008</w:t>
            </w:r>
            <w:r w:rsidR="006C5DF2" w:rsidRPr="00A32542">
              <w:rPr>
                <w:rFonts w:ascii="Times New Roman" w:hAnsi="Times New Roman" w:hint="eastAsia"/>
                <w:bCs/>
                <w:sz w:val="21"/>
                <w:szCs w:val="21"/>
              </w:rPr>
              <w:t>）中</w:t>
            </w:r>
            <w:r w:rsidR="006C5DF2" w:rsidRPr="00A32542">
              <w:rPr>
                <w:rFonts w:ascii="Times New Roman" w:hAnsi="Times New Roman" w:hint="eastAsia"/>
                <w:bCs/>
                <w:sz w:val="21"/>
                <w:szCs w:val="21"/>
              </w:rPr>
              <w:t>1</w:t>
            </w:r>
            <w:r w:rsidR="006C5DF2" w:rsidRPr="00A32542">
              <w:rPr>
                <w:rFonts w:ascii="Times New Roman" w:hAnsi="Times New Roman" w:hint="eastAsia"/>
                <w:bCs/>
                <w:sz w:val="21"/>
                <w:szCs w:val="21"/>
              </w:rPr>
              <w:t>类区标准</w:t>
            </w:r>
            <w:r w:rsidRPr="00A32542">
              <w:rPr>
                <w:rFonts w:ascii="Times New Roman"/>
                <w:snapToGrid w:val="0"/>
                <w:sz w:val="21"/>
                <w:szCs w:val="21"/>
              </w:rPr>
              <w:t>。</w:t>
            </w:r>
          </w:p>
          <w:p w14:paraId="1CA337B9" w14:textId="77777777" w:rsidR="00BF6E36" w:rsidRPr="00A32542" w:rsidRDefault="005C3C9B" w:rsidP="008E3536">
            <w:pPr>
              <w:spacing w:line="360" w:lineRule="exact"/>
              <w:ind w:firstLine="480"/>
              <w:rPr>
                <w:szCs w:val="21"/>
              </w:rPr>
            </w:pPr>
            <w:r w:rsidRPr="00A32542">
              <w:rPr>
                <w:rFonts w:hint="eastAsia"/>
                <w:szCs w:val="21"/>
              </w:rPr>
              <w:t>3</w:t>
            </w:r>
            <w:r w:rsidRPr="00A32542">
              <w:rPr>
                <w:rFonts w:hint="eastAsia"/>
                <w:szCs w:val="21"/>
              </w:rPr>
              <w:t>）监测</w:t>
            </w:r>
            <w:r w:rsidRPr="00A32542">
              <w:rPr>
                <w:szCs w:val="21"/>
              </w:rPr>
              <w:t>要求</w:t>
            </w:r>
          </w:p>
          <w:p w14:paraId="3C9D75EB" w14:textId="4FF19FAE" w:rsidR="005C3C9B" w:rsidRPr="00A32542" w:rsidRDefault="005C3C9B" w:rsidP="005C3C9B">
            <w:pPr>
              <w:spacing w:line="360" w:lineRule="exact"/>
              <w:jc w:val="center"/>
              <w:rPr>
                <w:szCs w:val="21"/>
              </w:rPr>
            </w:pPr>
            <w:r w:rsidRPr="00A32542">
              <w:rPr>
                <w:szCs w:val="21"/>
              </w:rPr>
              <w:t>表</w:t>
            </w:r>
            <w:r w:rsidR="00431E6F" w:rsidRPr="00A32542">
              <w:rPr>
                <w:szCs w:val="21"/>
              </w:rPr>
              <w:t>30</w:t>
            </w:r>
            <w:r w:rsidR="002C34B5" w:rsidRPr="00A32542">
              <w:rPr>
                <w:szCs w:val="21"/>
              </w:rPr>
              <w:t xml:space="preserve">  </w:t>
            </w:r>
            <w:r w:rsidR="00D5784A" w:rsidRPr="00A32542">
              <w:rPr>
                <w:szCs w:val="21"/>
              </w:rPr>
              <w:t xml:space="preserve"> </w:t>
            </w:r>
            <w:r w:rsidRPr="00A32542">
              <w:rPr>
                <w:szCs w:val="21"/>
              </w:rPr>
              <w:t>噪声</w:t>
            </w:r>
            <w:r w:rsidRPr="00A32542">
              <w:rPr>
                <w:rFonts w:hint="eastAsia"/>
                <w:szCs w:val="21"/>
              </w:rPr>
              <w:t>监测</w:t>
            </w:r>
            <w:r w:rsidRPr="00A32542">
              <w:rPr>
                <w:szCs w:val="21"/>
              </w:rPr>
              <w:t>要求一览表</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09"/>
              <w:gridCol w:w="1133"/>
              <w:gridCol w:w="1135"/>
              <w:gridCol w:w="851"/>
              <w:gridCol w:w="3708"/>
            </w:tblGrid>
            <w:tr w:rsidR="00A32542" w:rsidRPr="00A32542" w14:paraId="03855F9D" w14:textId="77777777" w:rsidTr="006C5DF2">
              <w:tc>
                <w:tcPr>
                  <w:tcW w:w="699" w:type="pct"/>
                  <w:vAlign w:val="center"/>
                </w:tcPr>
                <w:p w14:paraId="7FC19DAC" w14:textId="77777777" w:rsidR="006C5DF2" w:rsidRPr="00A32542" w:rsidRDefault="006C5DF2" w:rsidP="006C5DF2">
                  <w:pPr>
                    <w:spacing w:line="360" w:lineRule="exact"/>
                    <w:jc w:val="center"/>
                    <w:rPr>
                      <w:szCs w:val="21"/>
                    </w:rPr>
                  </w:pPr>
                  <w:r w:rsidRPr="00A32542">
                    <w:rPr>
                      <w:rFonts w:hAnsi="宋体"/>
                      <w:szCs w:val="21"/>
                    </w:rPr>
                    <w:t>污染源</w:t>
                  </w:r>
                </w:p>
              </w:tc>
              <w:tc>
                <w:tcPr>
                  <w:tcW w:w="714" w:type="pct"/>
                  <w:vAlign w:val="center"/>
                </w:tcPr>
                <w:p w14:paraId="41CABF81" w14:textId="77777777" w:rsidR="006C5DF2" w:rsidRPr="00A32542" w:rsidRDefault="006C5DF2" w:rsidP="006C5DF2">
                  <w:pPr>
                    <w:spacing w:line="360" w:lineRule="exact"/>
                    <w:jc w:val="center"/>
                    <w:rPr>
                      <w:rFonts w:hAnsi="宋体"/>
                      <w:szCs w:val="21"/>
                    </w:rPr>
                  </w:pPr>
                  <w:r w:rsidRPr="00A32542">
                    <w:rPr>
                      <w:rFonts w:hAnsi="宋体"/>
                      <w:szCs w:val="21"/>
                    </w:rPr>
                    <w:t>监测</w:t>
                  </w:r>
                </w:p>
                <w:p w14:paraId="1A21809F" w14:textId="77777777" w:rsidR="006C5DF2" w:rsidRPr="00A32542" w:rsidRDefault="006C5DF2" w:rsidP="006C5DF2">
                  <w:pPr>
                    <w:spacing w:line="360" w:lineRule="exact"/>
                    <w:jc w:val="center"/>
                    <w:rPr>
                      <w:szCs w:val="21"/>
                    </w:rPr>
                  </w:pPr>
                  <w:r w:rsidRPr="00A32542">
                    <w:rPr>
                      <w:rFonts w:hAnsi="宋体"/>
                      <w:szCs w:val="21"/>
                    </w:rPr>
                    <w:t>点位</w:t>
                  </w:r>
                </w:p>
              </w:tc>
              <w:tc>
                <w:tcPr>
                  <w:tcW w:w="715" w:type="pct"/>
                  <w:vAlign w:val="center"/>
                </w:tcPr>
                <w:p w14:paraId="1250158D" w14:textId="77777777" w:rsidR="006C5DF2" w:rsidRPr="00A32542" w:rsidRDefault="006C5DF2" w:rsidP="006C5DF2">
                  <w:pPr>
                    <w:spacing w:line="360" w:lineRule="exact"/>
                    <w:jc w:val="center"/>
                    <w:rPr>
                      <w:rFonts w:hAnsi="宋体"/>
                      <w:szCs w:val="21"/>
                    </w:rPr>
                  </w:pPr>
                  <w:r w:rsidRPr="00A32542">
                    <w:rPr>
                      <w:rFonts w:hAnsi="宋体"/>
                      <w:szCs w:val="21"/>
                    </w:rPr>
                    <w:t>监测</w:t>
                  </w:r>
                </w:p>
                <w:p w14:paraId="25578822" w14:textId="77777777" w:rsidR="006C5DF2" w:rsidRPr="00A32542" w:rsidRDefault="006C5DF2" w:rsidP="006C5DF2">
                  <w:pPr>
                    <w:spacing w:line="360" w:lineRule="exact"/>
                    <w:jc w:val="center"/>
                    <w:rPr>
                      <w:szCs w:val="21"/>
                    </w:rPr>
                  </w:pPr>
                  <w:r w:rsidRPr="00A32542">
                    <w:rPr>
                      <w:rFonts w:hAnsi="宋体"/>
                      <w:szCs w:val="21"/>
                    </w:rPr>
                    <w:t>指标</w:t>
                  </w:r>
                </w:p>
              </w:tc>
              <w:tc>
                <w:tcPr>
                  <w:tcW w:w="536" w:type="pct"/>
                  <w:vAlign w:val="center"/>
                </w:tcPr>
                <w:p w14:paraId="2A0E45E3" w14:textId="77777777" w:rsidR="006C5DF2" w:rsidRPr="00A32542" w:rsidRDefault="006C5DF2" w:rsidP="006C5DF2">
                  <w:pPr>
                    <w:spacing w:line="360" w:lineRule="exact"/>
                    <w:jc w:val="center"/>
                    <w:rPr>
                      <w:rFonts w:hAnsi="宋体"/>
                      <w:szCs w:val="21"/>
                    </w:rPr>
                  </w:pPr>
                  <w:r w:rsidRPr="00A32542">
                    <w:rPr>
                      <w:rFonts w:hAnsi="宋体"/>
                      <w:szCs w:val="21"/>
                    </w:rPr>
                    <w:t>监测</w:t>
                  </w:r>
                </w:p>
                <w:p w14:paraId="009BDE86" w14:textId="77777777" w:rsidR="006C5DF2" w:rsidRPr="00A32542" w:rsidRDefault="006C5DF2" w:rsidP="006C5DF2">
                  <w:pPr>
                    <w:spacing w:line="360" w:lineRule="exact"/>
                    <w:jc w:val="center"/>
                    <w:rPr>
                      <w:szCs w:val="21"/>
                    </w:rPr>
                  </w:pPr>
                  <w:r w:rsidRPr="00A32542">
                    <w:rPr>
                      <w:rFonts w:hAnsi="宋体"/>
                      <w:szCs w:val="21"/>
                    </w:rPr>
                    <w:t>频次</w:t>
                  </w:r>
                </w:p>
              </w:tc>
              <w:tc>
                <w:tcPr>
                  <w:tcW w:w="2336" w:type="pct"/>
                  <w:vAlign w:val="center"/>
                </w:tcPr>
                <w:p w14:paraId="76B471F9" w14:textId="77777777" w:rsidR="006C5DF2" w:rsidRPr="00A32542" w:rsidRDefault="006C5DF2" w:rsidP="006C5DF2">
                  <w:pPr>
                    <w:spacing w:line="360" w:lineRule="exact"/>
                    <w:jc w:val="center"/>
                    <w:rPr>
                      <w:szCs w:val="21"/>
                    </w:rPr>
                  </w:pPr>
                  <w:r w:rsidRPr="00A32542">
                    <w:rPr>
                      <w:rFonts w:hAnsi="宋体"/>
                      <w:szCs w:val="21"/>
                    </w:rPr>
                    <w:t>执行排放标准</w:t>
                  </w:r>
                </w:p>
              </w:tc>
            </w:tr>
            <w:tr w:rsidR="00A32542" w:rsidRPr="00A32542" w14:paraId="790BEE27" w14:textId="77777777" w:rsidTr="006C5DF2">
              <w:trPr>
                <w:trHeight w:val="675"/>
              </w:trPr>
              <w:tc>
                <w:tcPr>
                  <w:tcW w:w="699" w:type="pct"/>
                  <w:vAlign w:val="center"/>
                </w:tcPr>
                <w:p w14:paraId="2EB1B652" w14:textId="77777777" w:rsidR="006C5DF2" w:rsidRPr="00A32542" w:rsidRDefault="006C5DF2" w:rsidP="006C5DF2">
                  <w:pPr>
                    <w:spacing w:line="360" w:lineRule="exact"/>
                    <w:jc w:val="center"/>
                    <w:rPr>
                      <w:szCs w:val="21"/>
                    </w:rPr>
                  </w:pPr>
                  <w:r w:rsidRPr="00A32542">
                    <w:rPr>
                      <w:rFonts w:hAnsi="宋体" w:hint="eastAsia"/>
                      <w:szCs w:val="21"/>
                    </w:rPr>
                    <w:t>生产</w:t>
                  </w:r>
                  <w:r w:rsidRPr="00A32542">
                    <w:rPr>
                      <w:rFonts w:hAnsi="宋体"/>
                      <w:szCs w:val="21"/>
                    </w:rPr>
                    <w:t>设备</w:t>
                  </w:r>
                </w:p>
              </w:tc>
              <w:tc>
                <w:tcPr>
                  <w:tcW w:w="714" w:type="pct"/>
                  <w:vAlign w:val="center"/>
                </w:tcPr>
                <w:p w14:paraId="72AC28AD" w14:textId="77777777" w:rsidR="006C5DF2" w:rsidRPr="00A32542" w:rsidRDefault="006C5DF2" w:rsidP="006C5DF2">
                  <w:pPr>
                    <w:spacing w:line="360" w:lineRule="exact"/>
                    <w:jc w:val="center"/>
                    <w:rPr>
                      <w:szCs w:val="21"/>
                    </w:rPr>
                  </w:pPr>
                  <w:r w:rsidRPr="00A32542">
                    <w:rPr>
                      <w:rFonts w:hAnsi="宋体"/>
                      <w:szCs w:val="21"/>
                    </w:rPr>
                    <w:t>厂界四周</w:t>
                  </w:r>
                </w:p>
              </w:tc>
              <w:tc>
                <w:tcPr>
                  <w:tcW w:w="715" w:type="pct"/>
                  <w:vAlign w:val="center"/>
                </w:tcPr>
                <w:p w14:paraId="51A15A3A" w14:textId="77777777" w:rsidR="006C5DF2" w:rsidRPr="00A32542" w:rsidRDefault="006C5DF2" w:rsidP="006C5DF2">
                  <w:pPr>
                    <w:spacing w:line="360" w:lineRule="exact"/>
                    <w:jc w:val="center"/>
                    <w:rPr>
                      <w:szCs w:val="21"/>
                    </w:rPr>
                  </w:pPr>
                  <w:r w:rsidRPr="00A32542">
                    <w:rPr>
                      <w:rFonts w:hAnsi="宋体"/>
                      <w:szCs w:val="21"/>
                    </w:rPr>
                    <w:t>噪声</w:t>
                  </w:r>
                </w:p>
              </w:tc>
              <w:tc>
                <w:tcPr>
                  <w:tcW w:w="536" w:type="pct"/>
                  <w:vAlign w:val="center"/>
                </w:tcPr>
                <w:p w14:paraId="360F33C5" w14:textId="77777777" w:rsidR="006C5DF2" w:rsidRPr="00A32542" w:rsidRDefault="006C5DF2" w:rsidP="006C5DF2">
                  <w:pPr>
                    <w:spacing w:line="360" w:lineRule="exact"/>
                    <w:jc w:val="center"/>
                    <w:rPr>
                      <w:szCs w:val="21"/>
                    </w:rPr>
                  </w:pPr>
                  <w:r w:rsidRPr="00A32542">
                    <w:rPr>
                      <w:szCs w:val="21"/>
                    </w:rPr>
                    <w:t>1</w:t>
                  </w:r>
                  <w:r w:rsidRPr="00A32542">
                    <w:rPr>
                      <w:rFonts w:hAnsi="宋体"/>
                      <w:szCs w:val="21"/>
                    </w:rPr>
                    <w:t>次</w:t>
                  </w:r>
                  <w:r w:rsidRPr="00A32542">
                    <w:rPr>
                      <w:szCs w:val="21"/>
                    </w:rPr>
                    <w:t>/</w:t>
                  </w:r>
                  <w:r w:rsidRPr="00A32542">
                    <w:rPr>
                      <w:rFonts w:hAnsi="宋体"/>
                      <w:szCs w:val="21"/>
                    </w:rPr>
                    <w:t>季度</w:t>
                  </w:r>
                </w:p>
              </w:tc>
              <w:tc>
                <w:tcPr>
                  <w:tcW w:w="2336" w:type="pct"/>
                  <w:vAlign w:val="center"/>
                </w:tcPr>
                <w:p w14:paraId="0041D819" w14:textId="77777777" w:rsidR="006C5DF2" w:rsidRPr="00A32542" w:rsidRDefault="006C5DF2" w:rsidP="006C5DF2">
                  <w:pPr>
                    <w:spacing w:line="360" w:lineRule="exact"/>
                    <w:jc w:val="center"/>
                    <w:rPr>
                      <w:szCs w:val="21"/>
                    </w:rPr>
                  </w:pPr>
                  <w:r w:rsidRPr="00A32542">
                    <w:rPr>
                      <w:rFonts w:hAnsi="宋体"/>
                      <w:kern w:val="0"/>
                      <w:szCs w:val="21"/>
                    </w:rPr>
                    <w:t>《工业企业厂界环境噪声排放标准》昼间</w:t>
                  </w:r>
                  <w:r w:rsidRPr="00A32542">
                    <w:rPr>
                      <w:kern w:val="0"/>
                      <w:szCs w:val="21"/>
                    </w:rPr>
                    <w:t>60dB</w:t>
                  </w:r>
                  <w:r w:rsidRPr="00A32542">
                    <w:rPr>
                      <w:rFonts w:hAnsi="宋体"/>
                      <w:kern w:val="0"/>
                      <w:szCs w:val="21"/>
                    </w:rPr>
                    <w:t>（</w:t>
                  </w:r>
                  <w:r w:rsidRPr="00A32542">
                    <w:rPr>
                      <w:kern w:val="0"/>
                      <w:szCs w:val="21"/>
                    </w:rPr>
                    <w:t>A</w:t>
                  </w:r>
                  <w:r w:rsidRPr="00A32542">
                    <w:rPr>
                      <w:rFonts w:hAnsi="宋体"/>
                      <w:kern w:val="0"/>
                      <w:szCs w:val="21"/>
                    </w:rPr>
                    <w:t>），夜间</w:t>
                  </w:r>
                  <w:r w:rsidRPr="00A32542">
                    <w:rPr>
                      <w:kern w:val="0"/>
                      <w:szCs w:val="21"/>
                    </w:rPr>
                    <w:t>50dB</w:t>
                  </w:r>
                  <w:r w:rsidRPr="00A32542">
                    <w:rPr>
                      <w:rFonts w:hAnsi="宋体"/>
                      <w:kern w:val="0"/>
                      <w:szCs w:val="21"/>
                    </w:rPr>
                    <w:t>（</w:t>
                  </w:r>
                  <w:r w:rsidRPr="00A32542">
                    <w:rPr>
                      <w:kern w:val="0"/>
                      <w:szCs w:val="21"/>
                    </w:rPr>
                    <w:t>A</w:t>
                  </w:r>
                  <w:r w:rsidRPr="00A32542">
                    <w:rPr>
                      <w:rFonts w:hAnsi="宋体"/>
                      <w:kern w:val="0"/>
                      <w:szCs w:val="21"/>
                    </w:rPr>
                    <w:t>）</w:t>
                  </w:r>
                </w:p>
              </w:tc>
            </w:tr>
          </w:tbl>
          <w:p w14:paraId="59BC3B6A" w14:textId="77777777" w:rsidR="00A26AF4" w:rsidRPr="00A32542" w:rsidRDefault="00A26AF4" w:rsidP="0066170A">
            <w:pPr>
              <w:adjustRightInd w:val="0"/>
              <w:snapToGrid w:val="0"/>
              <w:spacing w:line="360" w:lineRule="exact"/>
              <w:ind w:firstLineChars="200" w:firstLine="420"/>
              <w:rPr>
                <w:szCs w:val="21"/>
              </w:rPr>
            </w:pPr>
            <w:r w:rsidRPr="00A32542">
              <w:rPr>
                <w:rFonts w:hint="eastAsia"/>
                <w:szCs w:val="21"/>
              </w:rPr>
              <w:t>4</w:t>
            </w:r>
            <w:r w:rsidRPr="00A32542">
              <w:rPr>
                <w:rFonts w:hint="eastAsia"/>
                <w:szCs w:val="21"/>
              </w:rPr>
              <w:t>、固废</w:t>
            </w:r>
            <w:r w:rsidR="00A30E47" w:rsidRPr="00A32542">
              <w:rPr>
                <w:rFonts w:hint="eastAsia"/>
                <w:szCs w:val="21"/>
              </w:rPr>
              <w:t>废物</w:t>
            </w:r>
          </w:p>
          <w:p w14:paraId="2540334B" w14:textId="5A049262" w:rsidR="00F6657B" w:rsidRPr="00A32542" w:rsidRDefault="00F6657B" w:rsidP="0066170A">
            <w:pPr>
              <w:spacing w:line="360" w:lineRule="exact"/>
              <w:ind w:firstLine="480"/>
            </w:pPr>
            <w:bookmarkStart w:id="4" w:name="_Hlk80105886"/>
            <w:r w:rsidRPr="00A32542">
              <w:t>本项目固体废物主要为</w:t>
            </w:r>
            <w:r w:rsidRPr="00A32542">
              <w:rPr>
                <w:rFonts w:hint="eastAsia"/>
              </w:rPr>
              <w:t>无精蛋</w:t>
            </w:r>
            <w:r w:rsidRPr="00A32542">
              <w:t>、</w:t>
            </w:r>
            <w:r w:rsidRPr="00A32542">
              <w:rPr>
                <w:rFonts w:hint="eastAsia"/>
              </w:rPr>
              <w:t>蛋壳、死胎及残死雏</w:t>
            </w:r>
            <w:r w:rsidRPr="00A32542">
              <w:t>、</w:t>
            </w:r>
            <w:r w:rsidR="0066170A" w:rsidRPr="00A32542">
              <w:rPr>
                <w:rFonts w:hint="eastAsia"/>
              </w:rPr>
              <w:t>除尘灰</w:t>
            </w:r>
            <w:r w:rsidR="0066170A" w:rsidRPr="00A32542">
              <w:t>、脱硫石膏、灰渣</w:t>
            </w:r>
            <w:r w:rsidRPr="00A32542">
              <w:rPr>
                <w:rFonts w:hint="eastAsia"/>
              </w:rPr>
              <w:t>和生活垃圾</w:t>
            </w:r>
            <w:r w:rsidRPr="00A32542">
              <w:t>。</w:t>
            </w:r>
          </w:p>
          <w:p w14:paraId="2AFC794C" w14:textId="77777777" w:rsidR="00715825" w:rsidRPr="00A32542" w:rsidRDefault="00715825" w:rsidP="0066170A">
            <w:pPr>
              <w:numPr>
                <w:ilvl w:val="0"/>
                <w:numId w:val="6"/>
              </w:numPr>
              <w:spacing w:line="360" w:lineRule="exact"/>
              <w:ind w:firstLineChars="200" w:firstLine="420"/>
              <w:rPr>
                <w:bCs/>
                <w:szCs w:val="21"/>
              </w:rPr>
            </w:pPr>
            <w:r w:rsidRPr="00A32542">
              <w:rPr>
                <w:rFonts w:hint="eastAsia"/>
                <w:bCs/>
                <w:szCs w:val="21"/>
              </w:rPr>
              <w:t>一般</w:t>
            </w:r>
            <w:r w:rsidRPr="00A32542">
              <w:rPr>
                <w:bCs/>
                <w:szCs w:val="21"/>
              </w:rPr>
              <w:t>工业固体废物</w:t>
            </w:r>
          </w:p>
          <w:p w14:paraId="32C6232A" w14:textId="77777777" w:rsidR="00F6657B" w:rsidRPr="00A32542" w:rsidRDefault="00715825" w:rsidP="00715825">
            <w:pPr>
              <w:spacing w:line="360" w:lineRule="exact"/>
              <w:ind w:left="420"/>
              <w:rPr>
                <w:bCs/>
                <w:szCs w:val="21"/>
              </w:rPr>
            </w:pPr>
            <w:r w:rsidRPr="00A32542">
              <w:rPr>
                <w:rFonts w:ascii="宋体" w:hAnsi="宋体" w:hint="eastAsia"/>
                <w:bCs/>
                <w:szCs w:val="21"/>
              </w:rPr>
              <w:t>①</w:t>
            </w:r>
            <w:r w:rsidR="00F6657B" w:rsidRPr="00A32542">
              <w:rPr>
                <w:rFonts w:hint="eastAsia"/>
                <w:bCs/>
                <w:szCs w:val="21"/>
              </w:rPr>
              <w:t>无精蛋</w:t>
            </w:r>
          </w:p>
          <w:p w14:paraId="763FD1D4" w14:textId="77777777" w:rsidR="00F6657B" w:rsidRPr="00A32542" w:rsidRDefault="00F6657B" w:rsidP="0066170A">
            <w:pPr>
              <w:spacing w:line="360" w:lineRule="exact"/>
              <w:ind w:firstLine="480"/>
              <w:rPr>
                <w:kern w:val="0"/>
                <w:szCs w:val="21"/>
              </w:rPr>
            </w:pPr>
            <w:r w:rsidRPr="00A32542">
              <w:rPr>
                <w:rFonts w:hint="eastAsia"/>
                <w:kern w:val="0"/>
                <w:szCs w:val="21"/>
              </w:rPr>
              <w:t>本项目孵化场年孵化种蛋</w:t>
            </w:r>
            <w:r w:rsidR="0066170A" w:rsidRPr="00A32542">
              <w:rPr>
                <w:kern w:val="0"/>
                <w:szCs w:val="21"/>
              </w:rPr>
              <w:t>7000</w:t>
            </w:r>
            <w:r w:rsidRPr="00A32542">
              <w:rPr>
                <w:rFonts w:hint="eastAsia"/>
                <w:kern w:val="0"/>
                <w:szCs w:val="21"/>
              </w:rPr>
              <w:t>万枚，孵化率为</w:t>
            </w:r>
            <w:r w:rsidRPr="00A32542">
              <w:rPr>
                <w:rFonts w:hint="eastAsia"/>
                <w:kern w:val="0"/>
                <w:szCs w:val="21"/>
              </w:rPr>
              <w:t>80%</w:t>
            </w:r>
            <w:r w:rsidRPr="00A32542">
              <w:rPr>
                <w:rFonts w:hint="eastAsia"/>
                <w:kern w:val="0"/>
                <w:szCs w:val="21"/>
              </w:rPr>
              <w:t>，则成活的种蛋为</w:t>
            </w:r>
            <w:r w:rsidRPr="00A32542">
              <w:rPr>
                <w:rFonts w:hint="eastAsia"/>
                <w:kern w:val="0"/>
                <w:szCs w:val="21"/>
              </w:rPr>
              <w:t>8</w:t>
            </w:r>
            <w:r w:rsidR="0066170A" w:rsidRPr="00A32542">
              <w:rPr>
                <w:kern w:val="0"/>
                <w:szCs w:val="21"/>
              </w:rPr>
              <w:t>750</w:t>
            </w:r>
            <w:r w:rsidR="0066170A" w:rsidRPr="00A32542">
              <w:rPr>
                <w:rFonts w:hint="eastAsia"/>
                <w:kern w:val="0"/>
                <w:szCs w:val="21"/>
              </w:rPr>
              <w:t>万枚，鸡蛋的</w:t>
            </w:r>
            <w:r w:rsidRPr="00A32542">
              <w:rPr>
                <w:rFonts w:hint="eastAsia"/>
                <w:kern w:val="0"/>
                <w:szCs w:val="21"/>
              </w:rPr>
              <w:t>重量</w:t>
            </w:r>
            <w:r w:rsidR="0066170A" w:rsidRPr="00A32542">
              <w:rPr>
                <w:rFonts w:hint="eastAsia"/>
                <w:kern w:val="0"/>
                <w:szCs w:val="21"/>
              </w:rPr>
              <w:t>按</w:t>
            </w:r>
            <w:r w:rsidRPr="00A32542">
              <w:rPr>
                <w:rFonts w:hint="eastAsia"/>
                <w:kern w:val="0"/>
                <w:szCs w:val="21"/>
              </w:rPr>
              <w:t>56.0g</w:t>
            </w:r>
            <w:r w:rsidRPr="00A32542">
              <w:rPr>
                <w:rFonts w:hint="eastAsia"/>
                <w:kern w:val="0"/>
                <w:szCs w:val="21"/>
              </w:rPr>
              <w:t>计，则</w:t>
            </w:r>
            <w:proofErr w:type="gramStart"/>
            <w:r w:rsidRPr="00A32542">
              <w:rPr>
                <w:rFonts w:hint="eastAsia"/>
                <w:kern w:val="0"/>
                <w:szCs w:val="21"/>
              </w:rPr>
              <w:t>无精蛋的</w:t>
            </w:r>
            <w:proofErr w:type="gramEnd"/>
            <w:r w:rsidRPr="00A32542">
              <w:rPr>
                <w:rFonts w:hint="eastAsia"/>
                <w:kern w:val="0"/>
                <w:szCs w:val="21"/>
              </w:rPr>
              <w:t>产生量为</w:t>
            </w:r>
            <w:r w:rsidR="0066170A" w:rsidRPr="00A32542">
              <w:rPr>
                <w:kern w:val="0"/>
                <w:szCs w:val="21"/>
              </w:rPr>
              <w:t>1750</w:t>
            </w:r>
            <w:r w:rsidRPr="00A32542">
              <w:rPr>
                <w:rFonts w:hint="eastAsia"/>
                <w:kern w:val="0"/>
                <w:szCs w:val="21"/>
              </w:rPr>
              <w:t>万枚，约</w:t>
            </w:r>
            <w:r w:rsidR="0066170A" w:rsidRPr="00A32542">
              <w:rPr>
                <w:kern w:val="0"/>
                <w:szCs w:val="21"/>
              </w:rPr>
              <w:t>980</w:t>
            </w:r>
            <w:r w:rsidRPr="00A32542">
              <w:rPr>
                <w:rFonts w:hint="eastAsia"/>
                <w:kern w:val="0"/>
                <w:szCs w:val="21"/>
              </w:rPr>
              <w:t>t/a</w:t>
            </w:r>
            <w:r w:rsidRPr="00A32542">
              <w:rPr>
                <w:rFonts w:hint="eastAsia"/>
                <w:kern w:val="0"/>
                <w:szCs w:val="21"/>
              </w:rPr>
              <w:t>。</w:t>
            </w:r>
          </w:p>
          <w:p w14:paraId="0961AE7A" w14:textId="77777777" w:rsidR="00F6657B" w:rsidRPr="00A32542" w:rsidRDefault="00715825" w:rsidP="0066170A">
            <w:pPr>
              <w:spacing w:line="360" w:lineRule="exact"/>
              <w:ind w:firstLine="480"/>
              <w:rPr>
                <w:kern w:val="0"/>
                <w:szCs w:val="21"/>
              </w:rPr>
            </w:pPr>
            <w:r w:rsidRPr="00A32542">
              <w:rPr>
                <w:rFonts w:ascii="宋体" w:hAnsi="宋体" w:hint="eastAsia"/>
                <w:kern w:val="0"/>
                <w:szCs w:val="21"/>
              </w:rPr>
              <w:t>②</w:t>
            </w:r>
            <w:r w:rsidR="00F6657B" w:rsidRPr="00A32542">
              <w:rPr>
                <w:rFonts w:hint="eastAsia"/>
                <w:kern w:val="0"/>
                <w:szCs w:val="21"/>
              </w:rPr>
              <w:t>蛋壳</w:t>
            </w:r>
          </w:p>
          <w:p w14:paraId="036F2690" w14:textId="77777777" w:rsidR="00F6657B" w:rsidRPr="00A32542" w:rsidRDefault="00F6657B" w:rsidP="0066170A">
            <w:pPr>
              <w:spacing w:line="360" w:lineRule="exact"/>
              <w:ind w:firstLine="480"/>
              <w:rPr>
                <w:kern w:val="0"/>
                <w:szCs w:val="21"/>
              </w:rPr>
            </w:pPr>
            <w:r w:rsidRPr="00A32542">
              <w:rPr>
                <w:rFonts w:hint="eastAsia"/>
                <w:kern w:val="0"/>
                <w:szCs w:val="21"/>
              </w:rPr>
              <w:t>根据企业提供的资料，项目成活种蛋为</w:t>
            </w:r>
            <w:r w:rsidR="00EA318F" w:rsidRPr="00A32542">
              <w:rPr>
                <w:kern w:val="0"/>
                <w:szCs w:val="21"/>
              </w:rPr>
              <w:t>7</w:t>
            </w:r>
            <w:r w:rsidRPr="00A32542">
              <w:rPr>
                <w:rFonts w:hint="eastAsia"/>
                <w:kern w:val="0"/>
                <w:szCs w:val="21"/>
              </w:rPr>
              <w:t>000</w:t>
            </w:r>
            <w:r w:rsidRPr="00A32542">
              <w:rPr>
                <w:rFonts w:hint="eastAsia"/>
                <w:kern w:val="0"/>
                <w:szCs w:val="21"/>
              </w:rPr>
              <w:t>万枚，蛋壳按</w:t>
            </w:r>
            <w:r w:rsidRPr="00A32542">
              <w:rPr>
                <w:rFonts w:hint="eastAsia"/>
                <w:kern w:val="0"/>
                <w:szCs w:val="21"/>
              </w:rPr>
              <w:t>0.005kg/</w:t>
            </w:r>
            <w:r w:rsidRPr="00A32542">
              <w:rPr>
                <w:rFonts w:hint="eastAsia"/>
                <w:kern w:val="0"/>
                <w:szCs w:val="21"/>
              </w:rPr>
              <w:t>枚，则蛋壳的产生量为</w:t>
            </w:r>
            <w:r w:rsidR="00EA318F" w:rsidRPr="00A32542">
              <w:rPr>
                <w:kern w:val="0"/>
                <w:szCs w:val="21"/>
              </w:rPr>
              <w:t>350</w:t>
            </w:r>
            <w:r w:rsidRPr="00A32542">
              <w:rPr>
                <w:rFonts w:hint="eastAsia"/>
                <w:kern w:val="0"/>
                <w:szCs w:val="21"/>
              </w:rPr>
              <w:t>t/a</w:t>
            </w:r>
            <w:r w:rsidRPr="00A32542">
              <w:rPr>
                <w:kern w:val="0"/>
                <w:szCs w:val="21"/>
              </w:rPr>
              <w:t>。</w:t>
            </w:r>
          </w:p>
          <w:p w14:paraId="5A27042E" w14:textId="77777777" w:rsidR="00F6657B" w:rsidRPr="00A32542" w:rsidRDefault="00715825" w:rsidP="0066170A">
            <w:pPr>
              <w:spacing w:line="360" w:lineRule="exact"/>
              <w:ind w:firstLine="480"/>
              <w:rPr>
                <w:szCs w:val="21"/>
              </w:rPr>
            </w:pPr>
            <w:r w:rsidRPr="00A32542">
              <w:rPr>
                <w:rFonts w:ascii="宋体" w:hAnsi="宋体" w:hint="eastAsia"/>
                <w:szCs w:val="21"/>
              </w:rPr>
              <w:t>③</w:t>
            </w:r>
            <w:r w:rsidR="00F6657B" w:rsidRPr="00A32542">
              <w:rPr>
                <w:rFonts w:hint="eastAsia"/>
                <w:szCs w:val="21"/>
              </w:rPr>
              <w:t>死胎及残死雏</w:t>
            </w:r>
          </w:p>
          <w:p w14:paraId="25D83673" w14:textId="77777777" w:rsidR="00F6657B" w:rsidRPr="00A32542" w:rsidRDefault="00F6657B" w:rsidP="0066170A">
            <w:pPr>
              <w:spacing w:line="360" w:lineRule="exact"/>
              <w:ind w:firstLine="480"/>
              <w:rPr>
                <w:szCs w:val="21"/>
              </w:rPr>
            </w:pPr>
            <w:r w:rsidRPr="00A32542">
              <w:rPr>
                <w:rFonts w:hint="eastAsia"/>
                <w:szCs w:val="21"/>
              </w:rPr>
              <w:t>孵化后每羽苗鸡重约</w:t>
            </w:r>
            <w:r w:rsidRPr="00A32542">
              <w:rPr>
                <w:rFonts w:hint="eastAsia"/>
                <w:szCs w:val="21"/>
              </w:rPr>
              <w:t>40g</w:t>
            </w:r>
            <w:r w:rsidRPr="00A32542">
              <w:rPr>
                <w:rFonts w:hint="eastAsia"/>
                <w:szCs w:val="21"/>
              </w:rPr>
              <w:t>，</w:t>
            </w:r>
            <w:proofErr w:type="gramStart"/>
            <w:r w:rsidRPr="00A32542">
              <w:rPr>
                <w:rFonts w:hint="eastAsia"/>
                <w:szCs w:val="21"/>
              </w:rPr>
              <w:t>健雏率</w:t>
            </w:r>
            <w:proofErr w:type="gramEnd"/>
            <w:r w:rsidRPr="00A32542">
              <w:rPr>
                <w:rFonts w:hint="eastAsia"/>
                <w:szCs w:val="21"/>
              </w:rPr>
              <w:t>为</w:t>
            </w:r>
            <w:r w:rsidRPr="00A32542">
              <w:rPr>
                <w:rFonts w:hint="eastAsia"/>
                <w:szCs w:val="21"/>
              </w:rPr>
              <w:t>98%</w:t>
            </w:r>
            <w:r w:rsidRPr="00A32542">
              <w:rPr>
                <w:rFonts w:hint="eastAsia"/>
                <w:szCs w:val="21"/>
              </w:rPr>
              <w:t>，则死胎及</w:t>
            </w:r>
            <w:proofErr w:type="gramStart"/>
            <w:r w:rsidRPr="00A32542">
              <w:rPr>
                <w:rFonts w:hint="eastAsia"/>
                <w:szCs w:val="21"/>
              </w:rPr>
              <w:t>残死雏的</w:t>
            </w:r>
            <w:proofErr w:type="gramEnd"/>
            <w:r w:rsidRPr="00A32542">
              <w:rPr>
                <w:rFonts w:hint="eastAsia"/>
                <w:szCs w:val="21"/>
              </w:rPr>
              <w:t>产生量约为</w:t>
            </w:r>
            <w:r w:rsidR="00EA318F" w:rsidRPr="00A32542">
              <w:rPr>
                <w:szCs w:val="21"/>
              </w:rPr>
              <w:t>56</w:t>
            </w:r>
            <w:r w:rsidRPr="00A32542">
              <w:rPr>
                <w:rFonts w:hint="eastAsia"/>
                <w:szCs w:val="21"/>
              </w:rPr>
              <w:t>t/a</w:t>
            </w:r>
            <w:r w:rsidRPr="00A32542">
              <w:rPr>
                <w:szCs w:val="21"/>
              </w:rPr>
              <w:t>。</w:t>
            </w:r>
          </w:p>
          <w:p w14:paraId="72AD962B" w14:textId="77777777" w:rsidR="00EA318F" w:rsidRPr="00A32542" w:rsidRDefault="00EA318F" w:rsidP="0066170A">
            <w:pPr>
              <w:spacing w:line="360" w:lineRule="exact"/>
              <w:ind w:firstLine="480"/>
              <w:rPr>
                <w:szCs w:val="21"/>
              </w:rPr>
            </w:pPr>
            <w:r w:rsidRPr="00A32542">
              <w:rPr>
                <w:rFonts w:hint="eastAsia"/>
                <w:bCs/>
                <w:szCs w:val="21"/>
              </w:rPr>
              <w:t>本项目</w:t>
            </w:r>
            <w:r w:rsidRPr="00A32542">
              <w:rPr>
                <w:bCs/>
                <w:szCs w:val="21"/>
              </w:rPr>
              <w:t>无精蛋、蛋壳、死胎及</w:t>
            </w:r>
            <w:proofErr w:type="gramStart"/>
            <w:r w:rsidRPr="00A32542">
              <w:rPr>
                <w:bCs/>
                <w:szCs w:val="21"/>
              </w:rPr>
              <w:t>残死雏运往</w:t>
            </w:r>
            <w:proofErr w:type="gramEnd"/>
            <w:r w:rsidRPr="00A32542">
              <w:rPr>
                <w:bCs/>
                <w:szCs w:val="21"/>
              </w:rPr>
              <w:t>闻喜</w:t>
            </w:r>
            <w:proofErr w:type="gramStart"/>
            <w:r w:rsidRPr="00A32542">
              <w:rPr>
                <w:bCs/>
                <w:szCs w:val="21"/>
              </w:rPr>
              <w:t>县丰农生物</w:t>
            </w:r>
            <w:proofErr w:type="gramEnd"/>
            <w:r w:rsidRPr="00A32542">
              <w:rPr>
                <w:bCs/>
                <w:szCs w:val="21"/>
              </w:rPr>
              <w:t>科技有限公司生产有机肥</w:t>
            </w:r>
            <w:r w:rsidRPr="00A32542">
              <w:rPr>
                <w:rFonts w:hint="eastAsia"/>
                <w:bCs/>
                <w:szCs w:val="21"/>
              </w:rPr>
              <w:t>。</w:t>
            </w:r>
          </w:p>
          <w:p w14:paraId="0866D8E6" w14:textId="77777777" w:rsidR="006E78E6" w:rsidRPr="00A32542" w:rsidRDefault="00715825" w:rsidP="0066170A">
            <w:pPr>
              <w:pStyle w:val="26"/>
              <w:spacing w:after="0" w:line="360" w:lineRule="exact"/>
              <w:ind w:leftChars="0" w:left="0" w:firstLineChars="200" w:firstLine="420"/>
              <w:jc w:val="left"/>
              <w:textAlignment w:val="baseline"/>
              <w:rPr>
                <w:bCs/>
                <w:szCs w:val="21"/>
              </w:rPr>
            </w:pPr>
            <w:r w:rsidRPr="00A32542">
              <w:rPr>
                <w:rFonts w:ascii="宋体" w:hAnsi="宋体" w:hint="eastAsia"/>
                <w:bCs/>
                <w:szCs w:val="21"/>
              </w:rPr>
              <w:t>④</w:t>
            </w:r>
            <w:r w:rsidR="006E78E6" w:rsidRPr="00A32542">
              <w:rPr>
                <w:bCs/>
                <w:szCs w:val="21"/>
              </w:rPr>
              <w:t>灰渣</w:t>
            </w:r>
          </w:p>
          <w:p w14:paraId="6C9BAAF8" w14:textId="77777777" w:rsidR="006E78E6" w:rsidRPr="00A32542" w:rsidRDefault="006E78E6" w:rsidP="0066170A">
            <w:pPr>
              <w:pStyle w:val="26"/>
              <w:spacing w:after="0" w:line="360" w:lineRule="exact"/>
              <w:ind w:leftChars="0" w:left="0" w:firstLineChars="200" w:firstLine="420"/>
              <w:jc w:val="left"/>
              <w:textAlignment w:val="baseline"/>
              <w:rPr>
                <w:szCs w:val="21"/>
              </w:rPr>
            </w:pPr>
            <w:r w:rsidRPr="00A32542">
              <w:rPr>
                <w:szCs w:val="21"/>
              </w:rPr>
              <w:t>生物质燃烧后的灰</w:t>
            </w:r>
            <w:proofErr w:type="gramStart"/>
            <w:r w:rsidRPr="00A32542">
              <w:rPr>
                <w:szCs w:val="21"/>
              </w:rPr>
              <w:t>渣产生</w:t>
            </w:r>
            <w:proofErr w:type="gramEnd"/>
            <w:r w:rsidRPr="00A32542">
              <w:rPr>
                <w:szCs w:val="21"/>
              </w:rPr>
              <w:t>量约占燃料用量的</w:t>
            </w:r>
            <w:r w:rsidRPr="00A32542">
              <w:rPr>
                <w:szCs w:val="21"/>
              </w:rPr>
              <w:t>3~5%</w:t>
            </w:r>
            <w:r w:rsidRPr="00A32542">
              <w:rPr>
                <w:szCs w:val="21"/>
              </w:rPr>
              <w:t>，本项目生物质燃料年耗量为</w:t>
            </w:r>
            <w:r w:rsidR="00AE1B41" w:rsidRPr="00A32542">
              <w:rPr>
                <w:rFonts w:hint="eastAsia"/>
                <w:szCs w:val="21"/>
              </w:rPr>
              <w:t>1080</w:t>
            </w:r>
            <w:r w:rsidRPr="00A32542">
              <w:rPr>
                <w:szCs w:val="21"/>
              </w:rPr>
              <w:t>t</w:t>
            </w:r>
            <w:r w:rsidRPr="00A32542">
              <w:rPr>
                <w:szCs w:val="21"/>
              </w:rPr>
              <w:t>，</w:t>
            </w:r>
            <w:proofErr w:type="gramStart"/>
            <w:r w:rsidRPr="00A32542">
              <w:rPr>
                <w:szCs w:val="21"/>
              </w:rPr>
              <w:t>产灰量</w:t>
            </w:r>
            <w:proofErr w:type="gramEnd"/>
            <w:r w:rsidRPr="00A32542">
              <w:rPr>
                <w:szCs w:val="21"/>
              </w:rPr>
              <w:t>按</w:t>
            </w:r>
            <w:r w:rsidRPr="00A32542">
              <w:rPr>
                <w:szCs w:val="21"/>
              </w:rPr>
              <w:t>5%</w:t>
            </w:r>
            <w:r w:rsidRPr="00A32542">
              <w:rPr>
                <w:szCs w:val="21"/>
              </w:rPr>
              <w:t>计算，则草木灰产生量约为</w:t>
            </w:r>
            <w:r w:rsidR="00AE1B41" w:rsidRPr="00A32542">
              <w:rPr>
                <w:szCs w:val="21"/>
              </w:rPr>
              <w:t>54</w:t>
            </w:r>
            <w:r w:rsidRPr="00A32542">
              <w:rPr>
                <w:szCs w:val="21"/>
              </w:rPr>
              <w:t>t/a</w:t>
            </w:r>
            <w:r w:rsidR="00AE1B41" w:rsidRPr="00A32542">
              <w:rPr>
                <w:rFonts w:hint="eastAsia"/>
                <w:szCs w:val="21"/>
              </w:rPr>
              <w:t>，收集</w:t>
            </w:r>
            <w:r w:rsidR="00AE1B41" w:rsidRPr="00A32542">
              <w:rPr>
                <w:szCs w:val="21"/>
              </w:rPr>
              <w:t>后</w:t>
            </w:r>
            <w:r w:rsidR="00AE1B41" w:rsidRPr="00A32542">
              <w:rPr>
                <w:rFonts w:hint="eastAsia"/>
                <w:szCs w:val="21"/>
              </w:rPr>
              <w:t>外售</w:t>
            </w:r>
            <w:r w:rsidR="00AE1B41" w:rsidRPr="00A32542">
              <w:rPr>
                <w:bCs/>
                <w:szCs w:val="21"/>
              </w:rPr>
              <w:t>运往闻喜</w:t>
            </w:r>
            <w:proofErr w:type="gramStart"/>
            <w:r w:rsidR="00AE1B41" w:rsidRPr="00A32542">
              <w:rPr>
                <w:bCs/>
                <w:szCs w:val="21"/>
              </w:rPr>
              <w:t>县丰农生物</w:t>
            </w:r>
            <w:proofErr w:type="gramEnd"/>
            <w:r w:rsidR="00AE1B41" w:rsidRPr="00A32542">
              <w:rPr>
                <w:bCs/>
                <w:szCs w:val="21"/>
              </w:rPr>
              <w:t>科技有限公司生产有机肥</w:t>
            </w:r>
            <w:r w:rsidR="00AE1B41" w:rsidRPr="00A32542">
              <w:rPr>
                <w:rFonts w:hint="eastAsia"/>
                <w:bCs/>
                <w:szCs w:val="21"/>
              </w:rPr>
              <w:t>。</w:t>
            </w:r>
          </w:p>
          <w:p w14:paraId="2AFAEDDF" w14:textId="77777777" w:rsidR="006E78E6" w:rsidRPr="00A32542" w:rsidRDefault="00715825" w:rsidP="0066170A">
            <w:pPr>
              <w:pStyle w:val="26"/>
              <w:spacing w:after="0" w:line="360" w:lineRule="exact"/>
              <w:ind w:leftChars="0" w:left="0" w:firstLineChars="200" w:firstLine="420"/>
              <w:jc w:val="left"/>
              <w:textAlignment w:val="baseline"/>
              <w:rPr>
                <w:szCs w:val="21"/>
              </w:rPr>
            </w:pPr>
            <w:r w:rsidRPr="00A32542">
              <w:rPr>
                <w:rFonts w:ascii="宋体" w:hAnsi="宋体" w:hint="eastAsia"/>
                <w:szCs w:val="21"/>
              </w:rPr>
              <w:lastRenderedPageBreak/>
              <w:t>⑤</w:t>
            </w:r>
            <w:r w:rsidR="006E78E6" w:rsidRPr="00A32542">
              <w:rPr>
                <w:rFonts w:hint="eastAsia"/>
                <w:szCs w:val="21"/>
              </w:rPr>
              <w:t>脱硫石膏</w:t>
            </w:r>
          </w:p>
          <w:p w14:paraId="77844E90" w14:textId="526ED1A1" w:rsidR="006E78E6" w:rsidRPr="00A32542" w:rsidRDefault="006E78E6" w:rsidP="0066170A">
            <w:pPr>
              <w:pStyle w:val="26"/>
              <w:spacing w:after="0" w:line="360" w:lineRule="exact"/>
              <w:ind w:leftChars="0" w:left="0" w:firstLineChars="200" w:firstLine="420"/>
              <w:jc w:val="left"/>
              <w:textAlignment w:val="baseline"/>
              <w:rPr>
                <w:szCs w:val="21"/>
              </w:rPr>
            </w:pPr>
            <w:r w:rsidRPr="00A32542">
              <w:rPr>
                <w:szCs w:val="21"/>
              </w:rPr>
              <w:t>项目</w:t>
            </w:r>
            <w:r w:rsidRPr="00A32542">
              <w:rPr>
                <w:rFonts w:hint="eastAsia"/>
                <w:szCs w:val="21"/>
              </w:rPr>
              <w:t>生物质锅炉脱硫采用石灰</w:t>
            </w:r>
            <w:r w:rsidRPr="00A32542">
              <w:rPr>
                <w:rFonts w:hint="eastAsia"/>
                <w:szCs w:val="21"/>
              </w:rPr>
              <w:t>-</w:t>
            </w:r>
            <w:r w:rsidRPr="00A32542">
              <w:rPr>
                <w:rFonts w:hint="eastAsia"/>
                <w:szCs w:val="21"/>
              </w:rPr>
              <w:t>石膏法，会产生脱硫石膏，产生量为</w:t>
            </w:r>
            <w:r w:rsidR="0066170A" w:rsidRPr="00A32542">
              <w:rPr>
                <w:szCs w:val="21"/>
              </w:rPr>
              <w:t>8</w:t>
            </w:r>
            <w:r w:rsidRPr="00A32542">
              <w:rPr>
                <w:rFonts w:hint="eastAsia"/>
                <w:szCs w:val="21"/>
              </w:rPr>
              <w:t>t/a</w:t>
            </w:r>
            <w:r w:rsidR="00AE1B41" w:rsidRPr="00A32542">
              <w:rPr>
                <w:rFonts w:hint="eastAsia"/>
                <w:szCs w:val="21"/>
              </w:rPr>
              <w:t>，收集后作为</w:t>
            </w:r>
            <w:r w:rsidR="00AE1B41" w:rsidRPr="00A32542">
              <w:rPr>
                <w:szCs w:val="21"/>
              </w:rPr>
              <w:t>建材外售</w:t>
            </w:r>
            <w:r w:rsidRPr="00A32542">
              <w:rPr>
                <w:szCs w:val="21"/>
              </w:rPr>
              <w:t>。</w:t>
            </w:r>
          </w:p>
          <w:p w14:paraId="29C6E040" w14:textId="77777777" w:rsidR="00715825" w:rsidRPr="00A32542" w:rsidRDefault="00715825" w:rsidP="00715825">
            <w:pPr>
              <w:spacing w:line="360" w:lineRule="exact"/>
              <w:ind w:firstLineChars="200" w:firstLine="420"/>
              <w:textAlignment w:val="baseline"/>
              <w:rPr>
                <w:szCs w:val="21"/>
              </w:rPr>
            </w:pPr>
            <w:r w:rsidRPr="00A32542">
              <w:rPr>
                <w:rFonts w:ascii="宋体" w:hAnsi="宋体" w:hint="eastAsia"/>
                <w:szCs w:val="21"/>
              </w:rPr>
              <w:t>⑥</w:t>
            </w:r>
            <w:r w:rsidRPr="00A32542">
              <w:rPr>
                <w:rFonts w:hint="eastAsia"/>
                <w:szCs w:val="21"/>
              </w:rPr>
              <w:t>除尘灰</w:t>
            </w:r>
          </w:p>
          <w:p w14:paraId="4D95CD7E" w14:textId="77777777" w:rsidR="00715825" w:rsidRPr="00A32542" w:rsidRDefault="00715825" w:rsidP="00715825">
            <w:pPr>
              <w:pStyle w:val="26"/>
              <w:spacing w:after="0" w:line="360" w:lineRule="exact"/>
              <w:ind w:leftChars="0" w:left="0" w:firstLineChars="200" w:firstLine="420"/>
              <w:jc w:val="left"/>
              <w:textAlignment w:val="baseline"/>
              <w:rPr>
                <w:rFonts w:ascii="宋体" w:hAnsi="宋体"/>
                <w:szCs w:val="21"/>
              </w:rPr>
            </w:pPr>
            <w:r w:rsidRPr="00A32542">
              <w:rPr>
                <w:rFonts w:hint="eastAsia"/>
                <w:szCs w:val="21"/>
              </w:rPr>
              <w:t>本项目除尘</w:t>
            </w:r>
            <w:proofErr w:type="gramStart"/>
            <w:r w:rsidRPr="00A32542">
              <w:rPr>
                <w:rFonts w:hint="eastAsia"/>
                <w:szCs w:val="21"/>
              </w:rPr>
              <w:t>灰</w:t>
            </w:r>
            <w:r w:rsidRPr="00A32542">
              <w:rPr>
                <w:szCs w:val="21"/>
              </w:rPr>
              <w:t>产生</w:t>
            </w:r>
            <w:proofErr w:type="gramEnd"/>
            <w:r w:rsidRPr="00A32542">
              <w:rPr>
                <w:szCs w:val="21"/>
              </w:rPr>
              <w:t>量</w:t>
            </w:r>
            <w:r w:rsidRPr="00A32542">
              <w:rPr>
                <w:rFonts w:hint="eastAsia"/>
                <w:szCs w:val="21"/>
              </w:rPr>
              <w:t>约</w:t>
            </w:r>
            <w:r w:rsidRPr="00A32542">
              <w:rPr>
                <w:rFonts w:hint="eastAsia"/>
                <w:szCs w:val="21"/>
              </w:rPr>
              <w:t>18.28</w:t>
            </w:r>
            <w:r w:rsidRPr="00A32542">
              <w:rPr>
                <w:szCs w:val="21"/>
              </w:rPr>
              <w:t>t/a</w:t>
            </w:r>
            <w:r w:rsidRPr="00A32542">
              <w:rPr>
                <w:szCs w:val="21"/>
              </w:rPr>
              <w:t>，</w:t>
            </w:r>
            <w:r w:rsidRPr="00A32542">
              <w:rPr>
                <w:rFonts w:hint="eastAsia"/>
                <w:szCs w:val="21"/>
              </w:rPr>
              <w:t>收集后作为</w:t>
            </w:r>
            <w:r w:rsidRPr="00A32542">
              <w:rPr>
                <w:szCs w:val="21"/>
              </w:rPr>
              <w:t>建材外售。</w:t>
            </w:r>
          </w:p>
          <w:bookmarkEnd w:id="4"/>
          <w:p w14:paraId="205D30B0" w14:textId="0FBCEEDA" w:rsidR="00AD278D" w:rsidRPr="00A32542" w:rsidRDefault="00AD278D" w:rsidP="00715825">
            <w:pPr>
              <w:spacing w:line="360" w:lineRule="exact"/>
              <w:ind w:firstLine="480"/>
              <w:rPr>
                <w:szCs w:val="21"/>
              </w:rPr>
            </w:pPr>
            <w:r w:rsidRPr="00A32542">
              <w:rPr>
                <w:rFonts w:hint="eastAsia"/>
                <w:szCs w:val="21"/>
              </w:rPr>
              <w:t>依托</w:t>
            </w:r>
            <w:proofErr w:type="gramStart"/>
            <w:r w:rsidRPr="00A32542">
              <w:rPr>
                <w:rFonts w:hint="eastAsia"/>
                <w:szCs w:val="21"/>
              </w:rPr>
              <w:t>处置厂</w:t>
            </w:r>
            <w:proofErr w:type="gramEnd"/>
            <w:r w:rsidRPr="00A32542">
              <w:rPr>
                <w:rFonts w:hint="eastAsia"/>
                <w:szCs w:val="21"/>
              </w:rPr>
              <w:t>可行性分析：</w:t>
            </w:r>
          </w:p>
          <w:p w14:paraId="28057D2B" w14:textId="67CD115F" w:rsidR="008170F1" w:rsidRPr="00A32542" w:rsidRDefault="008170F1" w:rsidP="008170F1">
            <w:pPr>
              <w:spacing w:line="360" w:lineRule="auto"/>
              <w:ind w:firstLineChars="200" w:firstLine="420"/>
              <w:rPr>
                <w:bCs/>
                <w:szCs w:val="21"/>
              </w:rPr>
            </w:pPr>
            <w:r w:rsidRPr="00A32542">
              <w:rPr>
                <w:rFonts w:hint="eastAsia"/>
                <w:szCs w:val="21"/>
              </w:rPr>
              <w:t>闻喜</w:t>
            </w:r>
            <w:proofErr w:type="gramStart"/>
            <w:r w:rsidRPr="00A32542">
              <w:rPr>
                <w:rFonts w:hint="eastAsia"/>
                <w:szCs w:val="21"/>
              </w:rPr>
              <w:t>县丰农生物</w:t>
            </w:r>
            <w:proofErr w:type="gramEnd"/>
            <w:r w:rsidRPr="00A32542">
              <w:rPr>
                <w:rFonts w:hint="eastAsia"/>
                <w:szCs w:val="21"/>
              </w:rPr>
              <w:t>科技有限公司位于闻喜县东镇东姚村，建有一条有机肥生产线，利用鸡粪等年产</w:t>
            </w:r>
            <w:r w:rsidRPr="00A32542">
              <w:rPr>
                <w:rFonts w:hint="eastAsia"/>
                <w:szCs w:val="21"/>
              </w:rPr>
              <w:t>15</w:t>
            </w:r>
            <w:r w:rsidRPr="00A32542">
              <w:rPr>
                <w:rFonts w:hint="eastAsia"/>
                <w:szCs w:val="21"/>
              </w:rPr>
              <w:t>万吨粉状有机肥料，总投资</w:t>
            </w:r>
            <w:r w:rsidRPr="00A32542">
              <w:rPr>
                <w:rFonts w:hint="eastAsia"/>
                <w:szCs w:val="21"/>
              </w:rPr>
              <w:t>400</w:t>
            </w:r>
            <w:r w:rsidRPr="00A32542">
              <w:rPr>
                <w:rFonts w:hint="eastAsia"/>
                <w:szCs w:val="21"/>
              </w:rPr>
              <w:t>万元，闻喜县环境保护局于</w:t>
            </w:r>
            <w:r w:rsidRPr="00A32542">
              <w:rPr>
                <w:rFonts w:hint="eastAsia"/>
                <w:szCs w:val="21"/>
              </w:rPr>
              <w:t>2016</w:t>
            </w:r>
            <w:r w:rsidRPr="00A32542">
              <w:rPr>
                <w:rFonts w:hint="eastAsia"/>
                <w:szCs w:val="21"/>
              </w:rPr>
              <w:t>年</w:t>
            </w:r>
            <w:r w:rsidRPr="00A32542">
              <w:rPr>
                <w:rFonts w:hint="eastAsia"/>
                <w:szCs w:val="21"/>
              </w:rPr>
              <w:t>1</w:t>
            </w:r>
            <w:r w:rsidRPr="00A32542">
              <w:rPr>
                <w:rFonts w:hint="eastAsia"/>
                <w:szCs w:val="21"/>
              </w:rPr>
              <w:t>月</w:t>
            </w:r>
            <w:r w:rsidRPr="00A32542">
              <w:rPr>
                <w:rFonts w:hint="eastAsia"/>
                <w:szCs w:val="21"/>
              </w:rPr>
              <w:t>7</w:t>
            </w:r>
            <w:r w:rsidRPr="00A32542">
              <w:rPr>
                <w:rFonts w:hint="eastAsia"/>
                <w:szCs w:val="21"/>
              </w:rPr>
              <w:t>日以闻环函［</w:t>
            </w:r>
            <w:r w:rsidRPr="00A32542">
              <w:rPr>
                <w:rFonts w:hint="eastAsia"/>
                <w:szCs w:val="21"/>
              </w:rPr>
              <w:t>2016</w:t>
            </w:r>
            <w:r w:rsidRPr="00A32542">
              <w:rPr>
                <w:rFonts w:hint="eastAsia"/>
                <w:szCs w:val="21"/>
              </w:rPr>
              <w:t>］</w:t>
            </w:r>
            <w:r w:rsidRPr="00A32542">
              <w:rPr>
                <w:rFonts w:hint="eastAsia"/>
                <w:szCs w:val="21"/>
              </w:rPr>
              <w:t>2</w:t>
            </w:r>
            <w:r w:rsidRPr="00A32542">
              <w:rPr>
                <w:rFonts w:hint="eastAsia"/>
                <w:szCs w:val="21"/>
              </w:rPr>
              <w:t>号文对《闻喜县丰农生物科技有限公司生物有机肥建设项目环境影响报告表》予以批复，于</w:t>
            </w:r>
            <w:r w:rsidRPr="00A32542">
              <w:rPr>
                <w:rFonts w:hint="eastAsia"/>
                <w:szCs w:val="21"/>
              </w:rPr>
              <w:t>2016</w:t>
            </w:r>
            <w:r w:rsidRPr="00A32542">
              <w:rPr>
                <w:rFonts w:hint="eastAsia"/>
                <w:szCs w:val="21"/>
              </w:rPr>
              <w:t>年</w:t>
            </w:r>
            <w:r w:rsidRPr="00A32542">
              <w:rPr>
                <w:rFonts w:hint="eastAsia"/>
                <w:szCs w:val="21"/>
              </w:rPr>
              <w:t>12</w:t>
            </w:r>
            <w:r w:rsidRPr="00A32542">
              <w:rPr>
                <w:rFonts w:hint="eastAsia"/>
                <w:szCs w:val="21"/>
              </w:rPr>
              <w:t>月</w:t>
            </w:r>
            <w:r w:rsidRPr="00A32542">
              <w:rPr>
                <w:rFonts w:hint="eastAsia"/>
                <w:szCs w:val="21"/>
              </w:rPr>
              <w:t>27</w:t>
            </w:r>
            <w:r w:rsidRPr="00A32542">
              <w:rPr>
                <w:rFonts w:hint="eastAsia"/>
                <w:szCs w:val="21"/>
              </w:rPr>
              <w:t>日以闻环函［</w:t>
            </w:r>
            <w:r w:rsidRPr="00A32542">
              <w:rPr>
                <w:rFonts w:hint="eastAsia"/>
                <w:szCs w:val="21"/>
              </w:rPr>
              <w:t>2016</w:t>
            </w:r>
            <w:r w:rsidRPr="00A32542">
              <w:rPr>
                <w:rFonts w:hint="eastAsia"/>
                <w:szCs w:val="21"/>
              </w:rPr>
              <w:t>］</w:t>
            </w:r>
            <w:r w:rsidRPr="00A32542">
              <w:rPr>
                <w:rFonts w:hint="eastAsia"/>
                <w:szCs w:val="21"/>
              </w:rPr>
              <w:t>99</w:t>
            </w:r>
            <w:r w:rsidRPr="00A32542">
              <w:rPr>
                <w:rFonts w:hint="eastAsia"/>
                <w:szCs w:val="21"/>
              </w:rPr>
              <w:t>号文出示了《闻喜县丰农生物科技有限公司生物有机肥建设项目》竣工环境保护验收意见的函</w:t>
            </w:r>
            <w:r w:rsidRPr="00A32542">
              <w:rPr>
                <w:rFonts w:hint="eastAsia"/>
                <w:bCs/>
                <w:szCs w:val="21"/>
              </w:rPr>
              <w:t>。本项目</w:t>
            </w:r>
            <w:r w:rsidRPr="00A32542">
              <w:rPr>
                <w:rFonts w:hint="eastAsia"/>
              </w:rPr>
              <w:t>无精蛋</w:t>
            </w:r>
            <w:r w:rsidRPr="00A32542">
              <w:t>、</w:t>
            </w:r>
            <w:r w:rsidRPr="00A32542">
              <w:rPr>
                <w:rFonts w:hint="eastAsia"/>
              </w:rPr>
              <w:t>蛋壳、死胎及残死雏</w:t>
            </w:r>
            <w:r w:rsidRPr="00A32542">
              <w:rPr>
                <w:rFonts w:hint="eastAsia"/>
                <w:bCs/>
                <w:szCs w:val="21"/>
              </w:rPr>
              <w:t>、灰</w:t>
            </w:r>
            <w:proofErr w:type="gramStart"/>
            <w:r w:rsidRPr="00A32542">
              <w:rPr>
                <w:rFonts w:hint="eastAsia"/>
                <w:bCs/>
                <w:szCs w:val="21"/>
              </w:rPr>
              <w:t>渣产生</w:t>
            </w:r>
            <w:proofErr w:type="gramEnd"/>
            <w:r w:rsidRPr="00A32542">
              <w:rPr>
                <w:rFonts w:hint="eastAsia"/>
                <w:bCs/>
                <w:szCs w:val="21"/>
              </w:rPr>
              <w:t>量为</w:t>
            </w:r>
            <w:r w:rsidRPr="00A32542">
              <w:rPr>
                <w:bCs/>
                <w:szCs w:val="21"/>
              </w:rPr>
              <w:t>1440</w:t>
            </w:r>
            <w:r w:rsidRPr="00A32542">
              <w:rPr>
                <w:rFonts w:hint="eastAsia"/>
                <w:bCs/>
                <w:szCs w:val="21"/>
              </w:rPr>
              <w:t>t/a</w:t>
            </w:r>
            <w:r w:rsidRPr="00A32542">
              <w:rPr>
                <w:rFonts w:hint="eastAsia"/>
                <w:bCs/>
                <w:szCs w:val="21"/>
              </w:rPr>
              <w:t>，远小于</w:t>
            </w:r>
            <w:r w:rsidRPr="00A32542">
              <w:rPr>
                <w:rFonts w:hint="eastAsia"/>
                <w:szCs w:val="21"/>
              </w:rPr>
              <w:t>闻喜</w:t>
            </w:r>
            <w:proofErr w:type="gramStart"/>
            <w:r w:rsidRPr="00A32542">
              <w:rPr>
                <w:rFonts w:hint="eastAsia"/>
                <w:szCs w:val="21"/>
              </w:rPr>
              <w:t>县丰农生物</w:t>
            </w:r>
            <w:proofErr w:type="gramEnd"/>
            <w:r w:rsidRPr="00A32542">
              <w:rPr>
                <w:rFonts w:hint="eastAsia"/>
                <w:szCs w:val="21"/>
              </w:rPr>
              <w:t>科技有限公司生产规模，</w:t>
            </w:r>
            <w:r w:rsidRPr="00A32542">
              <w:rPr>
                <w:rFonts w:hint="eastAsia"/>
                <w:bCs/>
                <w:szCs w:val="21"/>
              </w:rPr>
              <w:t>因此，项目</w:t>
            </w:r>
            <w:r w:rsidRPr="00A32542">
              <w:rPr>
                <w:rFonts w:hint="eastAsia"/>
              </w:rPr>
              <w:t>无精蛋</w:t>
            </w:r>
            <w:r w:rsidRPr="00A32542">
              <w:t>、</w:t>
            </w:r>
            <w:r w:rsidRPr="00A32542">
              <w:rPr>
                <w:rFonts w:hint="eastAsia"/>
              </w:rPr>
              <w:t>蛋壳、死胎及残死雏</w:t>
            </w:r>
            <w:r w:rsidRPr="00A32542">
              <w:rPr>
                <w:rFonts w:hint="eastAsia"/>
                <w:bCs/>
                <w:szCs w:val="21"/>
              </w:rPr>
              <w:t>、灰渣送至闻喜</w:t>
            </w:r>
            <w:proofErr w:type="gramStart"/>
            <w:r w:rsidRPr="00A32542">
              <w:rPr>
                <w:rFonts w:hint="eastAsia"/>
                <w:bCs/>
                <w:szCs w:val="21"/>
              </w:rPr>
              <w:t>县丰农生物</w:t>
            </w:r>
            <w:proofErr w:type="gramEnd"/>
            <w:r w:rsidRPr="00A32542">
              <w:rPr>
                <w:rFonts w:hint="eastAsia"/>
                <w:bCs/>
                <w:szCs w:val="21"/>
              </w:rPr>
              <w:t>科技有限公司生产有机肥可行性。</w:t>
            </w:r>
          </w:p>
          <w:p w14:paraId="311A3F51" w14:textId="572DF391" w:rsidR="00715825" w:rsidRPr="00A32542" w:rsidRDefault="004B368B" w:rsidP="00715825">
            <w:pPr>
              <w:pStyle w:val="26"/>
              <w:spacing w:after="0" w:line="360" w:lineRule="exact"/>
              <w:ind w:leftChars="0" w:left="0" w:firstLineChars="200" w:firstLine="420"/>
              <w:jc w:val="left"/>
              <w:textAlignment w:val="baseline"/>
              <w:rPr>
                <w:szCs w:val="21"/>
              </w:rPr>
            </w:pPr>
            <w:r w:rsidRPr="00A32542">
              <w:rPr>
                <w:szCs w:val="21"/>
              </w:rPr>
              <w:t>2</w:t>
            </w:r>
            <w:r w:rsidR="00715825" w:rsidRPr="00A32542">
              <w:rPr>
                <w:rFonts w:hint="eastAsia"/>
                <w:szCs w:val="21"/>
              </w:rPr>
              <w:t>）生活</w:t>
            </w:r>
            <w:r w:rsidR="00715825" w:rsidRPr="00A32542">
              <w:rPr>
                <w:szCs w:val="21"/>
              </w:rPr>
              <w:t>垃圾</w:t>
            </w:r>
          </w:p>
          <w:p w14:paraId="56FBE1C3" w14:textId="77777777" w:rsidR="00AE1B41" w:rsidRPr="00A32542" w:rsidRDefault="00715825" w:rsidP="00715825">
            <w:pPr>
              <w:pStyle w:val="26"/>
              <w:spacing w:after="0" w:line="360" w:lineRule="exact"/>
              <w:ind w:leftChars="0" w:left="0" w:firstLineChars="200" w:firstLine="420"/>
              <w:jc w:val="left"/>
              <w:textAlignment w:val="baseline"/>
              <w:rPr>
                <w:szCs w:val="21"/>
              </w:rPr>
            </w:pPr>
            <w:r w:rsidRPr="00A32542">
              <w:rPr>
                <w:rFonts w:hint="eastAsia"/>
                <w:szCs w:val="21"/>
              </w:rPr>
              <w:t>本项目劳动</w:t>
            </w:r>
            <w:r w:rsidRPr="00A32542">
              <w:rPr>
                <w:szCs w:val="21"/>
              </w:rPr>
              <w:t>定员</w:t>
            </w:r>
            <w:r w:rsidRPr="00A32542">
              <w:rPr>
                <w:rFonts w:hint="eastAsia"/>
                <w:szCs w:val="21"/>
              </w:rPr>
              <w:t>113</w:t>
            </w:r>
            <w:r w:rsidRPr="00A32542">
              <w:rPr>
                <w:rFonts w:hint="eastAsia"/>
                <w:szCs w:val="21"/>
              </w:rPr>
              <w:t>人</w:t>
            </w:r>
            <w:r w:rsidRPr="00A32542">
              <w:rPr>
                <w:szCs w:val="21"/>
              </w:rPr>
              <w:t>，</w:t>
            </w:r>
            <w:r w:rsidRPr="00A32542">
              <w:rPr>
                <w:bCs/>
                <w:szCs w:val="21"/>
              </w:rPr>
              <w:t>人均生活垃圾的产生</w:t>
            </w:r>
            <w:proofErr w:type="gramStart"/>
            <w:r w:rsidRPr="00A32542">
              <w:rPr>
                <w:bCs/>
                <w:szCs w:val="21"/>
              </w:rPr>
              <w:t>量按照</w:t>
            </w:r>
            <w:proofErr w:type="gramEnd"/>
            <w:r w:rsidRPr="00A32542">
              <w:rPr>
                <w:bCs/>
                <w:szCs w:val="21"/>
              </w:rPr>
              <w:t>0.5kg/d</w:t>
            </w:r>
            <w:r w:rsidRPr="00A32542">
              <w:rPr>
                <w:bCs/>
                <w:szCs w:val="21"/>
              </w:rPr>
              <w:t>计算，则生活垃圾的产生量为</w:t>
            </w:r>
            <w:r w:rsidRPr="00A32542">
              <w:rPr>
                <w:bCs/>
                <w:szCs w:val="21"/>
              </w:rPr>
              <w:t>20.62t/a</w:t>
            </w:r>
            <w:r w:rsidRPr="00A32542">
              <w:rPr>
                <w:bCs/>
                <w:szCs w:val="21"/>
              </w:rPr>
              <w:t>，收集后交由环卫部门处置。</w:t>
            </w:r>
          </w:p>
          <w:p w14:paraId="1810DFCB" w14:textId="47EEE86C" w:rsidR="00AE1B41" w:rsidRPr="00A32542" w:rsidRDefault="004B368B" w:rsidP="00123982">
            <w:pPr>
              <w:spacing w:line="360" w:lineRule="exact"/>
              <w:ind w:firstLineChars="200" w:firstLine="420"/>
              <w:textAlignment w:val="baseline"/>
              <w:rPr>
                <w:szCs w:val="21"/>
              </w:rPr>
            </w:pPr>
            <w:r w:rsidRPr="00A32542">
              <w:rPr>
                <w:szCs w:val="21"/>
              </w:rPr>
              <w:t>3</w:t>
            </w:r>
            <w:r w:rsidR="00AE1B41" w:rsidRPr="00A32542">
              <w:rPr>
                <w:rFonts w:hint="eastAsia"/>
                <w:szCs w:val="21"/>
              </w:rPr>
              <w:t>）餐厨</w:t>
            </w:r>
            <w:r w:rsidR="00AE1B41" w:rsidRPr="00A32542">
              <w:rPr>
                <w:szCs w:val="21"/>
              </w:rPr>
              <w:t>垃圾</w:t>
            </w:r>
          </w:p>
          <w:p w14:paraId="5A661C14" w14:textId="77777777" w:rsidR="00AE1B41" w:rsidRPr="00A32542" w:rsidRDefault="00AE1B41" w:rsidP="00123982">
            <w:pPr>
              <w:spacing w:line="360" w:lineRule="exact"/>
              <w:ind w:firstLineChars="200" w:firstLine="420"/>
              <w:textAlignment w:val="baseline"/>
              <w:rPr>
                <w:szCs w:val="21"/>
              </w:rPr>
            </w:pPr>
            <w:r w:rsidRPr="00A32542">
              <w:rPr>
                <w:rFonts w:hint="eastAsia"/>
                <w:szCs w:val="21"/>
              </w:rPr>
              <w:t>本项目</w:t>
            </w:r>
            <w:r w:rsidRPr="00A32542">
              <w:rPr>
                <w:szCs w:val="21"/>
              </w:rPr>
              <w:t>就餐人数按</w:t>
            </w:r>
            <w:r w:rsidRPr="00A32542">
              <w:rPr>
                <w:rFonts w:hint="eastAsia"/>
                <w:szCs w:val="21"/>
              </w:rPr>
              <w:t>50</w:t>
            </w:r>
            <w:r w:rsidRPr="00A32542">
              <w:rPr>
                <w:rFonts w:hint="eastAsia"/>
                <w:szCs w:val="21"/>
              </w:rPr>
              <w:t>计</w:t>
            </w:r>
            <w:r w:rsidRPr="00A32542">
              <w:rPr>
                <w:szCs w:val="21"/>
              </w:rPr>
              <w:t>，</w:t>
            </w:r>
            <w:r w:rsidRPr="00A32542">
              <w:rPr>
                <w:bCs/>
                <w:szCs w:val="21"/>
              </w:rPr>
              <w:t>人均餐厨垃圾的产生</w:t>
            </w:r>
            <w:proofErr w:type="gramStart"/>
            <w:r w:rsidRPr="00A32542">
              <w:rPr>
                <w:bCs/>
                <w:szCs w:val="21"/>
              </w:rPr>
              <w:t>量按照</w:t>
            </w:r>
            <w:proofErr w:type="gramEnd"/>
            <w:r w:rsidRPr="00A32542">
              <w:rPr>
                <w:bCs/>
                <w:szCs w:val="21"/>
              </w:rPr>
              <w:t>0.1kg/d</w:t>
            </w:r>
            <w:r w:rsidRPr="00A32542">
              <w:rPr>
                <w:bCs/>
                <w:szCs w:val="21"/>
              </w:rPr>
              <w:t>计算，则餐厨垃圾的产生量为</w:t>
            </w:r>
            <w:r w:rsidRPr="00A32542">
              <w:rPr>
                <w:bCs/>
                <w:szCs w:val="21"/>
              </w:rPr>
              <w:t>1.83t/a</w:t>
            </w:r>
            <w:r w:rsidRPr="00A32542">
              <w:rPr>
                <w:bCs/>
                <w:szCs w:val="21"/>
              </w:rPr>
              <w:t>，收集后交由餐厨垃圾处置单位处理。</w:t>
            </w:r>
          </w:p>
          <w:p w14:paraId="0B78C186" w14:textId="77777777" w:rsidR="00123982" w:rsidRPr="00A32542" w:rsidRDefault="005F0074" w:rsidP="00123982">
            <w:pPr>
              <w:spacing w:line="360" w:lineRule="exact"/>
              <w:ind w:firstLineChars="200" w:firstLine="420"/>
              <w:textAlignment w:val="baseline"/>
              <w:rPr>
                <w:b/>
                <w:kern w:val="44"/>
                <w:szCs w:val="21"/>
                <w:u w:color="000000"/>
              </w:rPr>
            </w:pPr>
            <w:r w:rsidRPr="00A32542">
              <w:rPr>
                <w:rFonts w:hint="eastAsia"/>
                <w:szCs w:val="21"/>
              </w:rPr>
              <w:t>5</w:t>
            </w:r>
            <w:r w:rsidRPr="00A32542">
              <w:rPr>
                <w:rFonts w:hint="eastAsia"/>
                <w:szCs w:val="21"/>
              </w:rPr>
              <w:t>、</w:t>
            </w:r>
            <w:r w:rsidR="009E2C87" w:rsidRPr="00A32542">
              <w:rPr>
                <w:rFonts w:hint="eastAsia"/>
                <w:szCs w:val="21"/>
              </w:rPr>
              <w:t>地下水</w:t>
            </w:r>
            <w:r w:rsidR="009E2C87" w:rsidRPr="00A32542">
              <w:rPr>
                <w:szCs w:val="21"/>
              </w:rPr>
              <w:t>、</w:t>
            </w:r>
            <w:r w:rsidR="00123982" w:rsidRPr="00A32542">
              <w:rPr>
                <w:kern w:val="44"/>
                <w:szCs w:val="21"/>
                <w:u w:color="000000"/>
              </w:rPr>
              <w:t>土壤环境</w:t>
            </w:r>
          </w:p>
          <w:p w14:paraId="32A4EB13" w14:textId="77777777" w:rsidR="009E2C87" w:rsidRPr="00A32542" w:rsidRDefault="009E2C87" w:rsidP="009E2C87">
            <w:pPr>
              <w:adjustRightInd w:val="0"/>
              <w:snapToGrid w:val="0"/>
              <w:spacing w:line="360" w:lineRule="exact"/>
              <w:ind w:firstLineChars="200" w:firstLine="420"/>
              <w:rPr>
                <w:szCs w:val="21"/>
              </w:rPr>
            </w:pPr>
            <w:r w:rsidRPr="00A32542">
              <w:rPr>
                <w:rFonts w:hint="eastAsia"/>
                <w:szCs w:val="21"/>
              </w:rPr>
              <w:t>本项目无地下水、土壤</w:t>
            </w:r>
            <w:r w:rsidR="002A3E05" w:rsidRPr="00A32542">
              <w:rPr>
                <w:rFonts w:hint="eastAsia"/>
                <w:szCs w:val="21"/>
              </w:rPr>
              <w:t>保护</w:t>
            </w:r>
            <w:r w:rsidR="002A3E05" w:rsidRPr="00A32542">
              <w:rPr>
                <w:szCs w:val="21"/>
              </w:rPr>
              <w:t>目标</w:t>
            </w:r>
            <w:r w:rsidRPr="00A32542">
              <w:rPr>
                <w:rFonts w:hint="eastAsia"/>
                <w:szCs w:val="21"/>
              </w:rPr>
              <w:t>，不进行地下水、土壤环境影响分析。</w:t>
            </w:r>
          </w:p>
          <w:p w14:paraId="7BDB16FC" w14:textId="77777777" w:rsidR="00123982" w:rsidRPr="00A32542" w:rsidRDefault="009E2C87" w:rsidP="00123982">
            <w:pPr>
              <w:spacing w:line="360" w:lineRule="exact"/>
              <w:ind w:firstLineChars="200" w:firstLine="420"/>
              <w:textAlignment w:val="baseline"/>
              <w:rPr>
                <w:kern w:val="44"/>
                <w:szCs w:val="21"/>
                <w:u w:color="000000"/>
              </w:rPr>
            </w:pPr>
            <w:r w:rsidRPr="00A32542">
              <w:rPr>
                <w:kern w:val="44"/>
                <w:szCs w:val="21"/>
                <w:u w:color="000000"/>
              </w:rPr>
              <w:t>6</w:t>
            </w:r>
            <w:r w:rsidR="00123982" w:rsidRPr="00A32542">
              <w:rPr>
                <w:rFonts w:hint="eastAsia"/>
                <w:kern w:val="44"/>
                <w:szCs w:val="21"/>
                <w:u w:color="000000"/>
              </w:rPr>
              <w:t>、</w:t>
            </w:r>
            <w:r w:rsidR="00123982" w:rsidRPr="00A32542">
              <w:rPr>
                <w:kern w:val="44"/>
                <w:szCs w:val="21"/>
                <w:u w:color="000000"/>
              </w:rPr>
              <w:t>生态环境</w:t>
            </w:r>
          </w:p>
          <w:p w14:paraId="1F0DAEA5" w14:textId="77777777" w:rsidR="00123982" w:rsidRPr="00A32542" w:rsidRDefault="00123982" w:rsidP="00123982">
            <w:pPr>
              <w:spacing w:line="360" w:lineRule="exact"/>
              <w:ind w:firstLineChars="200" w:firstLine="420"/>
              <w:textAlignment w:val="baseline"/>
              <w:rPr>
                <w:kern w:val="44"/>
                <w:szCs w:val="21"/>
                <w:u w:color="000000"/>
              </w:rPr>
            </w:pPr>
            <w:r w:rsidRPr="00A32542">
              <w:rPr>
                <w:kern w:val="44"/>
                <w:szCs w:val="21"/>
                <w:u w:color="000000"/>
              </w:rPr>
              <w:t>本项目</w:t>
            </w:r>
            <w:r w:rsidR="0066170A" w:rsidRPr="00A32542">
              <w:rPr>
                <w:rFonts w:hint="eastAsia"/>
                <w:kern w:val="44"/>
                <w:szCs w:val="21"/>
                <w:u w:color="000000"/>
              </w:rPr>
              <w:t>无新增</w:t>
            </w:r>
            <w:r w:rsidR="0066170A" w:rsidRPr="00A32542">
              <w:rPr>
                <w:kern w:val="44"/>
                <w:szCs w:val="21"/>
                <w:u w:color="000000"/>
              </w:rPr>
              <w:t>用地</w:t>
            </w:r>
            <w:r w:rsidRPr="00A32542">
              <w:rPr>
                <w:kern w:val="44"/>
                <w:szCs w:val="21"/>
                <w:u w:color="000000"/>
              </w:rPr>
              <w:t>，</w:t>
            </w:r>
            <w:r w:rsidR="009E2C87" w:rsidRPr="00A32542">
              <w:rPr>
                <w:rFonts w:hint="eastAsia"/>
                <w:kern w:val="44"/>
                <w:szCs w:val="21"/>
                <w:u w:color="000000"/>
              </w:rPr>
              <w:t>不进行生态</w:t>
            </w:r>
            <w:r w:rsidR="009E2C87" w:rsidRPr="00A32542">
              <w:rPr>
                <w:kern w:val="44"/>
                <w:szCs w:val="21"/>
                <w:u w:color="000000"/>
              </w:rPr>
              <w:t>环境影响分析。</w:t>
            </w:r>
          </w:p>
          <w:p w14:paraId="6AF1B566" w14:textId="77777777" w:rsidR="009E2C87" w:rsidRPr="00A32542" w:rsidRDefault="009E2C87" w:rsidP="009E2C87">
            <w:pPr>
              <w:adjustRightInd w:val="0"/>
              <w:snapToGrid w:val="0"/>
              <w:spacing w:line="360" w:lineRule="exact"/>
              <w:ind w:firstLineChars="200" w:firstLine="420"/>
              <w:rPr>
                <w:szCs w:val="21"/>
              </w:rPr>
            </w:pPr>
            <w:r w:rsidRPr="00A32542">
              <w:rPr>
                <w:rFonts w:hint="eastAsia"/>
                <w:szCs w:val="21"/>
              </w:rPr>
              <w:t>7</w:t>
            </w:r>
            <w:r w:rsidRPr="00A32542">
              <w:rPr>
                <w:rFonts w:hint="eastAsia"/>
                <w:szCs w:val="21"/>
              </w:rPr>
              <w:t>、环境风险影响分析</w:t>
            </w:r>
          </w:p>
          <w:p w14:paraId="55C8F281" w14:textId="6CD80351" w:rsidR="002A3E05" w:rsidRPr="00A32542" w:rsidRDefault="009E2C87" w:rsidP="009128AA">
            <w:pPr>
              <w:pStyle w:val="aff"/>
              <w:spacing w:line="360" w:lineRule="exact"/>
              <w:ind w:firstLine="420"/>
              <w:rPr>
                <w:sz w:val="21"/>
                <w:szCs w:val="21"/>
              </w:rPr>
            </w:pPr>
            <w:r w:rsidRPr="00A32542">
              <w:rPr>
                <w:rFonts w:ascii="Times New Roman" w:hAnsi="Times New Roman" w:hint="eastAsia"/>
                <w:sz w:val="21"/>
                <w:szCs w:val="21"/>
              </w:rPr>
              <w:t>本项目</w:t>
            </w:r>
            <w:r w:rsidR="002A3E05" w:rsidRPr="00A32542">
              <w:rPr>
                <w:rFonts w:ascii="Times New Roman" w:hAnsi="Times New Roman" w:hint="eastAsia"/>
                <w:sz w:val="21"/>
                <w:szCs w:val="21"/>
              </w:rPr>
              <w:t>涉及</w:t>
            </w:r>
            <w:r w:rsidR="002A3E05" w:rsidRPr="00A32542">
              <w:rPr>
                <w:rFonts w:ascii="Times New Roman" w:hAnsi="Times New Roman"/>
                <w:sz w:val="21"/>
                <w:szCs w:val="21"/>
              </w:rPr>
              <w:t>的</w:t>
            </w:r>
            <w:r w:rsidRPr="00A32542">
              <w:rPr>
                <w:rFonts w:ascii="Times New Roman" w:hAnsi="Times New Roman"/>
                <w:sz w:val="21"/>
                <w:szCs w:val="21"/>
              </w:rPr>
              <w:t>环境风险物质</w:t>
            </w:r>
            <w:r w:rsidR="002A3E05" w:rsidRPr="00A32542">
              <w:rPr>
                <w:rFonts w:ascii="Times New Roman" w:hAnsi="Times New Roman" w:hint="eastAsia"/>
                <w:sz w:val="21"/>
                <w:szCs w:val="21"/>
              </w:rPr>
              <w:t>主要</w:t>
            </w:r>
            <w:r w:rsidR="002A3E05" w:rsidRPr="00A32542">
              <w:rPr>
                <w:rFonts w:ascii="Times New Roman" w:hAnsi="Times New Roman"/>
                <w:sz w:val="21"/>
                <w:szCs w:val="21"/>
              </w:rPr>
              <w:t>为</w:t>
            </w:r>
            <w:r w:rsidR="00961236" w:rsidRPr="00A32542">
              <w:rPr>
                <w:rFonts w:ascii="Times New Roman" w:hAnsi="Times New Roman" w:hint="eastAsia"/>
                <w:sz w:val="21"/>
                <w:szCs w:val="21"/>
              </w:rPr>
              <w:t>甲醛</w:t>
            </w:r>
            <w:r w:rsidR="004B368B" w:rsidRPr="00A32542">
              <w:rPr>
                <w:rFonts w:ascii="Times New Roman" w:hAnsi="Times New Roman" w:hint="eastAsia"/>
                <w:sz w:val="21"/>
                <w:szCs w:val="21"/>
              </w:rPr>
              <w:t>，</w:t>
            </w:r>
            <w:r w:rsidR="00E41FBA" w:rsidRPr="00A32542">
              <w:rPr>
                <w:rFonts w:ascii="Times New Roman" w:hAnsi="Times New Roman" w:hint="eastAsia"/>
                <w:sz w:val="21"/>
                <w:szCs w:val="21"/>
              </w:rPr>
              <w:t>存放于</w:t>
            </w:r>
            <w:r w:rsidR="00E41FBA" w:rsidRPr="00A32542">
              <w:rPr>
                <w:rFonts w:ascii="Times New Roman" w:hAnsi="Times New Roman"/>
                <w:sz w:val="21"/>
                <w:szCs w:val="21"/>
              </w:rPr>
              <w:t>仓库中，</w:t>
            </w:r>
            <w:r w:rsidR="00961236" w:rsidRPr="00A32542">
              <w:rPr>
                <w:rFonts w:ascii="Times New Roman" w:hAnsi="Times New Roman"/>
                <w:sz w:val="21"/>
                <w:szCs w:val="21"/>
              </w:rPr>
              <w:t>储存量</w:t>
            </w:r>
            <w:r w:rsidR="00961236" w:rsidRPr="00A32542">
              <w:rPr>
                <w:rFonts w:ascii="Times New Roman" w:hAnsi="Times New Roman" w:hint="eastAsia"/>
                <w:sz w:val="21"/>
                <w:szCs w:val="21"/>
              </w:rPr>
              <w:t>0.05</w:t>
            </w:r>
            <w:r w:rsidR="00961236" w:rsidRPr="00A32542">
              <w:rPr>
                <w:rFonts w:ascii="Times New Roman" w:hAnsi="Times New Roman"/>
                <w:sz w:val="21"/>
                <w:szCs w:val="21"/>
              </w:rPr>
              <w:t>t</w:t>
            </w:r>
            <w:r w:rsidR="002A3E05" w:rsidRPr="00A32542">
              <w:rPr>
                <w:rFonts w:ascii="Times New Roman" w:hAnsi="Times New Roman"/>
                <w:sz w:val="21"/>
                <w:szCs w:val="21"/>
              </w:rPr>
              <w:t>，</w:t>
            </w:r>
            <w:r w:rsidR="00961236" w:rsidRPr="00A32542">
              <w:rPr>
                <w:rFonts w:ascii="Times New Roman" w:hAnsi="Times New Roman" w:hint="eastAsia"/>
                <w:sz w:val="21"/>
                <w:szCs w:val="21"/>
              </w:rPr>
              <w:t>小于</w:t>
            </w:r>
            <w:r w:rsidR="00961236" w:rsidRPr="00A32542">
              <w:rPr>
                <w:rFonts w:ascii="Times New Roman" w:hAnsi="Times New Roman"/>
                <w:sz w:val="21"/>
                <w:szCs w:val="21"/>
              </w:rPr>
              <w:t>临界量</w:t>
            </w:r>
            <w:r w:rsidR="00961236" w:rsidRPr="00A32542">
              <w:rPr>
                <w:rFonts w:ascii="Times New Roman" w:hAnsi="Times New Roman" w:hint="eastAsia"/>
                <w:sz w:val="21"/>
                <w:szCs w:val="21"/>
              </w:rPr>
              <w:t>0.5</w:t>
            </w:r>
            <w:r w:rsidR="00961236" w:rsidRPr="00A32542">
              <w:rPr>
                <w:rFonts w:ascii="Times New Roman" w:hAnsi="Times New Roman"/>
                <w:sz w:val="21"/>
                <w:szCs w:val="21"/>
              </w:rPr>
              <w:t>t</w:t>
            </w:r>
            <w:r w:rsidR="0022773E" w:rsidRPr="00A32542">
              <w:rPr>
                <w:rFonts w:ascii="Times New Roman" w:hAnsi="Times New Roman" w:hint="eastAsia"/>
                <w:sz w:val="21"/>
                <w:szCs w:val="21"/>
              </w:rPr>
              <w:t>。本项目环境风险物质</w:t>
            </w:r>
            <w:r w:rsidR="00F37666" w:rsidRPr="00A32542">
              <w:rPr>
                <w:rFonts w:ascii="Times New Roman" w:hAnsi="Times New Roman" w:hint="eastAsia"/>
                <w:sz w:val="21"/>
                <w:szCs w:val="21"/>
              </w:rPr>
              <w:t>可能</w:t>
            </w:r>
            <w:r w:rsidR="00F37666" w:rsidRPr="00A32542">
              <w:rPr>
                <w:rFonts w:ascii="Times New Roman" w:hAnsi="Times New Roman"/>
                <w:sz w:val="21"/>
                <w:szCs w:val="21"/>
              </w:rPr>
              <w:t>影响</w:t>
            </w:r>
            <w:r w:rsidR="00F37666" w:rsidRPr="00A32542">
              <w:rPr>
                <w:rFonts w:ascii="Times New Roman" w:hAnsi="Times New Roman" w:hint="eastAsia"/>
                <w:sz w:val="21"/>
                <w:szCs w:val="21"/>
              </w:rPr>
              <w:t>途径</w:t>
            </w:r>
            <w:r w:rsidR="00F37666" w:rsidRPr="00A32542">
              <w:rPr>
                <w:rFonts w:ascii="Times New Roman" w:hAnsi="Times New Roman"/>
                <w:sz w:val="21"/>
                <w:szCs w:val="21"/>
              </w:rPr>
              <w:t>主要为地表</w:t>
            </w:r>
            <w:r w:rsidR="00F37666" w:rsidRPr="00A32542">
              <w:rPr>
                <w:rFonts w:ascii="Times New Roman" w:hAnsi="Times New Roman" w:hint="eastAsia"/>
                <w:sz w:val="21"/>
                <w:szCs w:val="21"/>
              </w:rPr>
              <w:t>入渗</w:t>
            </w:r>
            <w:r w:rsidR="00F37666" w:rsidRPr="00A32542">
              <w:rPr>
                <w:rFonts w:ascii="Times New Roman" w:hAnsi="Times New Roman"/>
                <w:sz w:val="21"/>
                <w:szCs w:val="21"/>
              </w:rPr>
              <w:t>及大气沉降。</w:t>
            </w:r>
            <w:r w:rsidR="00E41FBA" w:rsidRPr="00A32542">
              <w:rPr>
                <w:rFonts w:ascii="Times New Roman" w:hAnsi="Times New Roman" w:hint="eastAsia"/>
                <w:sz w:val="21"/>
                <w:szCs w:val="21"/>
              </w:rPr>
              <w:t>本项目</w:t>
            </w:r>
            <w:r w:rsidR="00E41FBA" w:rsidRPr="00A32542">
              <w:rPr>
                <w:rFonts w:ascii="Times New Roman" w:hAnsi="Times New Roman"/>
                <w:sz w:val="21"/>
                <w:szCs w:val="21"/>
              </w:rPr>
              <w:t>甲醛</w:t>
            </w:r>
            <w:r w:rsidR="009128AA" w:rsidRPr="00A32542">
              <w:rPr>
                <w:rFonts w:hint="eastAsia"/>
                <w:sz w:val="21"/>
                <w:szCs w:val="21"/>
              </w:rPr>
              <w:t>使用量较小，</w:t>
            </w:r>
            <w:r w:rsidR="009128AA" w:rsidRPr="00A32542">
              <w:rPr>
                <w:sz w:val="21"/>
                <w:szCs w:val="21"/>
              </w:rPr>
              <w:t>环境风险较低。</w:t>
            </w:r>
            <w:r w:rsidR="002F3603" w:rsidRPr="00A32542">
              <w:rPr>
                <w:rFonts w:hint="eastAsia"/>
                <w:sz w:val="21"/>
                <w:szCs w:val="21"/>
              </w:rPr>
              <w:t>环境</w:t>
            </w:r>
            <w:r w:rsidR="002F3603" w:rsidRPr="00A32542">
              <w:rPr>
                <w:sz w:val="21"/>
                <w:szCs w:val="21"/>
              </w:rPr>
              <w:t>风险防范措施如下：</w:t>
            </w:r>
          </w:p>
          <w:p w14:paraId="190C20CC" w14:textId="6CF6E563" w:rsidR="00BC358B" w:rsidRPr="00A32542" w:rsidRDefault="002F3603" w:rsidP="00BC358B">
            <w:pPr>
              <w:spacing w:line="360" w:lineRule="exact"/>
              <w:ind w:firstLineChars="200" w:firstLine="420"/>
              <w:rPr>
                <w:szCs w:val="21"/>
              </w:rPr>
            </w:pPr>
            <w:r w:rsidRPr="00A32542">
              <w:rPr>
                <w:rFonts w:hint="eastAsia"/>
                <w:szCs w:val="21"/>
              </w:rPr>
              <w:t>①</w:t>
            </w:r>
            <w:r w:rsidR="00BC358B" w:rsidRPr="00A32542">
              <w:rPr>
                <w:rFonts w:hint="eastAsia"/>
                <w:szCs w:val="21"/>
              </w:rPr>
              <w:t>对甲醛进行严格管控，定期巡视检查。</w:t>
            </w:r>
          </w:p>
          <w:p w14:paraId="0152F519" w14:textId="56CAECDE" w:rsidR="002F3603" w:rsidRPr="00A32542" w:rsidRDefault="002F3603" w:rsidP="00BC358B">
            <w:pPr>
              <w:spacing w:line="360" w:lineRule="exact"/>
              <w:ind w:firstLineChars="200" w:firstLine="420"/>
              <w:rPr>
                <w:szCs w:val="21"/>
              </w:rPr>
            </w:pPr>
            <w:r w:rsidRPr="00A32542">
              <w:rPr>
                <w:rFonts w:hint="eastAsia"/>
                <w:szCs w:val="21"/>
              </w:rPr>
              <w:t>②</w:t>
            </w:r>
            <w:r w:rsidR="00BC358B" w:rsidRPr="00A32542">
              <w:rPr>
                <w:rFonts w:hint="eastAsia"/>
                <w:szCs w:val="21"/>
              </w:rPr>
              <w:t>甲醛储存区周围不得有无关的物品、物资堆放；禁止堆放易燃、易爆及腐蚀性物品；严禁随处乱堆乱放固体废弃物，保持房间四周环境的清洁卫生。</w:t>
            </w:r>
          </w:p>
          <w:p w14:paraId="60321CFA" w14:textId="45EC3809" w:rsidR="0022773E" w:rsidRPr="00A32542" w:rsidRDefault="0022773E" w:rsidP="00BC358B">
            <w:pPr>
              <w:spacing w:line="360" w:lineRule="exact"/>
              <w:ind w:firstLineChars="200" w:firstLine="420"/>
              <w:rPr>
                <w:szCs w:val="21"/>
              </w:rPr>
            </w:pPr>
            <w:r w:rsidRPr="00A32542">
              <w:rPr>
                <w:rFonts w:ascii="宋体" w:hAnsi="宋体" w:hint="eastAsia"/>
                <w:szCs w:val="21"/>
              </w:rPr>
              <w:t>③加强生产过程中设备与管道系统的管理与维修，保持生产系统始终处于密闭化状态，保证管路、阀门连接处有可靠的密封，严格防止跑、冒、滴、漏现象的发生。</w:t>
            </w:r>
          </w:p>
          <w:p w14:paraId="66918264" w14:textId="77777777" w:rsidR="009E2C87" w:rsidRPr="00A32542" w:rsidRDefault="009E2C87" w:rsidP="009E2C87">
            <w:pPr>
              <w:adjustRightInd w:val="0"/>
              <w:snapToGrid w:val="0"/>
              <w:spacing w:line="360" w:lineRule="exact"/>
              <w:ind w:firstLineChars="200" w:firstLine="420"/>
              <w:rPr>
                <w:szCs w:val="21"/>
              </w:rPr>
            </w:pPr>
            <w:r w:rsidRPr="00A32542">
              <w:rPr>
                <w:rFonts w:hint="eastAsia"/>
                <w:szCs w:val="21"/>
              </w:rPr>
              <w:t>8</w:t>
            </w:r>
            <w:r w:rsidRPr="00A32542">
              <w:rPr>
                <w:rFonts w:hint="eastAsia"/>
                <w:szCs w:val="21"/>
              </w:rPr>
              <w:t>、电磁辐射影响分析</w:t>
            </w:r>
          </w:p>
          <w:p w14:paraId="77442D03" w14:textId="77777777" w:rsidR="009E2C87" w:rsidRPr="00A32542" w:rsidRDefault="009E2C87" w:rsidP="009E2C87">
            <w:pPr>
              <w:adjustRightInd w:val="0"/>
              <w:snapToGrid w:val="0"/>
              <w:spacing w:line="360" w:lineRule="exact"/>
              <w:ind w:firstLineChars="200" w:firstLine="420"/>
              <w:rPr>
                <w:szCs w:val="21"/>
              </w:rPr>
            </w:pPr>
            <w:r w:rsidRPr="00A32542">
              <w:rPr>
                <w:rFonts w:hint="eastAsia"/>
                <w:szCs w:val="21"/>
              </w:rPr>
              <w:t>本项目不涉及电磁辐射影响。</w:t>
            </w:r>
          </w:p>
          <w:p w14:paraId="106AE12F" w14:textId="77777777" w:rsidR="00820440" w:rsidRPr="00A32542" w:rsidRDefault="00820440" w:rsidP="00DF46E6">
            <w:pPr>
              <w:adjustRightInd w:val="0"/>
              <w:snapToGrid w:val="0"/>
              <w:spacing w:line="360" w:lineRule="exact"/>
              <w:rPr>
                <w:bCs/>
                <w:spacing w:val="-10"/>
                <w:szCs w:val="21"/>
              </w:rPr>
            </w:pPr>
          </w:p>
        </w:tc>
      </w:tr>
    </w:tbl>
    <w:p w14:paraId="09C081F4" w14:textId="77777777" w:rsidR="006F3418" w:rsidRPr="00A32542" w:rsidRDefault="006F3418" w:rsidP="00D5020C">
      <w:pPr>
        <w:pStyle w:val="af4"/>
        <w:outlineLvl w:val="0"/>
        <w:rPr>
          <w:rFonts w:ascii="Times New Roman" w:eastAsia="黑体" w:hAnsi="黑体"/>
          <w:snapToGrid w:val="0"/>
          <w:sz w:val="30"/>
          <w:szCs w:val="30"/>
        </w:rPr>
        <w:sectPr w:rsidR="006F3418" w:rsidRPr="00A32542" w:rsidSect="005724EF">
          <w:pgSz w:w="11906" w:h="16838"/>
          <w:pgMar w:top="1701" w:right="1531" w:bottom="1701" w:left="1531" w:header="851" w:footer="1077" w:gutter="0"/>
          <w:cols w:space="720"/>
          <w:docGrid w:linePitch="312"/>
        </w:sectPr>
      </w:pPr>
    </w:p>
    <w:p w14:paraId="39462B9B" w14:textId="77777777" w:rsidR="000E29E3" w:rsidRPr="00A32542" w:rsidRDefault="000E29E3" w:rsidP="001D7686">
      <w:pPr>
        <w:pStyle w:val="af4"/>
        <w:jc w:val="center"/>
        <w:outlineLvl w:val="0"/>
        <w:rPr>
          <w:rFonts w:ascii="Times New Roman" w:eastAsia="黑体" w:hAnsi="Times New Roman"/>
          <w:snapToGrid w:val="0"/>
          <w:sz w:val="30"/>
          <w:szCs w:val="30"/>
        </w:rPr>
      </w:pPr>
      <w:r w:rsidRPr="00A32542">
        <w:rPr>
          <w:rFonts w:ascii="Times New Roman" w:eastAsia="黑体" w:hAnsi="黑体"/>
          <w:snapToGrid w:val="0"/>
          <w:sz w:val="30"/>
          <w:szCs w:val="30"/>
        </w:rPr>
        <w:lastRenderedPageBreak/>
        <w:t>五、</w:t>
      </w:r>
      <w:bookmarkStart w:id="5" w:name="_Hlk54167917"/>
      <w:r w:rsidRPr="00A32542">
        <w:rPr>
          <w:rFonts w:ascii="Times New Roman" w:eastAsia="黑体" w:hAnsi="黑体"/>
          <w:snapToGrid w:val="0"/>
          <w:sz w:val="30"/>
          <w:szCs w:val="30"/>
        </w:rPr>
        <w:t>环境保护措施监督检查清单</w:t>
      </w:r>
      <w:bookmarkEnd w:id="5"/>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1778"/>
        <w:gridCol w:w="1755"/>
        <w:gridCol w:w="1755"/>
        <w:gridCol w:w="1494"/>
        <w:gridCol w:w="2018"/>
      </w:tblGrid>
      <w:tr w:rsidR="00A32542" w:rsidRPr="00A32542" w14:paraId="175293FE" w14:textId="77777777" w:rsidTr="00A073E6">
        <w:trPr>
          <w:trHeight w:val="425"/>
          <w:jc w:val="center"/>
        </w:trPr>
        <w:tc>
          <w:tcPr>
            <w:tcW w:w="1778" w:type="dxa"/>
            <w:tcBorders>
              <w:tl2br w:val="single" w:sz="4" w:space="0" w:color="auto"/>
            </w:tcBorders>
          </w:tcPr>
          <w:p w14:paraId="5403BB77" w14:textId="77777777" w:rsidR="000E29E3" w:rsidRPr="00A32542" w:rsidRDefault="000E29E3">
            <w:pPr>
              <w:adjustRightInd w:val="0"/>
              <w:snapToGrid w:val="0"/>
              <w:ind w:firstLine="840"/>
              <w:rPr>
                <w:szCs w:val="21"/>
              </w:rPr>
            </w:pPr>
            <w:r w:rsidRPr="00A32542">
              <w:rPr>
                <w:rFonts w:hAnsi="宋体"/>
                <w:szCs w:val="21"/>
              </w:rPr>
              <w:t>内容</w:t>
            </w:r>
          </w:p>
          <w:p w14:paraId="2E3B9C1F" w14:textId="77777777" w:rsidR="000E29E3" w:rsidRPr="00A32542" w:rsidRDefault="000E29E3">
            <w:pPr>
              <w:adjustRightInd w:val="0"/>
              <w:snapToGrid w:val="0"/>
              <w:rPr>
                <w:szCs w:val="21"/>
              </w:rPr>
            </w:pPr>
            <w:r w:rsidRPr="00A32542">
              <w:rPr>
                <w:rFonts w:hAnsi="宋体"/>
                <w:szCs w:val="21"/>
              </w:rPr>
              <w:t>要素</w:t>
            </w:r>
          </w:p>
        </w:tc>
        <w:tc>
          <w:tcPr>
            <w:tcW w:w="1755" w:type="dxa"/>
            <w:vAlign w:val="center"/>
          </w:tcPr>
          <w:p w14:paraId="3FE12D93" w14:textId="77777777" w:rsidR="000E29E3" w:rsidRPr="00A32542" w:rsidRDefault="000E29E3">
            <w:pPr>
              <w:adjustRightInd w:val="0"/>
              <w:snapToGrid w:val="0"/>
              <w:jc w:val="center"/>
              <w:rPr>
                <w:szCs w:val="21"/>
              </w:rPr>
            </w:pPr>
            <w:r w:rsidRPr="00A32542">
              <w:rPr>
                <w:rFonts w:hAnsi="宋体"/>
                <w:szCs w:val="21"/>
              </w:rPr>
              <w:t>排放口</w:t>
            </w:r>
            <w:r w:rsidRPr="00A32542">
              <w:rPr>
                <w:szCs w:val="21"/>
              </w:rPr>
              <w:t>(</w:t>
            </w:r>
            <w:r w:rsidRPr="00A32542">
              <w:rPr>
                <w:rFonts w:hAnsi="宋体"/>
                <w:szCs w:val="21"/>
              </w:rPr>
              <w:t>编号、</w:t>
            </w:r>
          </w:p>
          <w:p w14:paraId="3C9E31DA" w14:textId="77777777" w:rsidR="000E29E3" w:rsidRPr="00A32542" w:rsidRDefault="000E29E3">
            <w:pPr>
              <w:adjustRightInd w:val="0"/>
              <w:snapToGrid w:val="0"/>
              <w:jc w:val="center"/>
              <w:rPr>
                <w:szCs w:val="21"/>
              </w:rPr>
            </w:pPr>
            <w:r w:rsidRPr="00A32542">
              <w:rPr>
                <w:rFonts w:hAnsi="宋体"/>
                <w:szCs w:val="21"/>
              </w:rPr>
              <w:t>名称</w:t>
            </w:r>
            <w:r w:rsidRPr="00A32542">
              <w:rPr>
                <w:szCs w:val="21"/>
              </w:rPr>
              <w:t>)/</w:t>
            </w:r>
            <w:r w:rsidRPr="00A32542">
              <w:rPr>
                <w:rFonts w:hAnsi="宋体"/>
                <w:szCs w:val="21"/>
              </w:rPr>
              <w:t>污染源</w:t>
            </w:r>
          </w:p>
        </w:tc>
        <w:tc>
          <w:tcPr>
            <w:tcW w:w="1755" w:type="dxa"/>
            <w:vAlign w:val="center"/>
          </w:tcPr>
          <w:p w14:paraId="1BEB3CAF" w14:textId="77777777" w:rsidR="000E29E3" w:rsidRPr="00A32542" w:rsidRDefault="000E29E3">
            <w:pPr>
              <w:adjustRightInd w:val="0"/>
              <w:snapToGrid w:val="0"/>
              <w:jc w:val="center"/>
              <w:rPr>
                <w:szCs w:val="21"/>
              </w:rPr>
            </w:pPr>
            <w:r w:rsidRPr="00A32542">
              <w:rPr>
                <w:rFonts w:hAnsi="宋体"/>
                <w:szCs w:val="21"/>
              </w:rPr>
              <w:t>污染物项目</w:t>
            </w:r>
          </w:p>
        </w:tc>
        <w:tc>
          <w:tcPr>
            <w:tcW w:w="1494" w:type="dxa"/>
            <w:vAlign w:val="center"/>
          </w:tcPr>
          <w:p w14:paraId="2A83B9CD" w14:textId="77777777" w:rsidR="000E29E3" w:rsidRPr="00A32542" w:rsidRDefault="000E29E3">
            <w:pPr>
              <w:adjustRightInd w:val="0"/>
              <w:snapToGrid w:val="0"/>
              <w:jc w:val="center"/>
              <w:rPr>
                <w:szCs w:val="21"/>
              </w:rPr>
            </w:pPr>
            <w:r w:rsidRPr="00A32542">
              <w:rPr>
                <w:rFonts w:hAnsi="宋体"/>
                <w:szCs w:val="21"/>
              </w:rPr>
              <w:t>环境保护措施</w:t>
            </w:r>
          </w:p>
        </w:tc>
        <w:tc>
          <w:tcPr>
            <w:tcW w:w="2018" w:type="dxa"/>
            <w:vAlign w:val="center"/>
          </w:tcPr>
          <w:p w14:paraId="1A7BB81B" w14:textId="77777777" w:rsidR="000E29E3" w:rsidRPr="00A32542" w:rsidRDefault="000E29E3">
            <w:pPr>
              <w:adjustRightInd w:val="0"/>
              <w:snapToGrid w:val="0"/>
              <w:jc w:val="center"/>
              <w:rPr>
                <w:szCs w:val="21"/>
              </w:rPr>
            </w:pPr>
            <w:r w:rsidRPr="00A32542">
              <w:rPr>
                <w:rFonts w:hAnsi="宋体"/>
                <w:szCs w:val="21"/>
              </w:rPr>
              <w:t>执行标准</w:t>
            </w:r>
          </w:p>
        </w:tc>
      </w:tr>
      <w:tr w:rsidR="00A32542" w:rsidRPr="00A32542" w14:paraId="2B2B1794" w14:textId="77777777" w:rsidTr="00862B42">
        <w:trPr>
          <w:trHeight w:val="452"/>
          <w:jc w:val="center"/>
        </w:trPr>
        <w:tc>
          <w:tcPr>
            <w:tcW w:w="1778" w:type="dxa"/>
            <w:vMerge w:val="restart"/>
            <w:vAlign w:val="center"/>
          </w:tcPr>
          <w:p w14:paraId="560422E1" w14:textId="77777777" w:rsidR="00862B42" w:rsidRPr="00A32542" w:rsidRDefault="00862B42">
            <w:pPr>
              <w:adjustRightInd w:val="0"/>
              <w:snapToGrid w:val="0"/>
              <w:jc w:val="center"/>
              <w:rPr>
                <w:szCs w:val="21"/>
              </w:rPr>
            </w:pPr>
            <w:r w:rsidRPr="00A32542">
              <w:rPr>
                <w:rFonts w:hAnsi="宋体"/>
                <w:szCs w:val="21"/>
              </w:rPr>
              <w:t>大气环境</w:t>
            </w:r>
          </w:p>
        </w:tc>
        <w:tc>
          <w:tcPr>
            <w:tcW w:w="1755" w:type="dxa"/>
            <w:vMerge w:val="restart"/>
            <w:vAlign w:val="center"/>
          </w:tcPr>
          <w:p w14:paraId="77BB06FF" w14:textId="77777777" w:rsidR="00862B42" w:rsidRPr="00A32542" w:rsidRDefault="00862B42">
            <w:pPr>
              <w:adjustRightInd w:val="0"/>
              <w:snapToGrid w:val="0"/>
              <w:jc w:val="center"/>
              <w:rPr>
                <w:szCs w:val="21"/>
              </w:rPr>
            </w:pPr>
            <w:r w:rsidRPr="00A32542">
              <w:rPr>
                <w:rFonts w:hint="eastAsia"/>
                <w:szCs w:val="21"/>
              </w:rPr>
              <w:t>锅炉</w:t>
            </w:r>
            <w:r w:rsidRPr="00A32542">
              <w:rPr>
                <w:szCs w:val="21"/>
              </w:rPr>
              <w:t>烟囱排放口</w:t>
            </w:r>
            <w:r w:rsidRPr="00A32542">
              <w:rPr>
                <w:rFonts w:hint="eastAsia"/>
                <w:szCs w:val="21"/>
              </w:rPr>
              <w:t>DA001</w:t>
            </w:r>
          </w:p>
        </w:tc>
        <w:tc>
          <w:tcPr>
            <w:tcW w:w="1755" w:type="dxa"/>
            <w:vAlign w:val="center"/>
          </w:tcPr>
          <w:p w14:paraId="5D086F1A" w14:textId="77777777" w:rsidR="00862B42" w:rsidRPr="00A32542" w:rsidRDefault="00862B42" w:rsidP="00A801F4">
            <w:pPr>
              <w:adjustRightInd w:val="0"/>
              <w:snapToGrid w:val="0"/>
              <w:jc w:val="center"/>
              <w:rPr>
                <w:szCs w:val="21"/>
              </w:rPr>
            </w:pPr>
            <w:r w:rsidRPr="00A32542">
              <w:rPr>
                <w:rFonts w:hint="eastAsia"/>
                <w:szCs w:val="21"/>
              </w:rPr>
              <w:t>颗粒物</w:t>
            </w:r>
          </w:p>
        </w:tc>
        <w:tc>
          <w:tcPr>
            <w:tcW w:w="1494" w:type="dxa"/>
            <w:vAlign w:val="center"/>
          </w:tcPr>
          <w:p w14:paraId="279B2C10" w14:textId="77777777" w:rsidR="00862B42" w:rsidRPr="00A32542" w:rsidRDefault="00862B42" w:rsidP="002C573E">
            <w:pPr>
              <w:adjustRightInd w:val="0"/>
              <w:snapToGrid w:val="0"/>
              <w:jc w:val="center"/>
              <w:rPr>
                <w:szCs w:val="21"/>
              </w:rPr>
            </w:pPr>
            <w:r w:rsidRPr="00A32542">
              <w:rPr>
                <w:rFonts w:hint="eastAsia"/>
                <w:szCs w:val="21"/>
              </w:rPr>
              <w:t>袋式</w:t>
            </w:r>
            <w:r w:rsidRPr="00A32542">
              <w:rPr>
                <w:szCs w:val="21"/>
              </w:rPr>
              <w:t>除尘</w:t>
            </w:r>
          </w:p>
        </w:tc>
        <w:tc>
          <w:tcPr>
            <w:tcW w:w="2018" w:type="dxa"/>
            <w:vMerge w:val="restart"/>
            <w:vAlign w:val="center"/>
          </w:tcPr>
          <w:p w14:paraId="06F61FB5" w14:textId="77777777" w:rsidR="00862B42" w:rsidRPr="00A32542" w:rsidRDefault="00862B42" w:rsidP="00A073E6">
            <w:pPr>
              <w:adjustRightInd w:val="0"/>
              <w:snapToGrid w:val="0"/>
              <w:jc w:val="center"/>
              <w:rPr>
                <w:szCs w:val="21"/>
              </w:rPr>
            </w:pPr>
            <w:r w:rsidRPr="00A32542">
              <w:t>《</w:t>
            </w:r>
            <w:r w:rsidRPr="00A32542">
              <w:rPr>
                <w:rFonts w:hint="eastAsia"/>
              </w:rPr>
              <w:t>锅炉</w:t>
            </w:r>
            <w:r w:rsidRPr="00A32542">
              <w:t>大气污染物排放标准》（</w:t>
            </w:r>
            <w:r w:rsidRPr="00A32542">
              <w:t>DB14/1929-2019</w:t>
            </w:r>
            <w:r w:rsidRPr="00A32542">
              <w:t>）</w:t>
            </w:r>
          </w:p>
        </w:tc>
      </w:tr>
      <w:tr w:rsidR="00A32542" w:rsidRPr="00A32542" w14:paraId="1D34A6CA" w14:textId="77777777" w:rsidTr="00A073E6">
        <w:trPr>
          <w:trHeight w:val="425"/>
          <w:jc w:val="center"/>
        </w:trPr>
        <w:tc>
          <w:tcPr>
            <w:tcW w:w="1778" w:type="dxa"/>
            <w:vMerge/>
            <w:vAlign w:val="center"/>
          </w:tcPr>
          <w:p w14:paraId="2F3464C7" w14:textId="77777777" w:rsidR="00862B42" w:rsidRPr="00A32542" w:rsidRDefault="00862B42">
            <w:pPr>
              <w:adjustRightInd w:val="0"/>
              <w:snapToGrid w:val="0"/>
              <w:jc w:val="center"/>
              <w:rPr>
                <w:szCs w:val="21"/>
              </w:rPr>
            </w:pPr>
          </w:p>
        </w:tc>
        <w:tc>
          <w:tcPr>
            <w:tcW w:w="1755" w:type="dxa"/>
            <w:vMerge/>
            <w:vAlign w:val="center"/>
          </w:tcPr>
          <w:p w14:paraId="080B023C" w14:textId="77777777" w:rsidR="00862B42" w:rsidRPr="00A32542" w:rsidRDefault="00862B42" w:rsidP="005F0074">
            <w:pPr>
              <w:adjustRightInd w:val="0"/>
              <w:snapToGrid w:val="0"/>
              <w:jc w:val="center"/>
              <w:rPr>
                <w:szCs w:val="21"/>
              </w:rPr>
            </w:pPr>
          </w:p>
        </w:tc>
        <w:tc>
          <w:tcPr>
            <w:tcW w:w="1755" w:type="dxa"/>
            <w:vAlign w:val="center"/>
          </w:tcPr>
          <w:p w14:paraId="29616667" w14:textId="77777777" w:rsidR="00862B42" w:rsidRPr="00A32542" w:rsidRDefault="00862B42" w:rsidP="00862B42">
            <w:pPr>
              <w:adjustRightInd w:val="0"/>
              <w:snapToGrid w:val="0"/>
              <w:jc w:val="center"/>
              <w:rPr>
                <w:szCs w:val="21"/>
              </w:rPr>
            </w:pPr>
            <w:r w:rsidRPr="00A32542">
              <w:rPr>
                <w:rFonts w:hint="eastAsia"/>
                <w:szCs w:val="21"/>
              </w:rPr>
              <w:t>N</w:t>
            </w:r>
            <w:r w:rsidRPr="00A32542">
              <w:rPr>
                <w:szCs w:val="21"/>
              </w:rPr>
              <w:t>Ox</w:t>
            </w:r>
          </w:p>
        </w:tc>
        <w:tc>
          <w:tcPr>
            <w:tcW w:w="1494" w:type="dxa"/>
            <w:vAlign w:val="center"/>
          </w:tcPr>
          <w:p w14:paraId="18A25683" w14:textId="77777777" w:rsidR="00862B42" w:rsidRPr="00A32542" w:rsidRDefault="00862B42">
            <w:pPr>
              <w:adjustRightInd w:val="0"/>
              <w:snapToGrid w:val="0"/>
              <w:jc w:val="center"/>
              <w:rPr>
                <w:szCs w:val="21"/>
              </w:rPr>
            </w:pPr>
            <w:r w:rsidRPr="00A32542">
              <w:rPr>
                <w:szCs w:val="21"/>
              </w:rPr>
              <w:t>SCR</w:t>
            </w:r>
          </w:p>
        </w:tc>
        <w:tc>
          <w:tcPr>
            <w:tcW w:w="2018" w:type="dxa"/>
            <w:vMerge/>
            <w:vAlign w:val="center"/>
          </w:tcPr>
          <w:p w14:paraId="26DD91F2" w14:textId="77777777" w:rsidR="00862B42" w:rsidRPr="00A32542" w:rsidRDefault="00862B42">
            <w:pPr>
              <w:adjustRightInd w:val="0"/>
              <w:snapToGrid w:val="0"/>
              <w:jc w:val="center"/>
              <w:rPr>
                <w:szCs w:val="21"/>
              </w:rPr>
            </w:pPr>
          </w:p>
        </w:tc>
      </w:tr>
      <w:tr w:rsidR="00A32542" w:rsidRPr="00A32542" w14:paraId="46145AF4" w14:textId="77777777" w:rsidTr="00A073E6">
        <w:trPr>
          <w:trHeight w:val="425"/>
          <w:jc w:val="center"/>
        </w:trPr>
        <w:tc>
          <w:tcPr>
            <w:tcW w:w="1778" w:type="dxa"/>
            <w:vMerge/>
            <w:vAlign w:val="center"/>
          </w:tcPr>
          <w:p w14:paraId="07EF5DDE" w14:textId="77777777" w:rsidR="00862B42" w:rsidRPr="00A32542" w:rsidRDefault="00862B42">
            <w:pPr>
              <w:adjustRightInd w:val="0"/>
              <w:snapToGrid w:val="0"/>
              <w:jc w:val="center"/>
              <w:rPr>
                <w:szCs w:val="21"/>
              </w:rPr>
            </w:pPr>
          </w:p>
        </w:tc>
        <w:tc>
          <w:tcPr>
            <w:tcW w:w="1755" w:type="dxa"/>
            <w:vMerge/>
            <w:vAlign w:val="center"/>
          </w:tcPr>
          <w:p w14:paraId="04F0AFE5" w14:textId="77777777" w:rsidR="00862B42" w:rsidRPr="00A32542" w:rsidRDefault="00862B42" w:rsidP="005F0074">
            <w:pPr>
              <w:adjustRightInd w:val="0"/>
              <w:snapToGrid w:val="0"/>
              <w:jc w:val="center"/>
              <w:rPr>
                <w:szCs w:val="21"/>
              </w:rPr>
            </w:pPr>
          </w:p>
        </w:tc>
        <w:tc>
          <w:tcPr>
            <w:tcW w:w="1755" w:type="dxa"/>
            <w:vAlign w:val="center"/>
          </w:tcPr>
          <w:p w14:paraId="2098980B" w14:textId="77777777" w:rsidR="00862B42" w:rsidRPr="00A32542" w:rsidRDefault="00862B42">
            <w:pPr>
              <w:adjustRightInd w:val="0"/>
              <w:snapToGrid w:val="0"/>
              <w:jc w:val="center"/>
              <w:rPr>
                <w:szCs w:val="21"/>
              </w:rPr>
            </w:pPr>
            <w:r w:rsidRPr="00A32542">
              <w:rPr>
                <w:rFonts w:hint="eastAsia"/>
                <w:szCs w:val="21"/>
              </w:rPr>
              <w:t>SO</w:t>
            </w:r>
            <w:r w:rsidRPr="00A32542">
              <w:rPr>
                <w:rFonts w:hint="eastAsia"/>
                <w:szCs w:val="21"/>
                <w:vertAlign w:val="subscript"/>
              </w:rPr>
              <w:t>2</w:t>
            </w:r>
          </w:p>
        </w:tc>
        <w:tc>
          <w:tcPr>
            <w:tcW w:w="1494" w:type="dxa"/>
            <w:vAlign w:val="center"/>
          </w:tcPr>
          <w:p w14:paraId="190DAC26" w14:textId="713CD9CC" w:rsidR="00862B42" w:rsidRPr="00A32542" w:rsidRDefault="00862B42">
            <w:pPr>
              <w:adjustRightInd w:val="0"/>
              <w:snapToGrid w:val="0"/>
              <w:jc w:val="center"/>
              <w:rPr>
                <w:szCs w:val="21"/>
              </w:rPr>
            </w:pPr>
            <w:r w:rsidRPr="00A32542">
              <w:rPr>
                <w:rFonts w:hint="eastAsia"/>
                <w:szCs w:val="21"/>
              </w:rPr>
              <w:t>石灰</w:t>
            </w:r>
            <w:r w:rsidRPr="00A32542">
              <w:rPr>
                <w:rFonts w:hint="eastAsia"/>
                <w:szCs w:val="21"/>
              </w:rPr>
              <w:t>-</w:t>
            </w:r>
            <w:r w:rsidRPr="00A32542">
              <w:rPr>
                <w:rFonts w:hint="eastAsia"/>
                <w:szCs w:val="21"/>
              </w:rPr>
              <w:t>石膏</w:t>
            </w:r>
            <w:r w:rsidRPr="00A32542">
              <w:rPr>
                <w:szCs w:val="21"/>
              </w:rPr>
              <w:t>法</w:t>
            </w:r>
          </w:p>
        </w:tc>
        <w:tc>
          <w:tcPr>
            <w:tcW w:w="2018" w:type="dxa"/>
            <w:vMerge/>
            <w:vAlign w:val="center"/>
          </w:tcPr>
          <w:p w14:paraId="3C91F297" w14:textId="77777777" w:rsidR="00862B42" w:rsidRPr="00A32542" w:rsidRDefault="00862B42">
            <w:pPr>
              <w:adjustRightInd w:val="0"/>
              <w:snapToGrid w:val="0"/>
              <w:jc w:val="center"/>
              <w:rPr>
                <w:szCs w:val="21"/>
              </w:rPr>
            </w:pPr>
          </w:p>
        </w:tc>
      </w:tr>
      <w:tr w:rsidR="00A32542" w:rsidRPr="00A32542" w14:paraId="0EE64168" w14:textId="77777777" w:rsidTr="00A073E6">
        <w:trPr>
          <w:trHeight w:val="425"/>
          <w:jc w:val="center"/>
        </w:trPr>
        <w:tc>
          <w:tcPr>
            <w:tcW w:w="1778" w:type="dxa"/>
            <w:vMerge/>
            <w:vAlign w:val="center"/>
          </w:tcPr>
          <w:p w14:paraId="069B4776" w14:textId="77777777" w:rsidR="00E074A3" w:rsidRPr="00A32542" w:rsidRDefault="00E074A3">
            <w:pPr>
              <w:adjustRightInd w:val="0"/>
              <w:snapToGrid w:val="0"/>
              <w:jc w:val="center"/>
              <w:rPr>
                <w:szCs w:val="21"/>
              </w:rPr>
            </w:pPr>
          </w:p>
        </w:tc>
        <w:tc>
          <w:tcPr>
            <w:tcW w:w="1755" w:type="dxa"/>
            <w:vMerge/>
            <w:vAlign w:val="center"/>
          </w:tcPr>
          <w:p w14:paraId="0E1128DA" w14:textId="77777777" w:rsidR="00E074A3" w:rsidRPr="00A32542" w:rsidRDefault="00E074A3" w:rsidP="005F0074">
            <w:pPr>
              <w:adjustRightInd w:val="0"/>
              <w:snapToGrid w:val="0"/>
              <w:jc w:val="center"/>
              <w:rPr>
                <w:szCs w:val="21"/>
              </w:rPr>
            </w:pPr>
          </w:p>
        </w:tc>
        <w:tc>
          <w:tcPr>
            <w:tcW w:w="1755" w:type="dxa"/>
            <w:vAlign w:val="center"/>
          </w:tcPr>
          <w:p w14:paraId="4358E266" w14:textId="0AA0A7B4" w:rsidR="00E074A3" w:rsidRPr="00A32542" w:rsidRDefault="00E074A3">
            <w:pPr>
              <w:adjustRightInd w:val="0"/>
              <w:snapToGrid w:val="0"/>
              <w:jc w:val="center"/>
              <w:rPr>
                <w:szCs w:val="21"/>
              </w:rPr>
            </w:pPr>
            <w:r w:rsidRPr="00A32542">
              <w:rPr>
                <w:rFonts w:hint="eastAsia"/>
                <w:szCs w:val="21"/>
              </w:rPr>
              <w:t>汞及其化合物</w:t>
            </w:r>
          </w:p>
        </w:tc>
        <w:tc>
          <w:tcPr>
            <w:tcW w:w="1494" w:type="dxa"/>
            <w:vAlign w:val="center"/>
          </w:tcPr>
          <w:p w14:paraId="43F24D87" w14:textId="5F8DA7FF" w:rsidR="00E074A3" w:rsidRPr="00A32542" w:rsidRDefault="00E074A3">
            <w:pPr>
              <w:adjustRightInd w:val="0"/>
              <w:snapToGrid w:val="0"/>
              <w:jc w:val="center"/>
              <w:rPr>
                <w:szCs w:val="21"/>
              </w:rPr>
            </w:pPr>
            <w:r w:rsidRPr="00A32542">
              <w:rPr>
                <w:rFonts w:hint="eastAsia"/>
                <w:szCs w:val="21"/>
              </w:rPr>
              <w:t>/</w:t>
            </w:r>
          </w:p>
        </w:tc>
        <w:tc>
          <w:tcPr>
            <w:tcW w:w="2018" w:type="dxa"/>
            <w:vMerge/>
            <w:vAlign w:val="center"/>
          </w:tcPr>
          <w:p w14:paraId="41951227" w14:textId="77777777" w:rsidR="00E074A3" w:rsidRPr="00A32542" w:rsidRDefault="00E074A3">
            <w:pPr>
              <w:adjustRightInd w:val="0"/>
              <w:snapToGrid w:val="0"/>
              <w:jc w:val="center"/>
              <w:rPr>
                <w:szCs w:val="21"/>
              </w:rPr>
            </w:pPr>
          </w:p>
        </w:tc>
      </w:tr>
      <w:tr w:rsidR="00A32542" w:rsidRPr="00A32542" w14:paraId="2EEEB14F" w14:textId="77777777" w:rsidTr="00A073E6">
        <w:trPr>
          <w:trHeight w:val="425"/>
          <w:jc w:val="center"/>
        </w:trPr>
        <w:tc>
          <w:tcPr>
            <w:tcW w:w="1778" w:type="dxa"/>
            <w:vMerge/>
            <w:vAlign w:val="center"/>
          </w:tcPr>
          <w:p w14:paraId="13F36F83" w14:textId="77777777" w:rsidR="00E074A3" w:rsidRPr="00A32542" w:rsidRDefault="00E074A3">
            <w:pPr>
              <w:adjustRightInd w:val="0"/>
              <w:snapToGrid w:val="0"/>
              <w:jc w:val="center"/>
              <w:rPr>
                <w:szCs w:val="21"/>
              </w:rPr>
            </w:pPr>
          </w:p>
        </w:tc>
        <w:tc>
          <w:tcPr>
            <w:tcW w:w="1755" w:type="dxa"/>
            <w:vMerge/>
            <w:vAlign w:val="center"/>
          </w:tcPr>
          <w:p w14:paraId="7D09A3CB" w14:textId="77777777" w:rsidR="00E074A3" w:rsidRPr="00A32542" w:rsidRDefault="00E074A3" w:rsidP="005F0074">
            <w:pPr>
              <w:adjustRightInd w:val="0"/>
              <w:snapToGrid w:val="0"/>
              <w:jc w:val="center"/>
              <w:rPr>
                <w:szCs w:val="21"/>
              </w:rPr>
            </w:pPr>
          </w:p>
        </w:tc>
        <w:tc>
          <w:tcPr>
            <w:tcW w:w="1755" w:type="dxa"/>
            <w:vAlign w:val="center"/>
          </w:tcPr>
          <w:p w14:paraId="75DD8D37" w14:textId="6A371E2E" w:rsidR="00E074A3" w:rsidRPr="00A32542" w:rsidRDefault="00E074A3">
            <w:pPr>
              <w:adjustRightInd w:val="0"/>
              <w:snapToGrid w:val="0"/>
              <w:jc w:val="center"/>
              <w:rPr>
                <w:szCs w:val="21"/>
              </w:rPr>
            </w:pPr>
            <w:r w:rsidRPr="00A32542">
              <w:rPr>
                <w:rFonts w:hint="eastAsia"/>
                <w:szCs w:val="21"/>
              </w:rPr>
              <w:t>C</w:t>
            </w:r>
            <w:r w:rsidRPr="00A32542">
              <w:rPr>
                <w:szCs w:val="21"/>
              </w:rPr>
              <w:t>O</w:t>
            </w:r>
          </w:p>
        </w:tc>
        <w:tc>
          <w:tcPr>
            <w:tcW w:w="1494" w:type="dxa"/>
            <w:vAlign w:val="center"/>
          </w:tcPr>
          <w:p w14:paraId="4F7F7B87" w14:textId="5872C0F2" w:rsidR="00E074A3" w:rsidRPr="00A32542" w:rsidRDefault="00E074A3">
            <w:pPr>
              <w:adjustRightInd w:val="0"/>
              <w:snapToGrid w:val="0"/>
              <w:jc w:val="center"/>
              <w:rPr>
                <w:szCs w:val="21"/>
              </w:rPr>
            </w:pPr>
            <w:r w:rsidRPr="00A32542">
              <w:rPr>
                <w:rFonts w:hint="eastAsia"/>
                <w:szCs w:val="21"/>
              </w:rPr>
              <w:t>/</w:t>
            </w:r>
          </w:p>
        </w:tc>
        <w:tc>
          <w:tcPr>
            <w:tcW w:w="2018" w:type="dxa"/>
            <w:vMerge/>
            <w:vAlign w:val="center"/>
          </w:tcPr>
          <w:p w14:paraId="68B2D051" w14:textId="77777777" w:rsidR="00E074A3" w:rsidRPr="00A32542" w:rsidRDefault="00E074A3">
            <w:pPr>
              <w:adjustRightInd w:val="0"/>
              <w:snapToGrid w:val="0"/>
              <w:jc w:val="center"/>
              <w:rPr>
                <w:szCs w:val="21"/>
              </w:rPr>
            </w:pPr>
          </w:p>
        </w:tc>
      </w:tr>
      <w:tr w:rsidR="00A32542" w:rsidRPr="00A32542" w14:paraId="3D91E98D" w14:textId="77777777" w:rsidTr="00A073E6">
        <w:trPr>
          <w:trHeight w:val="425"/>
          <w:jc w:val="center"/>
        </w:trPr>
        <w:tc>
          <w:tcPr>
            <w:tcW w:w="1778" w:type="dxa"/>
            <w:vMerge/>
            <w:vAlign w:val="center"/>
          </w:tcPr>
          <w:p w14:paraId="15F22327" w14:textId="77777777" w:rsidR="00862B42" w:rsidRPr="00A32542" w:rsidRDefault="00862B42">
            <w:pPr>
              <w:adjustRightInd w:val="0"/>
              <w:snapToGrid w:val="0"/>
              <w:jc w:val="center"/>
              <w:rPr>
                <w:szCs w:val="21"/>
              </w:rPr>
            </w:pPr>
          </w:p>
        </w:tc>
        <w:tc>
          <w:tcPr>
            <w:tcW w:w="1755" w:type="dxa"/>
            <w:vMerge/>
            <w:vAlign w:val="center"/>
          </w:tcPr>
          <w:p w14:paraId="053B40D9" w14:textId="77777777" w:rsidR="00862B42" w:rsidRPr="00A32542" w:rsidRDefault="00862B42" w:rsidP="005F0074">
            <w:pPr>
              <w:adjustRightInd w:val="0"/>
              <w:snapToGrid w:val="0"/>
              <w:jc w:val="center"/>
              <w:rPr>
                <w:szCs w:val="21"/>
              </w:rPr>
            </w:pPr>
          </w:p>
        </w:tc>
        <w:tc>
          <w:tcPr>
            <w:tcW w:w="1755" w:type="dxa"/>
            <w:vAlign w:val="center"/>
          </w:tcPr>
          <w:p w14:paraId="4D3388B7" w14:textId="77777777" w:rsidR="00862B42" w:rsidRPr="00A32542" w:rsidRDefault="00862B42">
            <w:pPr>
              <w:adjustRightInd w:val="0"/>
              <w:snapToGrid w:val="0"/>
              <w:jc w:val="center"/>
              <w:rPr>
                <w:szCs w:val="21"/>
              </w:rPr>
            </w:pPr>
            <w:r w:rsidRPr="00A32542">
              <w:rPr>
                <w:rFonts w:hint="eastAsia"/>
                <w:szCs w:val="21"/>
              </w:rPr>
              <w:t>林格曼</w:t>
            </w:r>
            <w:r w:rsidRPr="00A32542">
              <w:rPr>
                <w:szCs w:val="21"/>
              </w:rPr>
              <w:t>黑度</w:t>
            </w:r>
          </w:p>
        </w:tc>
        <w:tc>
          <w:tcPr>
            <w:tcW w:w="1494" w:type="dxa"/>
            <w:vAlign w:val="center"/>
          </w:tcPr>
          <w:p w14:paraId="4D10C40C" w14:textId="77777777" w:rsidR="00862B42" w:rsidRPr="00A32542" w:rsidRDefault="00862B42">
            <w:pPr>
              <w:adjustRightInd w:val="0"/>
              <w:snapToGrid w:val="0"/>
              <w:jc w:val="center"/>
              <w:rPr>
                <w:szCs w:val="21"/>
              </w:rPr>
            </w:pPr>
            <w:r w:rsidRPr="00A32542">
              <w:rPr>
                <w:rFonts w:hint="eastAsia"/>
                <w:szCs w:val="21"/>
              </w:rPr>
              <w:t>/</w:t>
            </w:r>
          </w:p>
        </w:tc>
        <w:tc>
          <w:tcPr>
            <w:tcW w:w="2018" w:type="dxa"/>
            <w:vMerge/>
            <w:vAlign w:val="center"/>
          </w:tcPr>
          <w:p w14:paraId="173DEBF6" w14:textId="77777777" w:rsidR="00862B42" w:rsidRPr="00A32542" w:rsidRDefault="00862B42">
            <w:pPr>
              <w:adjustRightInd w:val="0"/>
              <w:snapToGrid w:val="0"/>
              <w:jc w:val="center"/>
              <w:rPr>
                <w:szCs w:val="21"/>
              </w:rPr>
            </w:pPr>
          </w:p>
        </w:tc>
      </w:tr>
      <w:tr w:rsidR="00A32542" w:rsidRPr="00A32542" w14:paraId="1A5BE75E" w14:textId="77777777" w:rsidTr="00A073E6">
        <w:trPr>
          <w:trHeight w:val="425"/>
          <w:jc w:val="center"/>
        </w:trPr>
        <w:tc>
          <w:tcPr>
            <w:tcW w:w="1778" w:type="dxa"/>
            <w:vAlign w:val="center"/>
          </w:tcPr>
          <w:p w14:paraId="21B98E02" w14:textId="77777777" w:rsidR="005F0074" w:rsidRPr="00A32542" w:rsidRDefault="005F0074" w:rsidP="005F0074">
            <w:pPr>
              <w:adjustRightInd w:val="0"/>
              <w:snapToGrid w:val="0"/>
              <w:jc w:val="center"/>
              <w:rPr>
                <w:szCs w:val="21"/>
              </w:rPr>
            </w:pPr>
            <w:r w:rsidRPr="00A32542">
              <w:rPr>
                <w:rFonts w:hAnsi="宋体"/>
                <w:szCs w:val="21"/>
              </w:rPr>
              <w:t>地表水环境</w:t>
            </w:r>
          </w:p>
        </w:tc>
        <w:tc>
          <w:tcPr>
            <w:tcW w:w="1755" w:type="dxa"/>
            <w:vAlign w:val="center"/>
          </w:tcPr>
          <w:p w14:paraId="668996A6" w14:textId="37088D25" w:rsidR="005F0074" w:rsidRPr="00A32542" w:rsidRDefault="006C7216" w:rsidP="005F0074">
            <w:pPr>
              <w:jc w:val="center"/>
              <w:rPr>
                <w:szCs w:val="21"/>
              </w:rPr>
            </w:pPr>
            <w:r w:rsidRPr="00A32542">
              <w:rPr>
                <w:rFonts w:hint="eastAsia"/>
                <w:szCs w:val="21"/>
              </w:rPr>
              <w:t>综合废水</w:t>
            </w:r>
          </w:p>
        </w:tc>
        <w:tc>
          <w:tcPr>
            <w:tcW w:w="1755" w:type="dxa"/>
            <w:vAlign w:val="center"/>
          </w:tcPr>
          <w:p w14:paraId="476559C9" w14:textId="7D7DCB4E" w:rsidR="005F0074" w:rsidRPr="00A32542" w:rsidRDefault="006C7216" w:rsidP="005F0074">
            <w:pPr>
              <w:adjustRightInd w:val="0"/>
              <w:snapToGrid w:val="0"/>
              <w:jc w:val="center"/>
              <w:rPr>
                <w:szCs w:val="21"/>
              </w:rPr>
            </w:pPr>
            <w:r w:rsidRPr="00A32542">
              <w:rPr>
                <w:rFonts w:hint="eastAsia"/>
                <w:szCs w:val="21"/>
              </w:rPr>
              <w:t>C</w:t>
            </w:r>
            <w:r w:rsidRPr="00A32542">
              <w:rPr>
                <w:szCs w:val="21"/>
              </w:rPr>
              <w:t>OD</w:t>
            </w:r>
            <w:r w:rsidRPr="00A32542">
              <w:rPr>
                <w:rFonts w:hint="eastAsia"/>
                <w:szCs w:val="21"/>
              </w:rPr>
              <w:t>、</w:t>
            </w:r>
            <w:r w:rsidRPr="00A32542">
              <w:rPr>
                <w:szCs w:val="21"/>
              </w:rPr>
              <w:t>BOD</w:t>
            </w:r>
            <w:r w:rsidRPr="00A32542">
              <w:rPr>
                <w:rFonts w:hint="eastAsia"/>
                <w:szCs w:val="21"/>
              </w:rPr>
              <w:t>、氨氮、</w:t>
            </w:r>
            <w:r w:rsidRPr="00A32542">
              <w:rPr>
                <w:rFonts w:hint="eastAsia"/>
                <w:szCs w:val="21"/>
              </w:rPr>
              <w:t>S</w:t>
            </w:r>
            <w:r w:rsidRPr="00A32542">
              <w:rPr>
                <w:szCs w:val="21"/>
              </w:rPr>
              <w:t>S</w:t>
            </w:r>
          </w:p>
        </w:tc>
        <w:tc>
          <w:tcPr>
            <w:tcW w:w="1494" w:type="dxa"/>
            <w:vAlign w:val="center"/>
          </w:tcPr>
          <w:p w14:paraId="16325B0C" w14:textId="17285D01" w:rsidR="005F0074" w:rsidRPr="00A32542" w:rsidRDefault="006C7216" w:rsidP="005F0074">
            <w:pPr>
              <w:adjustRightInd w:val="0"/>
              <w:snapToGrid w:val="0"/>
              <w:jc w:val="center"/>
              <w:rPr>
                <w:szCs w:val="21"/>
              </w:rPr>
            </w:pPr>
            <w:r w:rsidRPr="00A32542">
              <w:rPr>
                <w:rFonts w:hint="eastAsia"/>
                <w:szCs w:val="21"/>
              </w:rPr>
              <w:t>食堂废水隔油，脱硫废水中和、混凝后与其他废水经污水管网排入</w:t>
            </w:r>
            <w:r w:rsidRPr="00A32542">
              <w:rPr>
                <w:rFonts w:hint="eastAsia"/>
                <w:bCs/>
                <w:szCs w:val="21"/>
              </w:rPr>
              <w:t>永济市大象农牧有限公司污水处理站</w:t>
            </w:r>
          </w:p>
        </w:tc>
        <w:tc>
          <w:tcPr>
            <w:tcW w:w="2018" w:type="dxa"/>
            <w:vAlign w:val="center"/>
          </w:tcPr>
          <w:p w14:paraId="24DBABD6" w14:textId="77777777" w:rsidR="005F0074" w:rsidRPr="00A32542" w:rsidRDefault="005F0074" w:rsidP="005F0074">
            <w:pPr>
              <w:adjustRightInd w:val="0"/>
              <w:snapToGrid w:val="0"/>
              <w:jc w:val="center"/>
              <w:rPr>
                <w:szCs w:val="21"/>
              </w:rPr>
            </w:pPr>
            <w:r w:rsidRPr="00A32542">
              <w:rPr>
                <w:rFonts w:hint="eastAsia"/>
                <w:szCs w:val="21"/>
              </w:rPr>
              <w:t>/</w:t>
            </w:r>
          </w:p>
        </w:tc>
      </w:tr>
      <w:tr w:rsidR="00A32542" w:rsidRPr="00A32542" w14:paraId="4AB95834" w14:textId="77777777" w:rsidTr="00A073E6">
        <w:trPr>
          <w:trHeight w:val="425"/>
          <w:jc w:val="center"/>
        </w:trPr>
        <w:tc>
          <w:tcPr>
            <w:tcW w:w="1778" w:type="dxa"/>
            <w:vAlign w:val="center"/>
          </w:tcPr>
          <w:p w14:paraId="52C7C495" w14:textId="77777777" w:rsidR="005F0074" w:rsidRPr="00A32542" w:rsidRDefault="005F0074" w:rsidP="005F0074">
            <w:pPr>
              <w:adjustRightInd w:val="0"/>
              <w:snapToGrid w:val="0"/>
              <w:jc w:val="center"/>
              <w:rPr>
                <w:szCs w:val="21"/>
              </w:rPr>
            </w:pPr>
            <w:r w:rsidRPr="00A32542">
              <w:rPr>
                <w:rFonts w:hAnsi="宋体"/>
                <w:szCs w:val="21"/>
              </w:rPr>
              <w:t>声环境</w:t>
            </w:r>
          </w:p>
        </w:tc>
        <w:tc>
          <w:tcPr>
            <w:tcW w:w="1755" w:type="dxa"/>
            <w:vAlign w:val="center"/>
          </w:tcPr>
          <w:p w14:paraId="54CD7440" w14:textId="77777777" w:rsidR="005F0074" w:rsidRPr="00A32542" w:rsidRDefault="005F0074" w:rsidP="005F0074">
            <w:pPr>
              <w:jc w:val="center"/>
              <w:rPr>
                <w:szCs w:val="21"/>
              </w:rPr>
            </w:pPr>
            <w:r w:rsidRPr="00A32542">
              <w:rPr>
                <w:rFonts w:hint="eastAsia"/>
                <w:szCs w:val="21"/>
              </w:rPr>
              <w:t>厂界</w:t>
            </w:r>
          </w:p>
        </w:tc>
        <w:tc>
          <w:tcPr>
            <w:tcW w:w="1755" w:type="dxa"/>
            <w:vAlign w:val="center"/>
          </w:tcPr>
          <w:p w14:paraId="68F19935" w14:textId="77777777" w:rsidR="005F0074" w:rsidRPr="00A32542" w:rsidRDefault="005F0074" w:rsidP="005F0074">
            <w:pPr>
              <w:adjustRightInd w:val="0"/>
              <w:snapToGrid w:val="0"/>
              <w:jc w:val="center"/>
              <w:rPr>
                <w:szCs w:val="21"/>
              </w:rPr>
            </w:pPr>
            <w:r w:rsidRPr="00A32542">
              <w:rPr>
                <w:rFonts w:hAnsi="宋体"/>
                <w:szCs w:val="21"/>
              </w:rPr>
              <w:t>噪声</w:t>
            </w:r>
          </w:p>
        </w:tc>
        <w:tc>
          <w:tcPr>
            <w:tcW w:w="1494" w:type="dxa"/>
            <w:vAlign w:val="center"/>
          </w:tcPr>
          <w:p w14:paraId="178F7DEB" w14:textId="77777777" w:rsidR="005F0074" w:rsidRPr="00A32542" w:rsidRDefault="005F0074" w:rsidP="005F0074">
            <w:pPr>
              <w:adjustRightInd w:val="0"/>
              <w:snapToGrid w:val="0"/>
              <w:jc w:val="center"/>
              <w:rPr>
                <w:szCs w:val="21"/>
              </w:rPr>
            </w:pPr>
            <w:r w:rsidRPr="00A32542">
              <w:rPr>
                <w:rFonts w:hint="eastAsia"/>
                <w:szCs w:val="21"/>
              </w:rPr>
              <w:t>选用低噪声设备、基础减振、建筑隔声</w:t>
            </w:r>
          </w:p>
        </w:tc>
        <w:tc>
          <w:tcPr>
            <w:tcW w:w="2018" w:type="dxa"/>
            <w:vAlign w:val="center"/>
          </w:tcPr>
          <w:p w14:paraId="76DE56EA" w14:textId="77777777" w:rsidR="005F0074" w:rsidRPr="00A32542" w:rsidRDefault="005F0074" w:rsidP="005F0074">
            <w:pPr>
              <w:adjustRightInd w:val="0"/>
              <w:snapToGrid w:val="0"/>
              <w:jc w:val="center"/>
              <w:rPr>
                <w:szCs w:val="21"/>
              </w:rPr>
            </w:pPr>
            <w:r w:rsidRPr="00A32542">
              <w:rPr>
                <w:szCs w:val="21"/>
              </w:rPr>
              <w:t>《工业企业厂界环境噪声排放标准》（</w:t>
            </w:r>
            <w:r w:rsidRPr="00A32542">
              <w:rPr>
                <w:szCs w:val="21"/>
              </w:rPr>
              <w:t>GB12348-2008</w:t>
            </w:r>
            <w:r w:rsidRPr="00A32542">
              <w:rPr>
                <w:szCs w:val="21"/>
              </w:rPr>
              <w:t>）</w:t>
            </w:r>
            <w:r w:rsidRPr="00A32542">
              <w:rPr>
                <w:szCs w:val="21"/>
              </w:rPr>
              <w:t>2</w:t>
            </w:r>
            <w:r w:rsidRPr="00A32542">
              <w:rPr>
                <w:szCs w:val="21"/>
              </w:rPr>
              <w:t>类标准</w:t>
            </w:r>
          </w:p>
        </w:tc>
      </w:tr>
      <w:tr w:rsidR="00A32542" w:rsidRPr="00A32542" w14:paraId="3175F9F6" w14:textId="77777777" w:rsidTr="00A073E6">
        <w:trPr>
          <w:trHeight w:val="425"/>
          <w:jc w:val="center"/>
        </w:trPr>
        <w:tc>
          <w:tcPr>
            <w:tcW w:w="1778" w:type="dxa"/>
            <w:vAlign w:val="center"/>
          </w:tcPr>
          <w:p w14:paraId="43798CD8" w14:textId="77777777" w:rsidR="000E29E3" w:rsidRPr="00A32542" w:rsidRDefault="000E29E3">
            <w:pPr>
              <w:adjustRightInd w:val="0"/>
              <w:snapToGrid w:val="0"/>
              <w:jc w:val="center"/>
              <w:rPr>
                <w:szCs w:val="21"/>
              </w:rPr>
            </w:pPr>
            <w:r w:rsidRPr="00A32542">
              <w:rPr>
                <w:rFonts w:hAnsi="宋体"/>
                <w:szCs w:val="21"/>
              </w:rPr>
              <w:t>电磁辐射</w:t>
            </w:r>
          </w:p>
        </w:tc>
        <w:tc>
          <w:tcPr>
            <w:tcW w:w="1755" w:type="dxa"/>
            <w:vAlign w:val="center"/>
          </w:tcPr>
          <w:p w14:paraId="291D1F06" w14:textId="77777777" w:rsidR="000E29E3" w:rsidRPr="00A32542" w:rsidRDefault="000E29E3">
            <w:pPr>
              <w:adjustRightInd w:val="0"/>
              <w:snapToGrid w:val="0"/>
              <w:jc w:val="center"/>
              <w:rPr>
                <w:szCs w:val="21"/>
              </w:rPr>
            </w:pPr>
            <w:r w:rsidRPr="00A32542">
              <w:rPr>
                <w:szCs w:val="21"/>
              </w:rPr>
              <w:t>/</w:t>
            </w:r>
          </w:p>
        </w:tc>
        <w:tc>
          <w:tcPr>
            <w:tcW w:w="1755" w:type="dxa"/>
            <w:vAlign w:val="center"/>
          </w:tcPr>
          <w:p w14:paraId="5D3BF9E0" w14:textId="77777777" w:rsidR="000E29E3" w:rsidRPr="00A32542" w:rsidRDefault="0040381E">
            <w:pPr>
              <w:adjustRightInd w:val="0"/>
              <w:snapToGrid w:val="0"/>
              <w:jc w:val="center"/>
              <w:rPr>
                <w:szCs w:val="21"/>
              </w:rPr>
            </w:pPr>
            <w:r w:rsidRPr="00A32542">
              <w:rPr>
                <w:rFonts w:hint="eastAsia"/>
                <w:szCs w:val="21"/>
              </w:rPr>
              <w:t>/</w:t>
            </w:r>
          </w:p>
        </w:tc>
        <w:tc>
          <w:tcPr>
            <w:tcW w:w="1494" w:type="dxa"/>
            <w:vAlign w:val="center"/>
          </w:tcPr>
          <w:p w14:paraId="60EDF844" w14:textId="77777777" w:rsidR="000E29E3" w:rsidRPr="00A32542" w:rsidRDefault="0040381E">
            <w:pPr>
              <w:adjustRightInd w:val="0"/>
              <w:snapToGrid w:val="0"/>
              <w:jc w:val="center"/>
              <w:rPr>
                <w:szCs w:val="21"/>
              </w:rPr>
            </w:pPr>
            <w:r w:rsidRPr="00A32542">
              <w:rPr>
                <w:rFonts w:hint="eastAsia"/>
                <w:szCs w:val="21"/>
              </w:rPr>
              <w:t>/</w:t>
            </w:r>
          </w:p>
        </w:tc>
        <w:tc>
          <w:tcPr>
            <w:tcW w:w="2018" w:type="dxa"/>
            <w:vAlign w:val="center"/>
          </w:tcPr>
          <w:p w14:paraId="245A2624" w14:textId="77777777" w:rsidR="000E29E3" w:rsidRPr="00A32542" w:rsidRDefault="0040381E">
            <w:pPr>
              <w:adjustRightInd w:val="0"/>
              <w:snapToGrid w:val="0"/>
              <w:jc w:val="center"/>
              <w:rPr>
                <w:szCs w:val="21"/>
              </w:rPr>
            </w:pPr>
            <w:r w:rsidRPr="00A32542">
              <w:rPr>
                <w:rFonts w:hint="eastAsia"/>
                <w:szCs w:val="21"/>
              </w:rPr>
              <w:t>/</w:t>
            </w:r>
          </w:p>
        </w:tc>
      </w:tr>
      <w:tr w:rsidR="00A32542" w:rsidRPr="00A32542" w14:paraId="6ED8D0E3" w14:textId="77777777">
        <w:trPr>
          <w:trHeight w:val="1276"/>
          <w:jc w:val="center"/>
        </w:trPr>
        <w:tc>
          <w:tcPr>
            <w:tcW w:w="1778" w:type="dxa"/>
            <w:vAlign w:val="center"/>
          </w:tcPr>
          <w:p w14:paraId="160325C4" w14:textId="77777777" w:rsidR="000E29E3" w:rsidRPr="00A32542" w:rsidRDefault="000E29E3">
            <w:pPr>
              <w:adjustRightInd w:val="0"/>
              <w:snapToGrid w:val="0"/>
              <w:jc w:val="center"/>
              <w:rPr>
                <w:szCs w:val="21"/>
              </w:rPr>
            </w:pPr>
            <w:r w:rsidRPr="00A32542">
              <w:rPr>
                <w:rFonts w:hAnsi="宋体"/>
                <w:szCs w:val="21"/>
              </w:rPr>
              <w:t>固体废物</w:t>
            </w:r>
          </w:p>
        </w:tc>
        <w:tc>
          <w:tcPr>
            <w:tcW w:w="7022" w:type="dxa"/>
            <w:gridSpan w:val="4"/>
            <w:vAlign w:val="center"/>
          </w:tcPr>
          <w:p w14:paraId="11CC8A0D" w14:textId="113D0509" w:rsidR="000E29E3" w:rsidRPr="00A32542" w:rsidRDefault="00D67862" w:rsidP="00DF705F">
            <w:pPr>
              <w:adjustRightInd w:val="0"/>
              <w:snapToGrid w:val="0"/>
              <w:spacing w:line="300" w:lineRule="exact"/>
              <w:ind w:firstLineChars="200" w:firstLine="420"/>
              <w:jc w:val="left"/>
              <w:rPr>
                <w:szCs w:val="21"/>
              </w:rPr>
            </w:pPr>
            <w:r w:rsidRPr="00A32542">
              <w:rPr>
                <w:rFonts w:hint="eastAsia"/>
                <w:szCs w:val="21"/>
              </w:rPr>
              <w:t>生活</w:t>
            </w:r>
            <w:r w:rsidRPr="00A32542">
              <w:rPr>
                <w:szCs w:val="21"/>
              </w:rPr>
              <w:t>垃圾收集于垃圾箱，定期运至环卫部门指定点</w:t>
            </w:r>
            <w:r w:rsidRPr="00A32542">
              <w:rPr>
                <w:rFonts w:hint="eastAsia"/>
                <w:szCs w:val="21"/>
              </w:rPr>
              <w:t>；</w:t>
            </w:r>
            <w:r w:rsidR="005F0074" w:rsidRPr="00A32542">
              <w:rPr>
                <w:rFonts w:hint="eastAsia"/>
                <w:szCs w:val="21"/>
              </w:rPr>
              <w:t>除尘灰</w:t>
            </w:r>
            <w:r w:rsidR="005F0074" w:rsidRPr="00A32542">
              <w:rPr>
                <w:szCs w:val="21"/>
              </w:rPr>
              <w:t>、</w:t>
            </w:r>
            <w:r w:rsidR="00862B42" w:rsidRPr="00A32542">
              <w:rPr>
                <w:rFonts w:hint="eastAsia"/>
                <w:szCs w:val="21"/>
              </w:rPr>
              <w:t>脱硫石膏</w:t>
            </w:r>
            <w:r w:rsidR="00862B42" w:rsidRPr="00A32542">
              <w:rPr>
                <w:szCs w:val="21"/>
              </w:rPr>
              <w:t>收集后作为建材外售；</w:t>
            </w:r>
            <w:r w:rsidR="00862B42" w:rsidRPr="00A32542">
              <w:rPr>
                <w:rFonts w:hint="eastAsia"/>
                <w:szCs w:val="21"/>
              </w:rPr>
              <w:t>餐厨垃圾</w:t>
            </w:r>
            <w:r w:rsidR="00862B42" w:rsidRPr="00A32542">
              <w:rPr>
                <w:bCs/>
                <w:szCs w:val="21"/>
              </w:rPr>
              <w:t>收集后交由餐厨垃圾处置单位处理</w:t>
            </w:r>
            <w:r w:rsidR="00862B42" w:rsidRPr="00A32542">
              <w:rPr>
                <w:rFonts w:hint="eastAsia"/>
                <w:bCs/>
                <w:szCs w:val="21"/>
              </w:rPr>
              <w:t>；灰渣</w:t>
            </w:r>
            <w:r w:rsidR="00862B42" w:rsidRPr="00A32542">
              <w:rPr>
                <w:bCs/>
                <w:szCs w:val="21"/>
              </w:rPr>
              <w:t>、无精蛋、蛋壳、死胎及</w:t>
            </w:r>
            <w:proofErr w:type="gramStart"/>
            <w:r w:rsidR="00862B42" w:rsidRPr="00A32542">
              <w:rPr>
                <w:bCs/>
                <w:szCs w:val="21"/>
              </w:rPr>
              <w:t>残死雏运往</w:t>
            </w:r>
            <w:proofErr w:type="gramEnd"/>
            <w:r w:rsidR="00862B42" w:rsidRPr="00A32542">
              <w:rPr>
                <w:bCs/>
                <w:szCs w:val="21"/>
              </w:rPr>
              <w:t>闻喜</w:t>
            </w:r>
            <w:proofErr w:type="gramStart"/>
            <w:r w:rsidR="00862B42" w:rsidRPr="00A32542">
              <w:rPr>
                <w:bCs/>
                <w:szCs w:val="21"/>
              </w:rPr>
              <w:t>县丰农生物</w:t>
            </w:r>
            <w:proofErr w:type="gramEnd"/>
            <w:r w:rsidR="00862B42" w:rsidRPr="00A32542">
              <w:rPr>
                <w:bCs/>
                <w:szCs w:val="21"/>
              </w:rPr>
              <w:t>科技有限公司生产有机肥</w:t>
            </w:r>
            <w:r w:rsidR="00862B42" w:rsidRPr="00A32542">
              <w:rPr>
                <w:rFonts w:hint="eastAsia"/>
                <w:bCs/>
                <w:szCs w:val="21"/>
              </w:rPr>
              <w:t>。</w:t>
            </w:r>
          </w:p>
        </w:tc>
      </w:tr>
      <w:tr w:rsidR="00A32542" w:rsidRPr="00A32542" w14:paraId="1D2AAFEC" w14:textId="77777777" w:rsidTr="00E074A3">
        <w:trPr>
          <w:trHeight w:val="759"/>
          <w:jc w:val="center"/>
        </w:trPr>
        <w:tc>
          <w:tcPr>
            <w:tcW w:w="1778" w:type="dxa"/>
            <w:vAlign w:val="center"/>
          </w:tcPr>
          <w:p w14:paraId="0ED28F33" w14:textId="77777777" w:rsidR="000E29E3" w:rsidRPr="00A32542" w:rsidRDefault="000E29E3">
            <w:pPr>
              <w:adjustRightInd w:val="0"/>
              <w:snapToGrid w:val="0"/>
              <w:jc w:val="center"/>
              <w:rPr>
                <w:szCs w:val="21"/>
              </w:rPr>
            </w:pPr>
            <w:r w:rsidRPr="00A32542">
              <w:rPr>
                <w:rFonts w:hAnsi="宋体"/>
                <w:szCs w:val="21"/>
              </w:rPr>
              <w:t>土壤及地下水</w:t>
            </w:r>
          </w:p>
          <w:p w14:paraId="3ECC5F62" w14:textId="77777777" w:rsidR="000E29E3" w:rsidRPr="00A32542" w:rsidRDefault="000E29E3">
            <w:pPr>
              <w:adjustRightInd w:val="0"/>
              <w:snapToGrid w:val="0"/>
              <w:jc w:val="center"/>
              <w:rPr>
                <w:szCs w:val="21"/>
              </w:rPr>
            </w:pPr>
            <w:r w:rsidRPr="00A32542">
              <w:rPr>
                <w:rFonts w:hAnsi="宋体"/>
                <w:szCs w:val="21"/>
              </w:rPr>
              <w:t>污染防治措施</w:t>
            </w:r>
          </w:p>
        </w:tc>
        <w:tc>
          <w:tcPr>
            <w:tcW w:w="7022" w:type="dxa"/>
            <w:gridSpan w:val="4"/>
            <w:vAlign w:val="center"/>
          </w:tcPr>
          <w:p w14:paraId="417413DC" w14:textId="77777777" w:rsidR="000E29E3" w:rsidRPr="00A32542" w:rsidRDefault="0040381E">
            <w:pPr>
              <w:adjustRightInd w:val="0"/>
              <w:snapToGrid w:val="0"/>
              <w:jc w:val="center"/>
              <w:rPr>
                <w:szCs w:val="21"/>
              </w:rPr>
            </w:pPr>
            <w:r w:rsidRPr="00A32542">
              <w:rPr>
                <w:rFonts w:hint="eastAsia"/>
                <w:szCs w:val="21"/>
              </w:rPr>
              <w:t>/</w:t>
            </w:r>
          </w:p>
        </w:tc>
      </w:tr>
      <w:tr w:rsidR="00A32542" w:rsidRPr="00A32542" w14:paraId="2FE7377C" w14:textId="77777777" w:rsidTr="006C7216">
        <w:trPr>
          <w:trHeight w:val="405"/>
          <w:jc w:val="center"/>
        </w:trPr>
        <w:tc>
          <w:tcPr>
            <w:tcW w:w="1778" w:type="dxa"/>
            <w:vAlign w:val="center"/>
          </w:tcPr>
          <w:p w14:paraId="09ABB1C7" w14:textId="77777777" w:rsidR="000E29E3" w:rsidRPr="00A32542" w:rsidRDefault="000E29E3">
            <w:pPr>
              <w:adjustRightInd w:val="0"/>
              <w:snapToGrid w:val="0"/>
              <w:jc w:val="center"/>
              <w:rPr>
                <w:szCs w:val="21"/>
              </w:rPr>
            </w:pPr>
            <w:r w:rsidRPr="00A32542">
              <w:rPr>
                <w:rFonts w:hAnsi="宋体"/>
                <w:szCs w:val="21"/>
              </w:rPr>
              <w:t>生态保护措施</w:t>
            </w:r>
          </w:p>
        </w:tc>
        <w:tc>
          <w:tcPr>
            <w:tcW w:w="7022" w:type="dxa"/>
            <w:gridSpan w:val="4"/>
            <w:vAlign w:val="center"/>
          </w:tcPr>
          <w:p w14:paraId="1ACFC5E2" w14:textId="77777777" w:rsidR="000E29E3" w:rsidRPr="00A32542" w:rsidRDefault="0040381E">
            <w:pPr>
              <w:adjustRightInd w:val="0"/>
              <w:snapToGrid w:val="0"/>
              <w:jc w:val="center"/>
              <w:rPr>
                <w:szCs w:val="21"/>
              </w:rPr>
            </w:pPr>
            <w:r w:rsidRPr="00A32542">
              <w:rPr>
                <w:rFonts w:hint="eastAsia"/>
                <w:szCs w:val="21"/>
              </w:rPr>
              <w:t>/</w:t>
            </w:r>
          </w:p>
        </w:tc>
      </w:tr>
      <w:tr w:rsidR="00A32542" w:rsidRPr="00A32542" w14:paraId="70BBCD8C" w14:textId="77777777">
        <w:trPr>
          <w:trHeight w:val="1276"/>
          <w:jc w:val="center"/>
        </w:trPr>
        <w:tc>
          <w:tcPr>
            <w:tcW w:w="1778" w:type="dxa"/>
            <w:vAlign w:val="center"/>
          </w:tcPr>
          <w:p w14:paraId="5448555B" w14:textId="77777777" w:rsidR="000E29E3" w:rsidRPr="00A32542" w:rsidRDefault="000E29E3">
            <w:pPr>
              <w:adjustRightInd w:val="0"/>
              <w:snapToGrid w:val="0"/>
              <w:jc w:val="center"/>
              <w:rPr>
                <w:spacing w:val="-8"/>
                <w:szCs w:val="21"/>
              </w:rPr>
            </w:pPr>
            <w:r w:rsidRPr="00A32542">
              <w:rPr>
                <w:rFonts w:hAnsi="宋体"/>
                <w:spacing w:val="-8"/>
                <w:szCs w:val="21"/>
              </w:rPr>
              <w:t>环境风险</w:t>
            </w:r>
          </w:p>
          <w:p w14:paraId="75FF5E92" w14:textId="77777777" w:rsidR="000E29E3" w:rsidRPr="00A32542" w:rsidRDefault="000E29E3">
            <w:pPr>
              <w:adjustRightInd w:val="0"/>
              <w:snapToGrid w:val="0"/>
              <w:jc w:val="center"/>
              <w:rPr>
                <w:spacing w:val="-8"/>
                <w:szCs w:val="21"/>
              </w:rPr>
            </w:pPr>
            <w:r w:rsidRPr="00A32542">
              <w:rPr>
                <w:rFonts w:hAnsi="宋体"/>
                <w:spacing w:val="-8"/>
                <w:szCs w:val="21"/>
              </w:rPr>
              <w:t>防范措施</w:t>
            </w:r>
          </w:p>
        </w:tc>
        <w:tc>
          <w:tcPr>
            <w:tcW w:w="7022" w:type="dxa"/>
            <w:gridSpan w:val="4"/>
            <w:vAlign w:val="center"/>
          </w:tcPr>
          <w:p w14:paraId="47A13986" w14:textId="2B26AE9B" w:rsidR="0022773E" w:rsidRPr="00A32542" w:rsidRDefault="0022773E" w:rsidP="0022773E">
            <w:pPr>
              <w:spacing w:line="300" w:lineRule="exact"/>
              <w:ind w:firstLineChars="200" w:firstLine="420"/>
              <w:rPr>
                <w:szCs w:val="21"/>
              </w:rPr>
            </w:pPr>
            <w:r w:rsidRPr="00A32542">
              <w:rPr>
                <w:rFonts w:hint="eastAsia"/>
                <w:szCs w:val="21"/>
              </w:rPr>
              <w:t>①对甲醛进行严格管控，定期巡视检查。</w:t>
            </w:r>
          </w:p>
          <w:p w14:paraId="0F28A04D" w14:textId="060537DE" w:rsidR="0022773E" w:rsidRPr="00A32542" w:rsidRDefault="0022773E" w:rsidP="0022773E">
            <w:pPr>
              <w:spacing w:line="300" w:lineRule="exact"/>
              <w:ind w:firstLineChars="200" w:firstLine="420"/>
              <w:rPr>
                <w:szCs w:val="21"/>
              </w:rPr>
            </w:pPr>
            <w:r w:rsidRPr="00A32542">
              <w:rPr>
                <w:rFonts w:hint="eastAsia"/>
                <w:szCs w:val="21"/>
              </w:rPr>
              <w:t>②甲醛储存区周围不得有无关的物品、物资堆放；禁止堆放易燃、易爆及腐蚀性物品；严禁随处乱堆乱放固体废弃物，保持房间四周环境的清洁卫生。</w:t>
            </w:r>
          </w:p>
          <w:p w14:paraId="60DBF110" w14:textId="30BCB26C" w:rsidR="000E29E3" w:rsidRPr="00A32542" w:rsidRDefault="0022773E" w:rsidP="0022773E">
            <w:pPr>
              <w:spacing w:line="300" w:lineRule="exact"/>
              <w:ind w:firstLineChars="200" w:firstLine="420"/>
              <w:rPr>
                <w:szCs w:val="21"/>
              </w:rPr>
            </w:pPr>
            <w:r w:rsidRPr="00A32542">
              <w:rPr>
                <w:rFonts w:ascii="宋体" w:hAnsi="宋体" w:hint="eastAsia"/>
                <w:szCs w:val="21"/>
              </w:rPr>
              <w:t>③加强生产过程中设备与管道系统的管理与维修，保持生产系统始终处于密闭化状态，保证管路、阀门连接处有可靠的密封，严格防止跑、冒、滴、漏现象的发生。</w:t>
            </w:r>
          </w:p>
        </w:tc>
      </w:tr>
      <w:tr w:rsidR="00A32542" w:rsidRPr="00A32542" w14:paraId="7FAED468" w14:textId="77777777">
        <w:trPr>
          <w:trHeight w:val="1002"/>
          <w:jc w:val="center"/>
        </w:trPr>
        <w:tc>
          <w:tcPr>
            <w:tcW w:w="1778" w:type="dxa"/>
            <w:vAlign w:val="center"/>
          </w:tcPr>
          <w:p w14:paraId="6FC972C9" w14:textId="77777777" w:rsidR="000E29E3" w:rsidRPr="00A32542" w:rsidRDefault="000E29E3">
            <w:pPr>
              <w:adjustRightInd w:val="0"/>
              <w:snapToGrid w:val="0"/>
              <w:jc w:val="center"/>
              <w:rPr>
                <w:spacing w:val="-8"/>
                <w:szCs w:val="21"/>
              </w:rPr>
            </w:pPr>
            <w:r w:rsidRPr="00A32542">
              <w:rPr>
                <w:rFonts w:hAnsi="宋体"/>
                <w:spacing w:val="-8"/>
                <w:szCs w:val="21"/>
              </w:rPr>
              <w:t>其他环境</w:t>
            </w:r>
          </w:p>
          <w:p w14:paraId="1E457DD6" w14:textId="77777777" w:rsidR="000E29E3" w:rsidRPr="00A32542" w:rsidRDefault="000E29E3">
            <w:pPr>
              <w:adjustRightInd w:val="0"/>
              <w:snapToGrid w:val="0"/>
              <w:jc w:val="center"/>
              <w:rPr>
                <w:spacing w:val="-8"/>
                <w:szCs w:val="21"/>
              </w:rPr>
            </w:pPr>
            <w:r w:rsidRPr="00A32542">
              <w:rPr>
                <w:rFonts w:hAnsi="宋体"/>
                <w:spacing w:val="-8"/>
                <w:szCs w:val="21"/>
              </w:rPr>
              <w:t>管理要求</w:t>
            </w:r>
          </w:p>
        </w:tc>
        <w:tc>
          <w:tcPr>
            <w:tcW w:w="7022" w:type="dxa"/>
            <w:gridSpan w:val="4"/>
            <w:vAlign w:val="center"/>
          </w:tcPr>
          <w:p w14:paraId="72F31AEC" w14:textId="77777777" w:rsidR="00820440" w:rsidRPr="00A32542" w:rsidRDefault="00437259" w:rsidP="006C7216">
            <w:pPr>
              <w:adjustRightInd w:val="0"/>
              <w:snapToGrid w:val="0"/>
              <w:spacing w:line="360" w:lineRule="exact"/>
              <w:ind w:firstLineChars="200" w:firstLine="420"/>
              <w:rPr>
                <w:szCs w:val="21"/>
              </w:rPr>
            </w:pPr>
            <w:r w:rsidRPr="00A32542">
              <w:rPr>
                <w:bCs/>
                <w:szCs w:val="21"/>
              </w:rPr>
              <w:t>做好例行监测，及时反馈治理效果</w:t>
            </w:r>
            <w:r w:rsidRPr="00A32542">
              <w:rPr>
                <w:rFonts w:hint="eastAsia"/>
                <w:bCs/>
                <w:szCs w:val="21"/>
              </w:rPr>
              <w:t>；</w:t>
            </w:r>
            <w:r w:rsidRPr="00A32542">
              <w:rPr>
                <w:bCs/>
                <w:szCs w:val="21"/>
              </w:rPr>
              <w:t>建设单位</w:t>
            </w:r>
            <w:r w:rsidRPr="00A32542">
              <w:rPr>
                <w:szCs w:val="21"/>
              </w:rPr>
              <w:t>按要求建立环保机构，专门研究、决策有关环境保护方面的事宜</w:t>
            </w:r>
            <w:r w:rsidRPr="00A32542">
              <w:rPr>
                <w:rFonts w:hint="eastAsia"/>
                <w:szCs w:val="21"/>
              </w:rPr>
              <w:t>；</w:t>
            </w:r>
            <w:r w:rsidRPr="00A32542">
              <w:rPr>
                <w:szCs w:val="21"/>
              </w:rPr>
              <w:t>配备环保员，担负起环境管理工作，使各项环保措施、制度得以贯彻落实</w:t>
            </w:r>
            <w:r w:rsidRPr="00A32542">
              <w:rPr>
                <w:rFonts w:hint="eastAsia"/>
                <w:szCs w:val="21"/>
              </w:rPr>
              <w:t>；</w:t>
            </w:r>
            <w:r w:rsidRPr="00A32542">
              <w:rPr>
                <w:szCs w:val="21"/>
              </w:rPr>
              <w:t>做好环保设施运行管理和维</w:t>
            </w:r>
            <w:r w:rsidRPr="00A32542">
              <w:rPr>
                <w:szCs w:val="21"/>
              </w:rPr>
              <w:lastRenderedPageBreak/>
              <w:t>修工作，保证各项环保设施正常运行，确保治理效果、建立并管理好环保设施档案资料。</w:t>
            </w:r>
          </w:p>
          <w:p w14:paraId="492C4CBF" w14:textId="77777777" w:rsidR="00E074A3" w:rsidRPr="00A32542" w:rsidRDefault="00E074A3" w:rsidP="006C7216">
            <w:pPr>
              <w:adjustRightInd w:val="0"/>
              <w:snapToGrid w:val="0"/>
              <w:spacing w:line="360" w:lineRule="exact"/>
              <w:ind w:firstLineChars="200" w:firstLine="420"/>
              <w:rPr>
                <w:szCs w:val="21"/>
              </w:rPr>
            </w:pPr>
          </w:p>
          <w:p w14:paraId="7DC95AB0" w14:textId="77777777" w:rsidR="00E074A3" w:rsidRPr="00A32542" w:rsidRDefault="00E074A3" w:rsidP="006C7216">
            <w:pPr>
              <w:adjustRightInd w:val="0"/>
              <w:snapToGrid w:val="0"/>
              <w:spacing w:line="360" w:lineRule="exact"/>
              <w:ind w:firstLineChars="200" w:firstLine="420"/>
              <w:rPr>
                <w:szCs w:val="21"/>
              </w:rPr>
            </w:pPr>
          </w:p>
          <w:p w14:paraId="5E1BE400" w14:textId="77777777" w:rsidR="00E074A3" w:rsidRPr="00A32542" w:rsidRDefault="00E074A3" w:rsidP="006C7216">
            <w:pPr>
              <w:adjustRightInd w:val="0"/>
              <w:snapToGrid w:val="0"/>
              <w:spacing w:line="360" w:lineRule="exact"/>
              <w:ind w:firstLineChars="200" w:firstLine="420"/>
              <w:rPr>
                <w:szCs w:val="21"/>
              </w:rPr>
            </w:pPr>
          </w:p>
          <w:p w14:paraId="7083E90A" w14:textId="77777777" w:rsidR="00E074A3" w:rsidRPr="00A32542" w:rsidRDefault="00E074A3" w:rsidP="006C7216">
            <w:pPr>
              <w:adjustRightInd w:val="0"/>
              <w:snapToGrid w:val="0"/>
              <w:spacing w:line="360" w:lineRule="exact"/>
              <w:ind w:firstLineChars="200" w:firstLine="420"/>
              <w:rPr>
                <w:szCs w:val="21"/>
              </w:rPr>
            </w:pPr>
          </w:p>
          <w:p w14:paraId="25A8D119" w14:textId="77777777" w:rsidR="00E074A3" w:rsidRPr="00A32542" w:rsidRDefault="00E074A3" w:rsidP="006C7216">
            <w:pPr>
              <w:adjustRightInd w:val="0"/>
              <w:snapToGrid w:val="0"/>
              <w:spacing w:line="360" w:lineRule="exact"/>
              <w:ind w:firstLineChars="200" w:firstLine="420"/>
              <w:rPr>
                <w:szCs w:val="21"/>
              </w:rPr>
            </w:pPr>
          </w:p>
          <w:p w14:paraId="06678587" w14:textId="77777777" w:rsidR="00E074A3" w:rsidRPr="00A32542" w:rsidRDefault="00E074A3" w:rsidP="006C7216">
            <w:pPr>
              <w:adjustRightInd w:val="0"/>
              <w:snapToGrid w:val="0"/>
              <w:spacing w:line="360" w:lineRule="exact"/>
              <w:ind w:firstLineChars="200" w:firstLine="420"/>
              <w:rPr>
                <w:szCs w:val="21"/>
              </w:rPr>
            </w:pPr>
          </w:p>
          <w:p w14:paraId="07D84F05" w14:textId="77777777" w:rsidR="00E074A3" w:rsidRPr="00A32542" w:rsidRDefault="00E074A3" w:rsidP="006C7216">
            <w:pPr>
              <w:adjustRightInd w:val="0"/>
              <w:snapToGrid w:val="0"/>
              <w:spacing w:line="360" w:lineRule="exact"/>
              <w:ind w:firstLineChars="200" w:firstLine="420"/>
              <w:rPr>
                <w:szCs w:val="21"/>
              </w:rPr>
            </w:pPr>
          </w:p>
          <w:p w14:paraId="3A163E57" w14:textId="77777777" w:rsidR="00E074A3" w:rsidRPr="00A32542" w:rsidRDefault="00E074A3" w:rsidP="006C7216">
            <w:pPr>
              <w:adjustRightInd w:val="0"/>
              <w:snapToGrid w:val="0"/>
              <w:spacing w:line="360" w:lineRule="exact"/>
              <w:ind w:firstLineChars="200" w:firstLine="420"/>
              <w:rPr>
                <w:szCs w:val="21"/>
              </w:rPr>
            </w:pPr>
          </w:p>
          <w:p w14:paraId="156E20D6" w14:textId="77777777" w:rsidR="00E074A3" w:rsidRPr="00A32542" w:rsidRDefault="00E074A3" w:rsidP="006C7216">
            <w:pPr>
              <w:adjustRightInd w:val="0"/>
              <w:snapToGrid w:val="0"/>
              <w:spacing w:line="360" w:lineRule="exact"/>
              <w:ind w:firstLineChars="200" w:firstLine="420"/>
              <w:rPr>
                <w:szCs w:val="21"/>
              </w:rPr>
            </w:pPr>
          </w:p>
          <w:p w14:paraId="245FB379" w14:textId="77777777" w:rsidR="00E074A3" w:rsidRPr="00A32542" w:rsidRDefault="00E074A3" w:rsidP="006C7216">
            <w:pPr>
              <w:adjustRightInd w:val="0"/>
              <w:snapToGrid w:val="0"/>
              <w:spacing w:line="360" w:lineRule="exact"/>
              <w:ind w:firstLineChars="200" w:firstLine="420"/>
              <w:rPr>
                <w:szCs w:val="21"/>
              </w:rPr>
            </w:pPr>
          </w:p>
          <w:p w14:paraId="4E9504D6" w14:textId="77777777" w:rsidR="00E074A3" w:rsidRPr="00A32542" w:rsidRDefault="00E074A3" w:rsidP="006C7216">
            <w:pPr>
              <w:adjustRightInd w:val="0"/>
              <w:snapToGrid w:val="0"/>
              <w:spacing w:line="360" w:lineRule="exact"/>
              <w:ind w:firstLineChars="200" w:firstLine="420"/>
              <w:rPr>
                <w:szCs w:val="21"/>
              </w:rPr>
            </w:pPr>
          </w:p>
          <w:p w14:paraId="5AC30C59" w14:textId="77777777" w:rsidR="00E074A3" w:rsidRPr="00A32542" w:rsidRDefault="00E074A3" w:rsidP="006C7216">
            <w:pPr>
              <w:adjustRightInd w:val="0"/>
              <w:snapToGrid w:val="0"/>
              <w:spacing w:line="360" w:lineRule="exact"/>
              <w:ind w:firstLineChars="200" w:firstLine="420"/>
              <w:rPr>
                <w:szCs w:val="21"/>
              </w:rPr>
            </w:pPr>
          </w:p>
          <w:p w14:paraId="0FC26E1F" w14:textId="77777777" w:rsidR="00E074A3" w:rsidRPr="00A32542" w:rsidRDefault="00E074A3" w:rsidP="006C7216">
            <w:pPr>
              <w:adjustRightInd w:val="0"/>
              <w:snapToGrid w:val="0"/>
              <w:spacing w:line="360" w:lineRule="exact"/>
              <w:ind w:firstLineChars="200" w:firstLine="420"/>
              <w:rPr>
                <w:szCs w:val="21"/>
              </w:rPr>
            </w:pPr>
          </w:p>
          <w:p w14:paraId="02E85D5E" w14:textId="77777777" w:rsidR="00E074A3" w:rsidRPr="00A32542" w:rsidRDefault="00E074A3" w:rsidP="006C7216">
            <w:pPr>
              <w:adjustRightInd w:val="0"/>
              <w:snapToGrid w:val="0"/>
              <w:spacing w:line="360" w:lineRule="exact"/>
              <w:ind w:firstLineChars="200" w:firstLine="420"/>
              <w:rPr>
                <w:szCs w:val="21"/>
              </w:rPr>
            </w:pPr>
          </w:p>
          <w:p w14:paraId="25629AB7" w14:textId="77777777" w:rsidR="00E074A3" w:rsidRPr="00A32542" w:rsidRDefault="00E074A3" w:rsidP="006C7216">
            <w:pPr>
              <w:adjustRightInd w:val="0"/>
              <w:snapToGrid w:val="0"/>
              <w:spacing w:line="360" w:lineRule="exact"/>
              <w:ind w:firstLineChars="200" w:firstLine="420"/>
              <w:rPr>
                <w:szCs w:val="21"/>
              </w:rPr>
            </w:pPr>
          </w:p>
          <w:p w14:paraId="7D55A950" w14:textId="77777777" w:rsidR="00E074A3" w:rsidRPr="00A32542" w:rsidRDefault="00E074A3" w:rsidP="006C7216">
            <w:pPr>
              <w:adjustRightInd w:val="0"/>
              <w:snapToGrid w:val="0"/>
              <w:spacing w:line="360" w:lineRule="exact"/>
              <w:ind w:firstLineChars="200" w:firstLine="420"/>
              <w:rPr>
                <w:szCs w:val="21"/>
              </w:rPr>
            </w:pPr>
          </w:p>
          <w:p w14:paraId="669172EF" w14:textId="77777777" w:rsidR="00E074A3" w:rsidRPr="00A32542" w:rsidRDefault="00E074A3" w:rsidP="006C7216">
            <w:pPr>
              <w:adjustRightInd w:val="0"/>
              <w:snapToGrid w:val="0"/>
              <w:spacing w:line="360" w:lineRule="exact"/>
              <w:ind w:firstLineChars="200" w:firstLine="420"/>
              <w:rPr>
                <w:szCs w:val="21"/>
              </w:rPr>
            </w:pPr>
          </w:p>
          <w:p w14:paraId="2D4425BB" w14:textId="77777777" w:rsidR="00E074A3" w:rsidRPr="00A32542" w:rsidRDefault="00E074A3" w:rsidP="006C7216">
            <w:pPr>
              <w:adjustRightInd w:val="0"/>
              <w:snapToGrid w:val="0"/>
              <w:spacing w:line="360" w:lineRule="exact"/>
              <w:ind w:firstLineChars="200" w:firstLine="420"/>
              <w:rPr>
                <w:szCs w:val="21"/>
              </w:rPr>
            </w:pPr>
          </w:p>
          <w:p w14:paraId="7E8DD1FF" w14:textId="77777777" w:rsidR="00E074A3" w:rsidRPr="00A32542" w:rsidRDefault="00E074A3" w:rsidP="006C7216">
            <w:pPr>
              <w:adjustRightInd w:val="0"/>
              <w:snapToGrid w:val="0"/>
              <w:spacing w:line="360" w:lineRule="exact"/>
              <w:ind w:firstLineChars="200" w:firstLine="420"/>
              <w:rPr>
                <w:szCs w:val="21"/>
              </w:rPr>
            </w:pPr>
          </w:p>
          <w:p w14:paraId="1460D8A7" w14:textId="77777777" w:rsidR="00E074A3" w:rsidRPr="00A32542" w:rsidRDefault="00E074A3" w:rsidP="006C7216">
            <w:pPr>
              <w:adjustRightInd w:val="0"/>
              <w:snapToGrid w:val="0"/>
              <w:spacing w:line="360" w:lineRule="exact"/>
              <w:ind w:firstLineChars="200" w:firstLine="420"/>
              <w:rPr>
                <w:szCs w:val="21"/>
              </w:rPr>
            </w:pPr>
          </w:p>
          <w:p w14:paraId="3885AB62" w14:textId="77777777" w:rsidR="00E074A3" w:rsidRPr="00A32542" w:rsidRDefault="00E074A3" w:rsidP="006C7216">
            <w:pPr>
              <w:adjustRightInd w:val="0"/>
              <w:snapToGrid w:val="0"/>
              <w:spacing w:line="360" w:lineRule="exact"/>
              <w:ind w:firstLineChars="200" w:firstLine="420"/>
              <w:rPr>
                <w:szCs w:val="21"/>
              </w:rPr>
            </w:pPr>
          </w:p>
          <w:p w14:paraId="2CF7C7A2" w14:textId="77777777" w:rsidR="00E074A3" w:rsidRPr="00A32542" w:rsidRDefault="00E074A3" w:rsidP="006C7216">
            <w:pPr>
              <w:adjustRightInd w:val="0"/>
              <w:snapToGrid w:val="0"/>
              <w:spacing w:line="360" w:lineRule="exact"/>
              <w:ind w:firstLineChars="200" w:firstLine="420"/>
              <w:rPr>
                <w:szCs w:val="21"/>
              </w:rPr>
            </w:pPr>
          </w:p>
          <w:p w14:paraId="2DEBCD38" w14:textId="77777777" w:rsidR="00E074A3" w:rsidRPr="00A32542" w:rsidRDefault="00E074A3" w:rsidP="006C7216">
            <w:pPr>
              <w:adjustRightInd w:val="0"/>
              <w:snapToGrid w:val="0"/>
              <w:spacing w:line="360" w:lineRule="exact"/>
              <w:ind w:firstLineChars="200" w:firstLine="420"/>
              <w:rPr>
                <w:szCs w:val="21"/>
              </w:rPr>
            </w:pPr>
          </w:p>
          <w:p w14:paraId="2D68BB2F" w14:textId="77777777" w:rsidR="00E074A3" w:rsidRPr="00A32542" w:rsidRDefault="00E074A3" w:rsidP="006C7216">
            <w:pPr>
              <w:adjustRightInd w:val="0"/>
              <w:snapToGrid w:val="0"/>
              <w:spacing w:line="360" w:lineRule="exact"/>
              <w:ind w:firstLineChars="200" w:firstLine="420"/>
              <w:rPr>
                <w:szCs w:val="21"/>
              </w:rPr>
            </w:pPr>
          </w:p>
          <w:p w14:paraId="6038AFF5" w14:textId="77777777" w:rsidR="00E074A3" w:rsidRPr="00A32542" w:rsidRDefault="00E074A3" w:rsidP="006C7216">
            <w:pPr>
              <w:adjustRightInd w:val="0"/>
              <w:snapToGrid w:val="0"/>
              <w:spacing w:line="360" w:lineRule="exact"/>
              <w:ind w:firstLineChars="200" w:firstLine="420"/>
              <w:rPr>
                <w:szCs w:val="21"/>
              </w:rPr>
            </w:pPr>
          </w:p>
          <w:p w14:paraId="52C67327" w14:textId="77777777" w:rsidR="00E074A3" w:rsidRPr="00A32542" w:rsidRDefault="00E074A3" w:rsidP="006C7216">
            <w:pPr>
              <w:adjustRightInd w:val="0"/>
              <w:snapToGrid w:val="0"/>
              <w:spacing w:line="360" w:lineRule="exact"/>
              <w:ind w:firstLineChars="200" w:firstLine="420"/>
              <w:rPr>
                <w:szCs w:val="21"/>
              </w:rPr>
            </w:pPr>
          </w:p>
          <w:p w14:paraId="03DBA056" w14:textId="77777777" w:rsidR="00E074A3" w:rsidRPr="00A32542" w:rsidRDefault="00E074A3" w:rsidP="006C7216">
            <w:pPr>
              <w:adjustRightInd w:val="0"/>
              <w:snapToGrid w:val="0"/>
              <w:spacing w:line="360" w:lineRule="exact"/>
              <w:ind w:firstLineChars="200" w:firstLine="420"/>
              <w:rPr>
                <w:szCs w:val="21"/>
              </w:rPr>
            </w:pPr>
          </w:p>
          <w:p w14:paraId="4ABBD45D" w14:textId="77777777" w:rsidR="00E074A3" w:rsidRPr="00A32542" w:rsidRDefault="00E074A3" w:rsidP="006C7216">
            <w:pPr>
              <w:adjustRightInd w:val="0"/>
              <w:snapToGrid w:val="0"/>
              <w:spacing w:line="360" w:lineRule="exact"/>
              <w:ind w:firstLineChars="200" w:firstLine="420"/>
              <w:rPr>
                <w:szCs w:val="21"/>
              </w:rPr>
            </w:pPr>
          </w:p>
          <w:p w14:paraId="719F5136" w14:textId="77777777" w:rsidR="00E074A3" w:rsidRPr="00A32542" w:rsidRDefault="00E074A3" w:rsidP="006C7216">
            <w:pPr>
              <w:adjustRightInd w:val="0"/>
              <w:snapToGrid w:val="0"/>
              <w:spacing w:line="360" w:lineRule="exact"/>
              <w:ind w:firstLineChars="200" w:firstLine="420"/>
              <w:rPr>
                <w:szCs w:val="21"/>
              </w:rPr>
            </w:pPr>
          </w:p>
          <w:p w14:paraId="531E2C55" w14:textId="77777777" w:rsidR="00E074A3" w:rsidRPr="00A32542" w:rsidRDefault="00E074A3" w:rsidP="006C7216">
            <w:pPr>
              <w:adjustRightInd w:val="0"/>
              <w:snapToGrid w:val="0"/>
              <w:spacing w:line="360" w:lineRule="exact"/>
              <w:ind w:firstLineChars="200" w:firstLine="420"/>
              <w:rPr>
                <w:szCs w:val="21"/>
              </w:rPr>
            </w:pPr>
          </w:p>
          <w:p w14:paraId="207F2501" w14:textId="77777777" w:rsidR="00E074A3" w:rsidRPr="00A32542" w:rsidRDefault="00E074A3" w:rsidP="006C7216">
            <w:pPr>
              <w:adjustRightInd w:val="0"/>
              <w:snapToGrid w:val="0"/>
              <w:spacing w:line="360" w:lineRule="exact"/>
              <w:ind w:firstLineChars="200" w:firstLine="420"/>
              <w:rPr>
                <w:szCs w:val="21"/>
              </w:rPr>
            </w:pPr>
          </w:p>
          <w:p w14:paraId="571B6A48" w14:textId="77777777" w:rsidR="00E074A3" w:rsidRPr="00A32542" w:rsidRDefault="00E074A3" w:rsidP="006C7216">
            <w:pPr>
              <w:adjustRightInd w:val="0"/>
              <w:snapToGrid w:val="0"/>
              <w:spacing w:line="360" w:lineRule="exact"/>
              <w:ind w:firstLineChars="200" w:firstLine="420"/>
              <w:rPr>
                <w:szCs w:val="21"/>
              </w:rPr>
            </w:pPr>
          </w:p>
          <w:p w14:paraId="2DB7CE51" w14:textId="77777777" w:rsidR="00E074A3" w:rsidRPr="00A32542" w:rsidRDefault="00E074A3" w:rsidP="006C7216">
            <w:pPr>
              <w:adjustRightInd w:val="0"/>
              <w:snapToGrid w:val="0"/>
              <w:spacing w:line="360" w:lineRule="exact"/>
              <w:ind w:firstLineChars="200" w:firstLine="420"/>
              <w:rPr>
                <w:szCs w:val="21"/>
              </w:rPr>
            </w:pPr>
          </w:p>
          <w:p w14:paraId="724DD2D0" w14:textId="77777777" w:rsidR="00E074A3" w:rsidRPr="00A32542" w:rsidRDefault="00E074A3" w:rsidP="006C7216">
            <w:pPr>
              <w:adjustRightInd w:val="0"/>
              <w:snapToGrid w:val="0"/>
              <w:spacing w:line="360" w:lineRule="exact"/>
              <w:ind w:firstLineChars="200" w:firstLine="420"/>
              <w:rPr>
                <w:szCs w:val="21"/>
              </w:rPr>
            </w:pPr>
          </w:p>
          <w:p w14:paraId="18B8AC18" w14:textId="7F72CDCB" w:rsidR="00E074A3" w:rsidRPr="00A32542" w:rsidRDefault="00E074A3" w:rsidP="006C7216">
            <w:pPr>
              <w:adjustRightInd w:val="0"/>
              <w:snapToGrid w:val="0"/>
              <w:spacing w:line="360" w:lineRule="exact"/>
              <w:ind w:firstLineChars="200" w:firstLine="420"/>
              <w:rPr>
                <w:szCs w:val="21"/>
              </w:rPr>
            </w:pPr>
          </w:p>
        </w:tc>
      </w:tr>
    </w:tbl>
    <w:p w14:paraId="71178E41" w14:textId="77777777" w:rsidR="000E29E3" w:rsidRPr="00A32542" w:rsidRDefault="000E29E3">
      <w:pPr>
        <w:pStyle w:val="af4"/>
        <w:jc w:val="center"/>
        <w:outlineLvl w:val="0"/>
        <w:rPr>
          <w:rFonts w:ascii="Times New Roman" w:eastAsia="黑体" w:hAnsi="Times New Roman"/>
          <w:snapToGrid w:val="0"/>
          <w:sz w:val="30"/>
          <w:szCs w:val="30"/>
        </w:rPr>
      </w:pPr>
      <w:r w:rsidRPr="00A32542">
        <w:rPr>
          <w:rFonts w:ascii="Times New Roman" w:hAnsi="Times New Roman"/>
          <w:snapToGrid w:val="0"/>
        </w:rPr>
        <w:lastRenderedPageBreak/>
        <w:br w:type="page"/>
      </w:r>
      <w:r w:rsidRPr="00A32542">
        <w:rPr>
          <w:rFonts w:ascii="Times New Roman" w:eastAsia="黑体" w:hAnsi="黑体"/>
          <w:snapToGrid w:val="0"/>
          <w:sz w:val="30"/>
          <w:szCs w:val="30"/>
        </w:rPr>
        <w:lastRenderedPageBreak/>
        <w:t>六、结论</w:t>
      </w:r>
    </w:p>
    <w:tbl>
      <w:tblPr>
        <w:tblW w:w="0" w:type="auto"/>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8865"/>
      </w:tblGrid>
      <w:tr w:rsidR="000E29E3" w:rsidRPr="00A32542" w14:paraId="17E99480" w14:textId="77777777" w:rsidTr="00C13499">
        <w:trPr>
          <w:trHeight w:val="11991"/>
          <w:jc w:val="center"/>
        </w:trPr>
        <w:tc>
          <w:tcPr>
            <w:tcW w:w="8865" w:type="dxa"/>
          </w:tcPr>
          <w:p w14:paraId="2FB94E92" w14:textId="77777777" w:rsidR="00C13499" w:rsidRPr="00A32542" w:rsidRDefault="00DE7256" w:rsidP="00C13499">
            <w:pPr>
              <w:pStyle w:val="a7"/>
              <w:adjustRightInd w:val="0"/>
              <w:spacing w:line="360" w:lineRule="exact"/>
              <w:ind w:leftChars="0" w:left="0" w:firstLineChars="200" w:firstLine="420"/>
              <w:jc w:val="left"/>
              <w:textAlignment w:val="baseline"/>
              <w:rPr>
                <w:sz w:val="21"/>
                <w:szCs w:val="21"/>
              </w:rPr>
            </w:pPr>
            <w:r w:rsidRPr="00A32542">
              <w:rPr>
                <w:rFonts w:hint="eastAsia"/>
                <w:sz w:val="21"/>
                <w:szCs w:val="21"/>
              </w:rPr>
              <w:t>永济市</w:t>
            </w:r>
            <w:r w:rsidRPr="00A32542">
              <w:rPr>
                <w:sz w:val="21"/>
                <w:szCs w:val="21"/>
              </w:rPr>
              <w:t>大象种禽有限公司年孵化商品肉鸡</w:t>
            </w:r>
            <w:r w:rsidRPr="00A32542">
              <w:rPr>
                <w:rFonts w:hint="eastAsia"/>
                <w:sz w:val="21"/>
                <w:szCs w:val="21"/>
              </w:rPr>
              <w:t>7000</w:t>
            </w:r>
            <w:r w:rsidRPr="00A32542">
              <w:rPr>
                <w:rFonts w:hint="eastAsia"/>
                <w:sz w:val="21"/>
                <w:szCs w:val="21"/>
              </w:rPr>
              <w:t>万</w:t>
            </w:r>
            <w:r w:rsidRPr="00A32542">
              <w:rPr>
                <w:sz w:val="21"/>
                <w:szCs w:val="21"/>
              </w:rPr>
              <w:t>羽生产线建设项目</w:t>
            </w:r>
            <w:r w:rsidR="00C13499" w:rsidRPr="00A32542">
              <w:rPr>
                <w:rFonts w:hint="eastAsia"/>
                <w:sz w:val="21"/>
                <w:szCs w:val="21"/>
              </w:rPr>
              <w:t>，</w:t>
            </w:r>
            <w:r w:rsidR="00C13499" w:rsidRPr="00A32542">
              <w:rPr>
                <w:sz w:val="21"/>
                <w:szCs w:val="21"/>
              </w:rPr>
              <w:t>在严格落实本评价报告中所提出的各项环保措施的前提下，所排污染物</w:t>
            </w:r>
            <w:r w:rsidR="00C13499" w:rsidRPr="00A32542">
              <w:rPr>
                <w:rFonts w:hint="eastAsia"/>
                <w:sz w:val="21"/>
                <w:szCs w:val="21"/>
              </w:rPr>
              <w:t>可</w:t>
            </w:r>
            <w:r w:rsidR="00C13499" w:rsidRPr="00A32542">
              <w:rPr>
                <w:sz w:val="21"/>
                <w:szCs w:val="21"/>
              </w:rPr>
              <w:t>达标排放，从环保角度考虑，本项目的建设是可行的。</w:t>
            </w:r>
          </w:p>
          <w:p w14:paraId="730813B9" w14:textId="77777777" w:rsidR="000E29E3" w:rsidRPr="00A32542" w:rsidRDefault="000E29E3" w:rsidP="00C13499">
            <w:pPr>
              <w:spacing w:line="360" w:lineRule="auto"/>
              <w:jc w:val="center"/>
              <w:rPr>
                <w:sz w:val="24"/>
              </w:rPr>
            </w:pPr>
          </w:p>
        </w:tc>
      </w:tr>
    </w:tbl>
    <w:p w14:paraId="76F2A260" w14:textId="77777777" w:rsidR="000E29E3" w:rsidRPr="00A32542" w:rsidRDefault="000E29E3">
      <w:pPr>
        <w:sectPr w:rsidR="000E29E3" w:rsidRPr="00A32542" w:rsidSect="00EC7535">
          <w:pgSz w:w="11906" w:h="16838"/>
          <w:pgMar w:top="1701" w:right="1531" w:bottom="1701" w:left="1531" w:header="851" w:footer="851" w:gutter="0"/>
          <w:cols w:space="720"/>
          <w:docGrid w:linePitch="312"/>
        </w:sectPr>
      </w:pPr>
    </w:p>
    <w:p w14:paraId="12107DCC" w14:textId="4F7609A3" w:rsidR="00D947D7" w:rsidRPr="00A32542" w:rsidRDefault="004765E2" w:rsidP="000F2EE5">
      <w:pPr>
        <w:pStyle w:val="af4"/>
        <w:adjustRightInd w:val="0"/>
        <w:snapToGrid w:val="0"/>
        <w:spacing w:before="0" w:beforeAutospacing="0" w:after="0" w:afterAutospacing="0" w:line="480" w:lineRule="auto"/>
        <w:jc w:val="center"/>
        <w:outlineLvl w:val="0"/>
        <w:rPr>
          <w:rFonts w:ascii="Times New Roman" w:eastAsia="方正小标宋_GBK" w:hAnsi="Times New Roman"/>
          <w:snapToGrid w:val="0"/>
          <w:sz w:val="38"/>
          <w:szCs w:val="38"/>
        </w:rPr>
      </w:pPr>
      <w:r w:rsidRPr="00A32542">
        <w:rPr>
          <w:noProof/>
        </w:rPr>
        <w:lastRenderedPageBreak/>
        <w:drawing>
          <wp:inline distT="0" distB="0" distL="0" distR="0" wp14:anchorId="4FD8C563" wp14:editId="715F42D9">
            <wp:extent cx="8486775" cy="559117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486775" cy="5591175"/>
                    </a:xfrm>
                    <a:prstGeom prst="rect">
                      <a:avLst/>
                    </a:prstGeom>
                    <a:noFill/>
                    <a:ln>
                      <a:noFill/>
                    </a:ln>
                  </pic:spPr>
                </pic:pic>
              </a:graphicData>
            </a:graphic>
          </wp:inline>
        </w:drawing>
      </w:r>
    </w:p>
    <w:p w14:paraId="7E5C950B" w14:textId="4F7A6B79" w:rsidR="004765E2" w:rsidRPr="00A32542" w:rsidRDefault="004765E2" w:rsidP="000F2EE5">
      <w:pPr>
        <w:pStyle w:val="af4"/>
        <w:adjustRightInd w:val="0"/>
        <w:snapToGrid w:val="0"/>
        <w:spacing w:before="0" w:beforeAutospacing="0" w:after="0" w:afterAutospacing="0" w:line="480" w:lineRule="auto"/>
        <w:jc w:val="center"/>
        <w:outlineLvl w:val="0"/>
        <w:rPr>
          <w:rFonts w:ascii="Times New Roman" w:eastAsia="方正小标宋_GBK" w:hAnsi="Times New Roman"/>
          <w:snapToGrid w:val="0"/>
          <w:sz w:val="38"/>
          <w:szCs w:val="38"/>
        </w:rPr>
      </w:pPr>
      <w:r w:rsidRPr="00A32542">
        <w:rPr>
          <w:noProof/>
        </w:rPr>
        <w:lastRenderedPageBreak/>
        <w:drawing>
          <wp:inline distT="0" distB="0" distL="0" distR="0" wp14:anchorId="63E26C43" wp14:editId="49F4CD72">
            <wp:extent cx="8517890" cy="561594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517890" cy="5615940"/>
                    </a:xfrm>
                    <a:prstGeom prst="rect">
                      <a:avLst/>
                    </a:prstGeom>
                    <a:noFill/>
                    <a:ln>
                      <a:noFill/>
                    </a:ln>
                  </pic:spPr>
                </pic:pic>
              </a:graphicData>
            </a:graphic>
          </wp:inline>
        </w:drawing>
      </w:r>
    </w:p>
    <w:p w14:paraId="55587CE5" w14:textId="675789EB" w:rsidR="004765E2" w:rsidRPr="00A32542" w:rsidRDefault="004765E2" w:rsidP="000F2EE5">
      <w:pPr>
        <w:pStyle w:val="af4"/>
        <w:adjustRightInd w:val="0"/>
        <w:snapToGrid w:val="0"/>
        <w:spacing w:before="0" w:beforeAutospacing="0" w:after="0" w:afterAutospacing="0" w:line="480" w:lineRule="auto"/>
        <w:jc w:val="center"/>
        <w:outlineLvl w:val="0"/>
        <w:rPr>
          <w:rFonts w:ascii="Times New Roman" w:eastAsia="方正小标宋_GBK" w:hAnsi="Times New Roman"/>
          <w:snapToGrid w:val="0"/>
          <w:sz w:val="38"/>
          <w:szCs w:val="38"/>
        </w:rPr>
      </w:pPr>
      <w:r w:rsidRPr="00A32542">
        <w:rPr>
          <w:noProof/>
        </w:rPr>
        <w:lastRenderedPageBreak/>
        <w:drawing>
          <wp:inline distT="0" distB="0" distL="0" distR="0" wp14:anchorId="20D9BFA2" wp14:editId="67CE1063">
            <wp:extent cx="8471535" cy="5615940"/>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8471535" cy="5615940"/>
                    </a:xfrm>
                    <a:prstGeom prst="rect">
                      <a:avLst/>
                    </a:prstGeom>
                    <a:noFill/>
                    <a:ln>
                      <a:noFill/>
                    </a:ln>
                  </pic:spPr>
                </pic:pic>
              </a:graphicData>
            </a:graphic>
          </wp:inline>
        </w:drawing>
      </w:r>
    </w:p>
    <w:p w14:paraId="56EE1030" w14:textId="16895C4D" w:rsidR="004765E2" w:rsidRPr="00A32542" w:rsidRDefault="004765E2" w:rsidP="000F2EE5">
      <w:pPr>
        <w:pStyle w:val="af4"/>
        <w:adjustRightInd w:val="0"/>
        <w:snapToGrid w:val="0"/>
        <w:spacing w:before="0" w:beforeAutospacing="0" w:after="0" w:afterAutospacing="0" w:line="480" w:lineRule="auto"/>
        <w:jc w:val="center"/>
        <w:outlineLvl w:val="0"/>
        <w:rPr>
          <w:rFonts w:ascii="Times New Roman" w:eastAsia="方正小标宋_GBK" w:hAnsi="Times New Roman"/>
          <w:snapToGrid w:val="0"/>
          <w:sz w:val="38"/>
          <w:szCs w:val="38"/>
        </w:rPr>
      </w:pPr>
      <w:r w:rsidRPr="00A32542">
        <w:rPr>
          <w:noProof/>
        </w:rPr>
        <w:lastRenderedPageBreak/>
        <w:drawing>
          <wp:inline distT="0" distB="0" distL="0" distR="0" wp14:anchorId="62C11AB1" wp14:editId="55DCE6A6">
            <wp:extent cx="8362315" cy="561594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8362315" cy="5615940"/>
                    </a:xfrm>
                    <a:prstGeom prst="rect">
                      <a:avLst/>
                    </a:prstGeom>
                    <a:noFill/>
                    <a:ln>
                      <a:noFill/>
                    </a:ln>
                  </pic:spPr>
                </pic:pic>
              </a:graphicData>
            </a:graphic>
          </wp:inline>
        </w:drawing>
      </w:r>
    </w:p>
    <w:p w14:paraId="66CDCB94" w14:textId="77777777" w:rsidR="004765E2" w:rsidRPr="00A32542" w:rsidRDefault="004765E2" w:rsidP="000F2EE5">
      <w:pPr>
        <w:pStyle w:val="af4"/>
        <w:adjustRightInd w:val="0"/>
        <w:snapToGrid w:val="0"/>
        <w:spacing w:before="0" w:beforeAutospacing="0" w:after="0" w:afterAutospacing="0" w:line="480" w:lineRule="auto"/>
        <w:jc w:val="center"/>
        <w:outlineLvl w:val="0"/>
        <w:rPr>
          <w:rFonts w:ascii="Times New Roman" w:eastAsia="方正小标宋_GBK" w:hAnsi="Times New Roman"/>
          <w:snapToGrid w:val="0"/>
          <w:sz w:val="38"/>
          <w:szCs w:val="38"/>
        </w:rPr>
        <w:sectPr w:rsidR="004765E2" w:rsidRPr="00A32542" w:rsidSect="00A36EE5">
          <w:footerReference w:type="default" r:id="rId50"/>
          <w:pgSz w:w="16838" w:h="11906" w:orient="landscape"/>
          <w:pgMar w:top="1531" w:right="1701" w:bottom="1531" w:left="1701" w:header="851" w:footer="851" w:gutter="0"/>
          <w:cols w:space="720"/>
          <w:docGrid w:linePitch="312"/>
        </w:sectPr>
      </w:pPr>
      <w:r w:rsidRPr="00A32542">
        <w:rPr>
          <w:noProof/>
        </w:rPr>
        <w:lastRenderedPageBreak/>
        <w:drawing>
          <wp:inline distT="0" distB="0" distL="0" distR="0" wp14:anchorId="4891662A" wp14:editId="59B6620B">
            <wp:extent cx="8458200" cy="561022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8458200" cy="5610225"/>
                    </a:xfrm>
                    <a:prstGeom prst="rect">
                      <a:avLst/>
                    </a:prstGeom>
                    <a:noFill/>
                    <a:ln>
                      <a:noFill/>
                    </a:ln>
                  </pic:spPr>
                </pic:pic>
              </a:graphicData>
            </a:graphic>
          </wp:inline>
        </w:drawing>
      </w:r>
    </w:p>
    <w:p w14:paraId="3BECE369" w14:textId="77777777" w:rsidR="00A80B9B" w:rsidRPr="00A32542" w:rsidRDefault="00A80B9B" w:rsidP="00A80B9B">
      <w:pPr>
        <w:rPr>
          <w:b/>
          <w:sz w:val="28"/>
          <w:szCs w:val="28"/>
        </w:rPr>
      </w:pPr>
      <w:r w:rsidRPr="00A32542">
        <w:rPr>
          <w:b/>
          <w:sz w:val="28"/>
          <w:szCs w:val="28"/>
        </w:rPr>
        <w:lastRenderedPageBreak/>
        <w:t>附件</w:t>
      </w:r>
      <w:r w:rsidRPr="00A32542">
        <w:rPr>
          <w:b/>
          <w:sz w:val="28"/>
          <w:szCs w:val="28"/>
        </w:rPr>
        <w:t>1</w:t>
      </w:r>
      <w:r w:rsidRPr="00A32542">
        <w:rPr>
          <w:b/>
          <w:sz w:val="28"/>
          <w:szCs w:val="28"/>
        </w:rPr>
        <w:t>：委托书</w:t>
      </w:r>
    </w:p>
    <w:p w14:paraId="09DD0C76" w14:textId="77777777" w:rsidR="00A80B9B" w:rsidRPr="00A32542" w:rsidRDefault="00A80B9B" w:rsidP="00A80B9B">
      <w:pPr>
        <w:rPr>
          <w:b/>
        </w:rPr>
      </w:pPr>
      <w:r w:rsidRPr="00A32542">
        <w:rPr>
          <w:b/>
          <w:noProof/>
        </w:rPr>
        <w:drawing>
          <wp:inline distT="0" distB="0" distL="0" distR="0" wp14:anchorId="3B57E963" wp14:editId="36A15ED8">
            <wp:extent cx="5273863" cy="8267700"/>
            <wp:effectExtent l="0" t="0" r="0" b="0"/>
            <wp:docPr id="12" name="图片 12" descr="F:\2021年\永济市\永济市大象种禽有限公司\委托书.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2021年\永济市\永济市大象种禽有限公司\委托书.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276002" cy="8271053"/>
                    </a:xfrm>
                    <a:prstGeom prst="rect">
                      <a:avLst/>
                    </a:prstGeom>
                    <a:noFill/>
                    <a:ln>
                      <a:noFill/>
                    </a:ln>
                  </pic:spPr>
                </pic:pic>
              </a:graphicData>
            </a:graphic>
          </wp:inline>
        </w:drawing>
      </w:r>
    </w:p>
    <w:p w14:paraId="0033D221" w14:textId="77777777" w:rsidR="00A80B9B" w:rsidRPr="00A32542" w:rsidRDefault="00A80B9B" w:rsidP="00A80B9B">
      <w:pPr>
        <w:rPr>
          <w:b/>
        </w:rPr>
        <w:sectPr w:rsidR="00A80B9B" w:rsidRPr="00A32542" w:rsidSect="00520C98">
          <w:headerReference w:type="even" r:id="rId53"/>
          <w:headerReference w:type="default" r:id="rId54"/>
          <w:footerReference w:type="even" r:id="rId55"/>
          <w:footerReference w:type="default" r:id="rId56"/>
          <w:headerReference w:type="first" r:id="rId57"/>
          <w:footerReference w:type="first" r:id="rId58"/>
          <w:pgSz w:w="11906" w:h="16838"/>
          <w:pgMar w:top="1440" w:right="1800" w:bottom="1440" w:left="1800" w:header="851" w:footer="992" w:gutter="0"/>
          <w:cols w:space="425"/>
          <w:docGrid w:type="lines" w:linePitch="312"/>
        </w:sectPr>
      </w:pPr>
    </w:p>
    <w:p w14:paraId="5F10E57F" w14:textId="77777777" w:rsidR="00A80B9B" w:rsidRPr="00A32542" w:rsidRDefault="00A80B9B" w:rsidP="00A80B9B">
      <w:pPr>
        <w:rPr>
          <w:b/>
          <w:sz w:val="28"/>
          <w:szCs w:val="28"/>
        </w:rPr>
      </w:pPr>
      <w:r w:rsidRPr="00A32542">
        <w:rPr>
          <w:b/>
          <w:sz w:val="28"/>
          <w:szCs w:val="28"/>
        </w:rPr>
        <w:lastRenderedPageBreak/>
        <w:t>附件</w:t>
      </w:r>
      <w:r w:rsidRPr="00A32542">
        <w:rPr>
          <w:b/>
          <w:sz w:val="28"/>
          <w:szCs w:val="28"/>
        </w:rPr>
        <w:t>2</w:t>
      </w:r>
      <w:r w:rsidRPr="00A32542">
        <w:rPr>
          <w:b/>
          <w:sz w:val="28"/>
          <w:szCs w:val="28"/>
        </w:rPr>
        <w:t>：备案</w:t>
      </w:r>
      <w:r w:rsidRPr="00A32542">
        <w:rPr>
          <w:rFonts w:hint="eastAsia"/>
          <w:b/>
          <w:sz w:val="28"/>
          <w:szCs w:val="28"/>
        </w:rPr>
        <w:t>证</w:t>
      </w:r>
    </w:p>
    <w:p w14:paraId="26412B1B" w14:textId="77777777" w:rsidR="00A80B9B" w:rsidRPr="00A32542" w:rsidRDefault="00A80B9B" w:rsidP="00A80B9B">
      <w:pPr>
        <w:rPr>
          <w:b/>
        </w:rPr>
      </w:pPr>
      <w:r w:rsidRPr="00A32542">
        <w:rPr>
          <w:b/>
          <w:noProof/>
        </w:rPr>
        <w:drawing>
          <wp:inline distT="0" distB="0" distL="0" distR="0" wp14:anchorId="67C0632D" wp14:editId="5AA9A5F7">
            <wp:extent cx="8859431" cy="4695825"/>
            <wp:effectExtent l="19050" t="0" r="0" b="0"/>
            <wp:docPr id="10" name="图片 1" descr="E:\2021年\永济市\永济市大象种禽有限公司\备案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2021年\永济市\永济市大象种禽有限公司\备案证.jpg"/>
                    <pic:cNvPicPr>
                      <a:picLocks noChangeAspect="1" noChangeArrowheads="1"/>
                    </pic:cNvPicPr>
                  </pic:nvPicPr>
                  <pic:blipFill>
                    <a:blip r:embed="rId59" cstate="print">
                      <a:lum bright="30000"/>
                    </a:blip>
                    <a:srcRect/>
                    <a:stretch>
                      <a:fillRect/>
                    </a:stretch>
                  </pic:blipFill>
                  <pic:spPr bwMode="auto">
                    <a:xfrm>
                      <a:off x="0" y="0"/>
                      <a:ext cx="8863330" cy="4697891"/>
                    </a:xfrm>
                    <a:prstGeom prst="rect">
                      <a:avLst/>
                    </a:prstGeom>
                    <a:noFill/>
                    <a:ln w="9525">
                      <a:noFill/>
                      <a:miter lim="800000"/>
                      <a:headEnd/>
                      <a:tailEnd/>
                    </a:ln>
                  </pic:spPr>
                </pic:pic>
              </a:graphicData>
            </a:graphic>
          </wp:inline>
        </w:drawing>
      </w:r>
    </w:p>
    <w:p w14:paraId="2D1F773D" w14:textId="77777777" w:rsidR="00A80B9B" w:rsidRPr="00A32542" w:rsidRDefault="00A80B9B" w:rsidP="00A80B9B">
      <w:pPr>
        <w:rPr>
          <w:b/>
          <w:sz w:val="28"/>
          <w:szCs w:val="28"/>
        </w:rPr>
      </w:pPr>
      <w:r w:rsidRPr="00A32542">
        <w:rPr>
          <w:b/>
          <w:sz w:val="28"/>
          <w:szCs w:val="28"/>
        </w:rPr>
        <w:lastRenderedPageBreak/>
        <w:t>附件</w:t>
      </w:r>
      <w:r w:rsidRPr="00A32542">
        <w:rPr>
          <w:b/>
          <w:sz w:val="28"/>
          <w:szCs w:val="28"/>
        </w:rPr>
        <w:t>3</w:t>
      </w:r>
      <w:r w:rsidRPr="00A32542">
        <w:rPr>
          <w:b/>
          <w:sz w:val="28"/>
          <w:szCs w:val="28"/>
        </w:rPr>
        <w:t>：</w:t>
      </w:r>
      <w:r w:rsidRPr="00A32542">
        <w:rPr>
          <w:rFonts w:hint="eastAsia"/>
          <w:b/>
          <w:sz w:val="28"/>
          <w:szCs w:val="28"/>
        </w:rPr>
        <w:t>土地证</w:t>
      </w:r>
    </w:p>
    <w:p w14:paraId="2B2E1D21" w14:textId="77777777" w:rsidR="00A80B9B" w:rsidRPr="00A32542" w:rsidRDefault="00A80B9B" w:rsidP="00A80B9B">
      <w:pPr>
        <w:rPr>
          <w:b/>
          <w:sz w:val="28"/>
          <w:szCs w:val="28"/>
        </w:rPr>
        <w:sectPr w:rsidR="00A80B9B" w:rsidRPr="00A32542" w:rsidSect="004E7D7F">
          <w:pgSz w:w="16838" w:h="11906" w:orient="landscape"/>
          <w:pgMar w:top="1800" w:right="1440" w:bottom="1800" w:left="1440" w:header="851" w:footer="992" w:gutter="0"/>
          <w:cols w:space="425"/>
          <w:docGrid w:type="lines" w:linePitch="312"/>
        </w:sectPr>
      </w:pPr>
      <w:r w:rsidRPr="00A32542">
        <w:rPr>
          <w:b/>
          <w:noProof/>
          <w:sz w:val="28"/>
          <w:szCs w:val="28"/>
        </w:rPr>
        <w:drawing>
          <wp:inline distT="0" distB="0" distL="0" distR="0" wp14:anchorId="3950CECC" wp14:editId="6C1A2852">
            <wp:extent cx="8862695" cy="4752820"/>
            <wp:effectExtent l="19050" t="0" r="0" b="0"/>
            <wp:docPr id="13" name="图片 13" descr="F:\2021年\永济市\永济市大象种禽有限公司\土地证.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2021年\永济市\永济市大象种禽有限公司\土地证.jpg"/>
                    <pic:cNvPicPr>
                      <a:picLocks noChangeAspect="1" noChangeArrowheads="1"/>
                    </pic:cNvPicPr>
                  </pic:nvPicPr>
                  <pic:blipFill>
                    <a:blip r:embed="rId60" cstate="print">
                      <a:lum bright="30000"/>
                      <a:extLst>
                        <a:ext uri="{28A0092B-C50C-407E-A947-70E740481C1C}">
                          <a14:useLocalDpi xmlns:a14="http://schemas.microsoft.com/office/drawing/2010/main" val="0"/>
                        </a:ext>
                      </a:extLst>
                    </a:blip>
                    <a:srcRect/>
                    <a:stretch>
                      <a:fillRect/>
                    </a:stretch>
                  </pic:blipFill>
                  <pic:spPr bwMode="auto">
                    <a:xfrm>
                      <a:off x="0" y="0"/>
                      <a:ext cx="8868202" cy="4755773"/>
                    </a:xfrm>
                    <a:prstGeom prst="rect">
                      <a:avLst/>
                    </a:prstGeom>
                    <a:noFill/>
                    <a:ln>
                      <a:noFill/>
                    </a:ln>
                  </pic:spPr>
                </pic:pic>
              </a:graphicData>
            </a:graphic>
          </wp:inline>
        </w:drawing>
      </w:r>
    </w:p>
    <w:p w14:paraId="232036C8" w14:textId="77777777" w:rsidR="00A80B9B" w:rsidRPr="00A32542" w:rsidRDefault="00A80B9B" w:rsidP="00A80B9B">
      <w:pPr>
        <w:widowControl/>
        <w:rPr>
          <w:b/>
          <w:bCs/>
          <w:kern w:val="0"/>
          <w:sz w:val="28"/>
          <w:szCs w:val="28"/>
        </w:rPr>
      </w:pPr>
      <w:r w:rsidRPr="00A32542">
        <w:rPr>
          <w:b/>
          <w:bCs/>
          <w:kern w:val="0"/>
          <w:sz w:val="28"/>
          <w:szCs w:val="28"/>
        </w:rPr>
        <w:lastRenderedPageBreak/>
        <w:t>附件</w:t>
      </w:r>
      <w:r w:rsidRPr="00A32542">
        <w:rPr>
          <w:b/>
          <w:bCs/>
          <w:kern w:val="0"/>
          <w:sz w:val="28"/>
          <w:szCs w:val="28"/>
        </w:rPr>
        <w:t>4</w:t>
      </w:r>
      <w:r w:rsidRPr="00A32542">
        <w:rPr>
          <w:b/>
          <w:bCs/>
          <w:kern w:val="0"/>
          <w:sz w:val="28"/>
          <w:szCs w:val="28"/>
        </w:rPr>
        <w:t>：</w:t>
      </w:r>
      <w:r w:rsidRPr="00A32542">
        <w:rPr>
          <w:rFonts w:hint="eastAsia"/>
          <w:b/>
          <w:bCs/>
          <w:kern w:val="0"/>
          <w:sz w:val="28"/>
          <w:szCs w:val="28"/>
        </w:rPr>
        <w:t>监测报告</w:t>
      </w:r>
    </w:p>
    <w:p w14:paraId="25E26E8D" w14:textId="77777777" w:rsidR="00A80B9B" w:rsidRPr="00A32542" w:rsidRDefault="00A80B9B" w:rsidP="00A80B9B">
      <w:pPr>
        <w:widowControl/>
        <w:rPr>
          <w:b/>
          <w:bCs/>
          <w:kern w:val="0"/>
          <w:sz w:val="28"/>
          <w:szCs w:val="28"/>
        </w:rPr>
      </w:pPr>
      <w:r w:rsidRPr="00A32542">
        <w:rPr>
          <w:b/>
          <w:bCs/>
          <w:noProof/>
          <w:kern w:val="0"/>
          <w:sz w:val="28"/>
          <w:szCs w:val="28"/>
        </w:rPr>
        <w:drawing>
          <wp:inline distT="0" distB="0" distL="0" distR="0" wp14:anchorId="4289C52E" wp14:editId="10DFC323">
            <wp:extent cx="5543550" cy="8257329"/>
            <wp:effectExtent l="0" t="0" r="0" b="0"/>
            <wp:docPr id="14" name="图片 14" descr="F:\2021年\永济市\永济市大象种禽有限公司\监测报告\1200-永济市大象种禽有限公司-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2021年\永济市\永济市大象种禽有限公司\监测报告\1200-永济市大象种禽有限公司-1.jpg"/>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552464" cy="8270607"/>
                    </a:xfrm>
                    <a:prstGeom prst="rect">
                      <a:avLst/>
                    </a:prstGeom>
                    <a:noFill/>
                    <a:ln>
                      <a:noFill/>
                    </a:ln>
                  </pic:spPr>
                </pic:pic>
              </a:graphicData>
            </a:graphic>
          </wp:inline>
        </w:drawing>
      </w:r>
    </w:p>
    <w:p w14:paraId="7AB7CD2B" w14:textId="77777777" w:rsidR="00A80B9B" w:rsidRPr="00A32542" w:rsidRDefault="00A80B9B" w:rsidP="00A80B9B">
      <w:pPr>
        <w:widowControl/>
        <w:rPr>
          <w:b/>
          <w:bCs/>
          <w:kern w:val="0"/>
          <w:sz w:val="28"/>
          <w:szCs w:val="28"/>
        </w:rPr>
      </w:pPr>
      <w:r w:rsidRPr="00A32542">
        <w:rPr>
          <w:b/>
          <w:bCs/>
          <w:noProof/>
          <w:kern w:val="0"/>
          <w:sz w:val="28"/>
          <w:szCs w:val="28"/>
        </w:rPr>
        <w:lastRenderedPageBreak/>
        <w:drawing>
          <wp:inline distT="0" distB="0" distL="0" distR="0" wp14:anchorId="4D8C3800" wp14:editId="0DEB07B6">
            <wp:extent cx="5581650" cy="8657339"/>
            <wp:effectExtent l="0" t="0" r="0" b="0"/>
            <wp:docPr id="15" name="图片 15" descr="F:\2021年\永济市\永济市大象种禽有限公司\监测报告\1200-永济市大象种禽有限公司-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2021年\永济市\永济市大象种禽有限公司\监测报告\1200-永济市大象种禽有限公司-2.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588227" cy="8667540"/>
                    </a:xfrm>
                    <a:prstGeom prst="rect">
                      <a:avLst/>
                    </a:prstGeom>
                    <a:noFill/>
                    <a:ln>
                      <a:noFill/>
                    </a:ln>
                  </pic:spPr>
                </pic:pic>
              </a:graphicData>
            </a:graphic>
          </wp:inline>
        </w:drawing>
      </w:r>
    </w:p>
    <w:p w14:paraId="7846E26E" w14:textId="77777777" w:rsidR="00A80B9B" w:rsidRPr="00A32542" w:rsidRDefault="00A80B9B" w:rsidP="00A80B9B">
      <w:pPr>
        <w:widowControl/>
        <w:rPr>
          <w:b/>
          <w:bCs/>
          <w:kern w:val="0"/>
          <w:sz w:val="28"/>
          <w:szCs w:val="28"/>
        </w:rPr>
      </w:pPr>
      <w:r w:rsidRPr="00A32542">
        <w:rPr>
          <w:b/>
          <w:bCs/>
          <w:noProof/>
          <w:kern w:val="0"/>
          <w:sz w:val="28"/>
          <w:szCs w:val="28"/>
        </w:rPr>
        <w:lastRenderedPageBreak/>
        <w:drawing>
          <wp:inline distT="0" distB="0" distL="0" distR="0" wp14:anchorId="07A614F8" wp14:editId="63878A10">
            <wp:extent cx="5581650" cy="8676387"/>
            <wp:effectExtent l="0" t="0" r="0" b="0"/>
            <wp:docPr id="16" name="图片 16" descr="F:\2021年\永济市\永济市大象种禽有限公司\监测报告\1200-永济市大象种禽有限公司-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2021年\永济市\永济市大象种禽有限公司\监测报告\1200-永济市大象种禽有限公司-3.jpg"/>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588700" cy="8687346"/>
                    </a:xfrm>
                    <a:prstGeom prst="rect">
                      <a:avLst/>
                    </a:prstGeom>
                    <a:noFill/>
                    <a:ln>
                      <a:noFill/>
                    </a:ln>
                  </pic:spPr>
                </pic:pic>
              </a:graphicData>
            </a:graphic>
          </wp:inline>
        </w:drawing>
      </w:r>
    </w:p>
    <w:p w14:paraId="526980E2" w14:textId="77777777" w:rsidR="00A80B9B" w:rsidRPr="00A32542" w:rsidRDefault="00A80B9B" w:rsidP="00A80B9B">
      <w:pPr>
        <w:widowControl/>
        <w:rPr>
          <w:b/>
          <w:bCs/>
          <w:kern w:val="0"/>
          <w:sz w:val="28"/>
          <w:szCs w:val="28"/>
        </w:rPr>
      </w:pPr>
      <w:r w:rsidRPr="00A32542">
        <w:rPr>
          <w:b/>
          <w:bCs/>
          <w:noProof/>
          <w:kern w:val="0"/>
          <w:sz w:val="28"/>
          <w:szCs w:val="28"/>
        </w:rPr>
        <w:lastRenderedPageBreak/>
        <w:drawing>
          <wp:inline distT="0" distB="0" distL="0" distR="0" wp14:anchorId="70008FA3" wp14:editId="0606E43A">
            <wp:extent cx="5600700" cy="8638291"/>
            <wp:effectExtent l="0" t="0" r="0" b="0"/>
            <wp:docPr id="17" name="图片 17" descr="F:\2021年\永济市\永济市大象种禽有限公司\监测报告\1200-永济市大象种禽有限公司-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2021年\永济市\永济市大象种禽有限公司\监测报告\1200-永济市大象种禽有限公司-4.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608644" cy="8650544"/>
                    </a:xfrm>
                    <a:prstGeom prst="rect">
                      <a:avLst/>
                    </a:prstGeom>
                    <a:noFill/>
                    <a:ln>
                      <a:noFill/>
                    </a:ln>
                  </pic:spPr>
                </pic:pic>
              </a:graphicData>
            </a:graphic>
          </wp:inline>
        </w:drawing>
      </w:r>
    </w:p>
    <w:p w14:paraId="34823FBC" w14:textId="77777777" w:rsidR="00A80B9B" w:rsidRPr="00A32542" w:rsidRDefault="00A80B9B" w:rsidP="00A80B9B">
      <w:pPr>
        <w:widowControl/>
        <w:rPr>
          <w:b/>
          <w:bCs/>
          <w:kern w:val="0"/>
          <w:sz w:val="28"/>
          <w:szCs w:val="28"/>
        </w:rPr>
      </w:pPr>
      <w:r w:rsidRPr="00A32542">
        <w:rPr>
          <w:b/>
          <w:bCs/>
          <w:noProof/>
          <w:kern w:val="0"/>
          <w:sz w:val="28"/>
          <w:szCs w:val="28"/>
        </w:rPr>
        <w:lastRenderedPageBreak/>
        <w:drawing>
          <wp:inline distT="0" distB="0" distL="0" distR="0" wp14:anchorId="0D26A5D1" wp14:editId="311C3413">
            <wp:extent cx="5591175" cy="8647815"/>
            <wp:effectExtent l="0" t="0" r="0" b="0"/>
            <wp:docPr id="7" name="图片 7" descr="F:\2021年\永济市\永济市大象种禽有限公司\监测报告\1200-永济市大象种禽有限公司-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2021年\永济市\永济市大象种禽有限公司\监测报告\1200-永济市大象种禽有限公司-5.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597623" cy="8657788"/>
                    </a:xfrm>
                    <a:prstGeom prst="rect">
                      <a:avLst/>
                    </a:prstGeom>
                    <a:noFill/>
                    <a:ln>
                      <a:noFill/>
                    </a:ln>
                  </pic:spPr>
                </pic:pic>
              </a:graphicData>
            </a:graphic>
          </wp:inline>
        </w:drawing>
      </w:r>
    </w:p>
    <w:p w14:paraId="03D3DCC7" w14:textId="77777777" w:rsidR="00A80B9B" w:rsidRPr="00A32542" w:rsidRDefault="00A80B9B" w:rsidP="00A80B9B">
      <w:pPr>
        <w:widowControl/>
        <w:rPr>
          <w:b/>
          <w:bCs/>
          <w:kern w:val="0"/>
          <w:sz w:val="28"/>
          <w:szCs w:val="28"/>
        </w:rPr>
      </w:pPr>
      <w:r w:rsidRPr="00A32542">
        <w:rPr>
          <w:b/>
          <w:bCs/>
          <w:noProof/>
          <w:kern w:val="0"/>
          <w:sz w:val="28"/>
          <w:szCs w:val="28"/>
        </w:rPr>
        <w:lastRenderedPageBreak/>
        <w:drawing>
          <wp:inline distT="0" distB="0" distL="0" distR="0" wp14:anchorId="79487BDA" wp14:editId="4BAB3D1B">
            <wp:extent cx="5572125" cy="8695435"/>
            <wp:effectExtent l="0" t="0" r="0" b="0"/>
            <wp:docPr id="8" name="图片 8" descr="F:\2021年\永济市\永济市大象种禽有限公司\监测报告\1200-永济市大象种禽有限公司-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2021年\永济市\永济市大象种禽有限公司\监测报告\1200-永济市大象种禽有限公司-6.jpg"/>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580773" cy="8708931"/>
                    </a:xfrm>
                    <a:prstGeom prst="rect">
                      <a:avLst/>
                    </a:prstGeom>
                    <a:noFill/>
                    <a:ln>
                      <a:noFill/>
                    </a:ln>
                  </pic:spPr>
                </pic:pic>
              </a:graphicData>
            </a:graphic>
          </wp:inline>
        </w:drawing>
      </w:r>
    </w:p>
    <w:p w14:paraId="71C96AB9" w14:textId="77777777" w:rsidR="00A80B9B" w:rsidRPr="00A32542" w:rsidRDefault="00A80B9B" w:rsidP="00A80B9B">
      <w:pPr>
        <w:widowControl/>
        <w:rPr>
          <w:b/>
          <w:bCs/>
          <w:kern w:val="0"/>
          <w:sz w:val="28"/>
          <w:szCs w:val="28"/>
        </w:rPr>
      </w:pPr>
      <w:r w:rsidRPr="00A32542">
        <w:rPr>
          <w:b/>
          <w:bCs/>
          <w:noProof/>
          <w:kern w:val="0"/>
          <w:sz w:val="28"/>
          <w:szCs w:val="28"/>
        </w:rPr>
        <w:lastRenderedPageBreak/>
        <w:drawing>
          <wp:inline distT="0" distB="0" distL="0" distR="0" wp14:anchorId="458A58D5" wp14:editId="3962B963">
            <wp:extent cx="5600700" cy="8666863"/>
            <wp:effectExtent l="0" t="0" r="0" b="0"/>
            <wp:docPr id="9" name="图片 9" descr="F:\2021年\永济市\永济市大象种禽有限公司\监测报告\1200-永济市大象种禽有限公司-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2021年\永济市\永济市大象种禽有限公司\监测报告\1200-永济市大象种禽有限公司-7.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607617" cy="8677566"/>
                    </a:xfrm>
                    <a:prstGeom prst="rect">
                      <a:avLst/>
                    </a:prstGeom>
                    <a:noFill/>
                    <a:ln>
                      <a:noFill/>
                    </a:ln>
                  </pic:spPr>
                </pic:pic>
              </a:graphicData>
            </a:graphic>
          </wp:inline>
        </w:drawing>
      </w:r>
    </w:p>
    <w:p w14:paraId="57103065" w14:textId="77777777" w:rsidR="00A80B9B" w:rsidRPr="00A32542" w:rsidRDefault="00A80B9B" w:rsidP="00A80B9B">
      <w:pPr>
        <w:widowControl/>
        <w:rPr>
          <w:b/>
          <w:bCs/>
          <w:kern w:val="0"/>
          <w:sz w:val="28"/>
          <w:szCs w:val="28"/>
        </w:rPr>
      </w:pPr>
      <w:r w:rsidRPr="00A32542">
        <w:rPr>
          <w:rFonts w:hint="eastAsia"/>
          <w:b/>
          <w:bCs/>
          <w:kern w:val="0"/>
          <w:sz w:val="28"/>
          <w:szCs w:val="28"/>
        </w:rPr>
        <w:lastRenderedPageBreak/>
        <w:t>附件</w:t>
      </w:r>
      <w:r w:rsidRPr="00A32542">
        <w:rPr>
          <w:rFonts w:hint="eastAsia"/>
          <w:b/>
          <w:bCs/>
          <w:kern w:val="0"/>
          <w:sz w:val="28"/>
          <w:szCs w:val="28"/>
        </w:rPr>
        <w:t>5</w:t>
      </w:r>
      <w:r w:rsidRPr="00A32542">
        <w:rPr>
          <w:rFonts w:hint="eastAsia"/>
          <w:b/>
          <w:bCs/>
          <w:kern w:val="0"/>
          <w:sz w:val="28"/>
          <w:szCs w:val="28"/>
        </w:rPr>
        <w:t>：技术审查意见</w:t>
      </w:r>
    </w:p>
    <w:p w14:paraId="231D6FD4" w14:textId="77777777" w:rsidR="00A80B9B" w:rsidRPr="00A32542" w:rsidRDefault="00A80B9B" w:rsidP="00A80B9B">
      <w:pPr>
        <w:widowControl/>
        <w:rPr>
          <w:b/>
          <w:bCs/>
          <w:kern w:val="0"/>
          <w:sz w:val="28"/>
          <w:szCs w:val="28"/>
        </w:rPr>
      </w:pPr>
      <w:r w:rsidRPr="00A32542">
        <w:rPr>
          <w:noProof/>
        </w:rPr>
        <w:drawing>
          <wp:inline distT="0" distB="0" distL="0" distR="0" wp14:anchorId="0278F2AD" wp14:editId="7E515DF8">
            <wp:extent cx="5543550" cy="823912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543550" cy="8239125"/>
                    </a:xfrm>
                    <a:prstGeom prst="rect">
                      <a:avLst/>
                    </a:prstGeom>
                    <a:noFill/>
                    <a:ln>
                      <a:noFill/>
                    </a:ln>
                  </pic:spPr>
                </pic:pic>
              </a:graphicData>
            </a:graphic>
          </wp:inline>
        </w:drawing>
      </w:r>
    </w:p>
    <w:p w14:paraId="1D171FB9" w14:textId="465227EE" w:rsidR="00A80B9B" w:rsidRPr="00A32542" w:rsidRDefault="00A80B9B" w:rsidP="00A80B9B">
      <w:pPr>
        <w:widowControl/>
        <w:rPr>
          <w:b/>
          <w:bCs/>
          <w:kern w:val="0"/>
          <w:sz w:val="28"/>
          <w:szCs w:val="28"/>
        </w:rPr>
      </w:pPr>
      <w:r w:rsidRPr="00A32542">
        <w:rPr>
          <w:rFonts w:hint="eastAsia"/>
          <w:b/>
          <w:bCs/>
          <w:kern w:val="0"/>
          <w:sz w:val="28"/>
          <w:szCs w:val="28"/>
        </w:rPr>
        <w:lastRenderedPageBreak/>
        <w:t>附件</w:t>
      </w:r>
      <w:r w:rsidRPr="00A32542">
        <w:rPr>
          <w:b/>
          <w:bCs/>
          <w:kern w:val="0"/>
          <w:sz w:val="28"/>
          <w:szCs w:val="28"/>
        </w:rPr>
        <w:t>6</w:t>
      </w:r>
      <w:r w:rsidRPr="00A32542">
        <w:rPr>
          <w:rFonts w:hint="eastAsia"/>
          <w:b/>
          <w:bCs/>
          <w:kern w:val="0"/>
          <w:sz w:val="28"/>
          <w:szCs w:val="28"/>
        </w:rPr>
        <w:t>：总量核定表</w:t>
      </w:r>
    </w:p>
    <w:p w14:paraId="5D0C1308" w14:textId="0FBA984E" w:rsidR="00D947D7" w:rsidRPr="00A32542" w:rsidRDefault="00261A36" w:rsidP="00261A36">
      <w:pPr>
        <w:pStyle w:val="af4"/>
        <w:adjustRightInd w:val="0"/>
        <w:snapToGrid w:val="0"/>
        <w:spacing w:before="0" w:beforeAutospacing="0" w:after="0" w:afterAutospacing="0"/>
        <w:outlineLvl w:val="0"/>
        <w:rPr>
          <w:rFonts w:ascii="Times New Roman" w:eastAsia="方正小标宋_GBK" w:hAnsi="Times New Roman"/>
          <w:snapToGrid w:val="0"/>
          <w:sz w:val="28"/>
          <w:szCs w:val="28"/>
        </w:rPr>
      </w:pPr>
      <w:r w:rsidRPr="00A32542">
        <w:rPr>
          <w:noProof/>
        </w:rPr>
        <w:drawing>
          <wp:inline distT="0" distB="0" distL="0" distR="0" wp14:anchorId="3DF2A7D8" wp14:editId="346131A7">
            <wp:extent cx="5615940" cy="8114665"/>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615940" cy="8114665"/>
                    </a:xfrm>
                    <a:prstGeom prst="rect">
                      <a:avLst/>
                    </a:prstGeom>
                    <a:noFill/>
                    <a:ln>
                      <a:noFill/>
                    </a:ln>
                  </pic:spPr>
                </pic:pic>
              </a:graphicData>
            </a:graphic>
          </wp:inline>
        </w:drawing>
      </w:r>
    </w:p>
    <w:p w14:paraId="7DB4CF75" w14:textId="77777777" w:rsidR="00A80B9B" w:rsidRPr="00A32542" w:rsidRDefault="00A80B9B" w:rsidP="000F2EE5">
      <w:pPr>
        <w:pStyle w:val="af4"/>
        <w:adjustRightInd w:val="0"/>
        <w:snapToGrid w:val="0"/>
        <w:spacing w:before="0" w:beforeAutospacing="0" w:after="0" w:afterAutospacing="0" w:line="480" w:lineRule="auto"/>
        <w:jc w:val="center"/>
        <w:outlineLvl w:val="0"/>
        <w:rPr>
          <w:rFonts w:ascii="Times New Roman" w:eastAsia="方正小标宋_GBK" w:hAnsi="Times New Roman"/>
          <w:snapToGrid w:val="0"/>
          <w:sz w:val="38"/>
          <w:szCs w:val="38"/>
        </w:rPr>
        <w:sectPr w:rsidR="00A80B9B" w:rsidRPr="00A32542" w:rsidSect="004765E2">
          <w:pgSz w:w="11906" w:h="16838"/>
          <w:pgMar w:top="1701" w:right="1531" w:bottom="1701" w:left="1531" w:header="851" w:footer="851" w:gutter="0"/>
          <w:cols w:space="720"/>
          <w:docGrid w:linePitch="312"/>
        </w:sectPr>
      </w:pPr>
    </w:p>
    <w:p w14:paraId="554C3FB3" w14:textId="2BC69E54" w:rsidR="000E29E3" w:rsidRPr="00A32542" w:rsidRDefault="000E29E3" w:rsidP="000F2EE5">
      <w:pPr>
        <w:pStyle w:val="af4"/>
        <w:adjustRightInd w:val="0"/>
        <w:snapToGrid w:val="0"/>
        <w:spacing w:before="0" w:beforeAutospacing="0" w:after="0" w:afterAutospacing="0" w:line="480" w:lineRule="auto"/>
        <w:jc w:val="center"/>
        <w:outlineLvl w:val="0"/>
        <w:rPr>
          <w:rFonts w:ascii="Times New Roman" w:eastAsia="黑体" w:hAnsi="Times New Roman"/>
          <w:snapToGrid w:val="0"/>
          <w:sz w:val="32"/>
          <w:szCs w:val="32"/>
        </w:rPr>
      </w:pPr>
      <w:r w:rsidRPr="00A32542">
        <w:rPr>
          <w:rFonts w:ascii="Times New Roman" w:eastAsia="方正小标宋_GBK" w:hAnsi="Times New Roman"/>
          <w:snapToGrid w:val="0"/>
          <w:sz w:val="38"/>
          <w:szCs w:val="38"/>
        </w:rPr>
        <w:lastRenderedPageBreak/>
        <w:t>建设项目污染物排放量汇总表</w:t>
      </w:r>
    </w:p>
    <w:tbl>
      <w:tblPr>
        <w:tblW w:w="1378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000" w:firstRow="0" w:lastRow="0" w:firstColumn="0" w:lastColumn="0" w:noHBand="0" w:noVBand="0"/>
      </w:tblPr>
      <w:tblGrid>
        <w:gridCol w:w="1588"/>
        <w:gridCol w:w="1417"/>
        <w:gridCol w:w="1701"/>
        <w:gridCol w:w="1276"/>
        <w:gridCol w:w="1701"/>
        <w:gridCol w:w="1559"/>
        <w:gridCol w:w="1761"/>
        <w:gridCol w:w="1959"/>
        <w:gridCol w:w="826"/>
      </w:tblGrid>
      <w:tr w:rsidR="00A32542" w:rsidRPr="00A32542" w14:paraId="548415C4" w14:textId="77777777" w:rsidTr="00FA4988">
        <w:trPr>
          <w:trHeight w:val="794"/>
        </w:trPr>
        <w:tc>
          <w:tcPr>
            <w:tcW w:w="1588" w:type="dxa"/>
            <w:tcBorders>
              <w:tl2br w:val="single" w:sz="4" w:space="0" w:color="auto"/>
            </w:tcBorders>
            <w:tcMar>
              <w:left w:w="28" w:type="dxa"/>
              <w:right w:w="28" w:type="dxa"/>
            </w:tcMar>
            <w:vAlign w:val="center"/>
          </w:tcPr>
          <w:p w14:paraId="6934958F" w14:textId="77777777" w:rsidR="000E29E3" w:rsidRPr="00A32542" w:rsidRDefault="000E29E3">
            <w:pPr>
              <w:pStyle w:val="af5"/>
              <w:spacing w:beforeLines="0" w:afterLines="0" w:line="240" w:lineRule="auto"/>
              <w:jc w:val="right"/>
              <w:rPr>
                <w:rFonts w:ascii="Times New Roman" w:eastAsia="黑体"/>
                <w:snapToGrid w:val="0"/>
                <w:spacing w:val="-6"/>
                <w:kern w:val="21"/>
                <w:szCs w:val="21"/>
              </w:rPr>
            </w:pPr>
            <w:r w:rsidRPr="00A32542">
              <w:rPr>
                <w:rFonts w:ascii="Times New Roman" w:eastAsia="黑体" w:hAnsi="黑体"/>
                <w:snapToGrid w:val="0"/>
                <w:spacing w:val="-6"/>
                <w:kern w:val="21"/>
                <w:szCs w:val="21"/>
              </w:rPr>
              <w:t>项目</w:t>
            </w:r>
          </w:p>
          <w:p w14:paraId="215A7F7E" w14:textId="77777777" w:rsidR="000E29E3" w:rsidRPr="00A32542" w:rsidRDefault="000E29E3">
            <w:pPr>
              <w:pStyle w:val="af5"/>
              <w:spacing w:beforeLines="0" w:afterLines="0" w:line="240" w:lineRule="auto"/>
              <w:jc w:val="left"/>
              <w:rPr>
                <w:rFonts w:ascii="Times New Roman" w:eastAsia="黑体"/>
                <w:snapToGrid w:val="0"/>
                <w:spacing w:val="-6"/>
                <w:kern w:val="21"/>
                <w:szCs w:val="21"/>
              </w:rPr>
            </w:pPr>
            <w:r w:rsidRPr="00A32542">
              <w:rPr>
                <w:rFonts w:ascii="Times New Roman" w:eastAsia="黑体" w:hAnsi="黑体"/>
                <w:snapToGrid w:val="0"/>
                <w:spacing w:val="-6"/>
                <w:kern w:val="21"/>
                <w:szCs w:val="21"/>
              </w:rPr>
              <w:t>分类</w:t>
            </w:r>
          </w:p>
        </w:tc>
        <w:tc>
          <w:tcPr>
            <w:tcW w:w="1417" w:type="dxa"/>
            <w:tcMar>
              <w:left w:w="28" w:type="dxa"/>
              <w:right w:w="28" w:type="dxa"/>
            </w:tcMar>
            <w:vAlign w:val="center"/>
          </w:tcPr>
          <w:p w14:paraId="27D9D7DF" w14:textId="77777777" w:rsidR="000E29E3" w:rsidRPr="00A32542" w:rsidRDefault="000E29E3">
            <w:pPr>
              <w:pStyle w:val="af5"/>
              <w:spacing w:beforeLines="0" w:afterLines="0" w:line="240" w:lineRule="auto"/>
              <w:rPr>
                <w:rFonts w:ascii="Times New Roman" w:eastAsia="黑体"/>
                <w:snapToGrid w:val="0"/>
                <w:spacing w:val="-6"/>
                <w:kern w:val="21"/>
                <w:szCs w:val="21"/>
              </w:rPr>
            </w:pPr>
            <w:r w:rsidRPr="00A32542">
              <w:rPr>
                <w:rFonts w:ascii="Times New Roman" w:eastAsia="黑体" w:hAnsi="黑体"/>
                <w:snapToGrid w:val="0"/>
                <w:spacing w:val="-6"/>
                <w:kern w:val="21"/>
                <w:szCs w:val="21"/>
              </w:rPr>
              <w:t>污染物名称</w:t>
            </w:r>
          </w:p>
        </w:tc>
        <w:tc>
          <w:tcPr>
            <w:tcW w:w="1701" w:type="dxa"/>
            <w:tcMar>
              <w:left w:w="28" w:type="dxa"/>
              <w:right w:w="28" w:type="dxa"/>
            </w:tcMar>
            <w:vAlign w:val="center"/>
          </w:tcPr>
          <w:p w14:paraId="6B3B4A58" w14:textId="77777777" w:rsidR="000E29E3" w:rsidRPr="00A32542" w:rsidRDefault="000E29E3">
            <w:pPr>
              <w:pStyle w:val="af5"/>
              <w:spacing w:beforeLines="0" w:afterLines="0" w:line="240" w:lineRule="auto"/>
              <w:rPr>
                <w:rFonts w:ascii="Times New Roman" w:eastAsia="黑体"/>
                <w:snapToGrid w:val="0"/>
                <w:spacing w:val="-6"/>
                <w:kern w:val="21"/>
                <w:szCs w:val="21"/>
              </w:rPr>
            </w:pPr>
            <w:r w:rsidRPr="00A32542">
              <w:rPr>
                <w:rFonts w:ascii="Times New Roman" w:eastAsia="黑体" w:hAnsi="黑体"/>
                <w:snapToGrid w:val="0"/>
                <w:spacing w:val="-6"/>
                <w:kern w:val="21"/>
                <w:szCs w:val="21"/>
              </w:rPr>
              <w:t>现有工程</w:t>
            </w:r>
          </w:p>
          <w:p w14:paraId="5CA004FB" w14:textId="77777777" w:rsidR="000E29E3" w:rsidRPr="00A32542" w:rsidRDefault="000E29E3">
            <w:pPr>
              <w:pStyle w:val="af5"/>
              <w:spacing w:beforeLines="0" w:afterLines="0" w:line="240" w:lineRule="auto"/>
              <w:rPr>
                <w:rFonts w:ascii="Times New Roman" w:eastAsia="黑体"/>
                <w:snapToGrid w:val="0"/>
                <w:spacing w:val="-6"/>
                <w:kern w:val="21"/>
                <w:szCs w:val="21"/>
              </w:rPr>
            </w:pPr>
            <w:r w:rsidRPr="00A32542">
              <w:rPr>
                <w:rFonts w:ascii="Times New Roman" w:eastAsia="黑体" w:hAnsi="黑体"/>
                <w:snapToGrid w:val="0"/>
                <w:spacing w:val="-6"/>
                <w:kern w:val="21"/>
                <w:szCs w:val="21"/>
              </w:rPr>
              <w:t>排放量（固体废物产生量）</w:t>
            </w:r>
            <w:r w:rsidR="002D11A6" w:rsidRPr="00A32542">
              <w:rPr>
                <w:rFonts w:ascii="Times New Roman" w:eastAsia="黑体"/>
                <w:snapToGrid w:val="0"/>
                <w:spacing w:val="-6"/>
                <w:kern w:val="21"/>
                <w:szCs w:val="21"/>
              </w:rPr>
              <w:fldChar w:fldCharType="begin"/>
            </w:r>
            <w:r w:rsidRPr="00A32542">
              <w:rPr>
                <w:rFonts w:ascii="Times New Roman" w:eastAsia="黑体"/>
                <w:snapToGrid w:val="0"/>
                <w:spacing w:val="-6"/>
                <w:kern w:val="21"/>
                <w:szCs w:val="21"/>
              </w:rPr>
              <w:instrText xml:space="preserve"> = 1 \* GB3 \* MERGEFORMAT </w:instrText>
            </w:r>
            <w:r w:rsidR="002D11A6" w:rsidRPr="00A32542">
              <w:rPr>
                <w:rFonts w:ascii="Times New Roman" w:eastAsia="黑体"/>
                <w:snapToGrid w:val="0"/>
                <w:spacing w:val="-6"/>
                <w:kern w:val="21"/>
                <w:szCs w:val="21"/>
              </w:rPr>
              <w:fldChar w:fldCharType="separate"/>
            </w:r>
            <w:r w:rsidRPr="00A32542">
              <w:rPr>
                <w:rFonts w:ascii="Times New Roman" w:eastAsia="黑体" w:hAnsi="黑体"/>
                <w:kern w:val="2"/>
                <w:szCs w:val="21"/>
              </w:rPr>
              <w:t>①</w:t>
            </w:r>
            <w:r w:rsidR="002D11A6" w:rsidRPr="00A32542">
              <w:rPr>
                <w:rFonts w:ascii="Times New Roman" w:eastAsia="黑体"/>
                <w:snapToGrid w:val="0"/>
                <w:spacing w:val="-6"/>
                <w:kern w:val="21"/>
                <w:szCs w:val="21"/>
              </w:rPr>
              <w:fldChar w:fldCharType="end"/>
            </w:r>
          </w:p>
        </w:tc>
        <w:tc>
          <w:tcPr>
            <w:tcW w:w="1276" w:type="dxa"/>
            <w:tcMar>
              <w:left w:w="28" w:type="dxa"/>
              <w:right w:w="28" w:type="dxa"/>
            </w:tcMar>
            <w:vAlign w:val="center"/>
          </w:tcPr>
          <w:p w14:paraId="01EC0A7F" w14:textId="77777777" w:rsidR="000E29E3" w:rsidRPr="00A32542" w:rsidRDefault="000E29E3">
            <w:pPr>
              <w:pStyle w:val="af5"/>
              <w:spacing w:beforeLines="0" w:afterLines="0" w:line="240" w:lineRule="auto"/>
              <w:rPr>
                <w:rFonts w:ascii="Times New Roman" w:eastAsia="黑体"/>
                <w:snapToGrid w:val="0"/>
                <w:spacing w:val="-6"/>
                <w:kern w:val="21"/>
                <w:szCs w:val="21"/>
              </w:rPr>
            </w:pPr>
            <w:r w:rsidRPr="00A32542">
              <w:rPr>
                <w:rFonts w:ascii="Times New Roman" w:eastAsia="黑体" w:hAnsi="黑体"/>
                <w:snapToGrid w:val="0"/>
                <w:spacing w:val="-6"/>
                <w:kern w:val="21"/>
                <w:szCs w:val="21"/>
              </w:rPr>
              <w:t>现有工程</w:t>
            </w:r>
          </w:p>
          <w:p w14:paraId="575B6089" w14:textId="77777777" w:rsidR="000E29E3" w:rsidRPr="00A32542" w:rsidRDefault="000E29E3">
            <w:pPr>
              <w:pStyle w:val="af5"/>
              <w:spacing w:beforeLines="0" w:afterLines="0" w:line="240" w:lineRule="auto"/>
              <w:rPr>
                <w:rFonts w:ascii="Times New Roman" w:eastAsia="黑体"/>
                <w:snapToGrid w:val="0"/>
                <w:spacing w:val="-6"/>
                <w:kern w:val="21"/>
                <w:szCs w:val="21"/>
              </w:rPr>
            </w:pPr>
            <w:r w:rsidRPr="00A32542">
              <w:rPr>
                <w:rFonts w:ascii="Times New Roman" w:eastAsia="黑体" w:hAnsi="黑体"/>
                <w:snapToGrid w:val="0"/>
                <w:spacing w:val="-6"/>
                <w:kern w:val="21"/>
                <w:szCs w:val="21"/>
              </w:rPr>
              <w:t>许可排放量</w:t>
            </w:r>
          </w:p>
          <w:p w14:paraId="67933CAA" w14:textId="77777777" w:rsidR="000E29E3" w:rsidRPr="00A32542" w:rsidRDefault="002D11A6">
            <w:pPr>
              <w:pStyle w:val="af5"/>
              <w:spacing w:beforeLines="0" w:afterLines="0"/>
              <w:rPr>
                <w:rFonts w:ascii="Times New Roman" w:eastAsia="黑体"/>
                <w:snapToGrid w:val="0"/>
                <w:spacing w:val="-6"/>
                <w:kern w:val="21"/>
                <w:szCs w:val="21"/>
              </w:rPr>
            </w:pPr>
            <w:r w:rsidRPr="00A32542">
              <w:rPr>
                <w:rFonts w:ascii="Times New Roman" w:eastAsia="黑体"/>
                <w:snapToGrid w:val="0"/>
                <w:spacing w:val="-6"/>
                <w:kern w:val="21"/>
                <w:szCs w:val="21"/>
              </w:rPr>
              <w:fldChar w:fldCharType="begin"/>
            </w:r>
            <w:r w:rsidR="000E29E3" w:rsidRPr="00A32542">
              <w:rPr>
                <w:rFonts w:ascii="Times New Roman" w:eastAsia="黑体"/>
                <w:snapToGrid w:val="0"/>
                <w:spacing w:val="-6"/>
                <w:kern w:val="21"/>
                <w:szCs w:val="21"/>
              </w:rPr>
              <w:instrText xml:space="preserve"> = 2 \* GB3 \* MERGEFORMAT </w:instrText>
            </w:r>
            <w:r w:rsidRPr="00A32542">
              <w:rPr>
                <w:rFonts w:ascii="Times New Roman" w:eastAsia="黑体"/>
                <w:snapToGrid w:val="0"/>
                <w:spacing w:val="-6"/>
                <w:kern w:val="21"/>
                <w:szCs w:val="21"/>
              </w:rPr>
              <w:fldChar w:fldCharType="separate"/>
            </w:r>
            <w:r w:rsidR="000E29E3" w:rsidRPr="00A32542">
              <w:rPr>
                <w:rFonts w:ascii="Times New Roman" w:eastAsia="黑体" w:hAnsi="黑体"/>
                <w:snapToGrid w:val="0"/>
                <w:spacing w:val="-6"/>
                <w:kern w:val="21"/>
                <w:szCs w:val="21"/>
              </w:rPr>
              <w:t>②</w:t>
            </w:r>
            <w:r w:rsidRPr="00A32542">
              <w:rPr>
                <w:rFonts w:ascii="Times New Roman" w:eastAsia="黑体"/>
                <w:snapToGrid w:val="0"/>
                <w:spacing w:val="-6"/>
                <w:kern w:val="21"/>
                <w:szCs w:val="21"/>
              </w:rPr>
              <w:fldChar w:fldCharType="end"/>
            </w:r>
          </w:p>
        </w:tc>
        <w:tc>
          <w:tcPr>
            <w:tcW w:w="1701" w:type="dxa"/>
            <w:tcMar>
              <w:left w:w="28" w:type="dxa"/>
              <w:right w:w="28" w:type="dxa"/>
            </w:tcMar>
            <w:vAlign w:val="center"/>
          </w:tcPr>
          <w:p w14:paraId="168B2EE3" w14:textId="77777777" w:rsidR="000E29E3" w:rsidRPr="00A32542" w:rsidRDefault="000E29E3">
            <w:pPr>
              <w:pStyle w:val="af5"/>
              <w:spacing w:beforeLines="0" w:afterLines="0" w:line="240" w:lineRule="auto"/>
              <w:rPr>
                <w:rFonts w:ascii="Times New Roman" w:eastAsia="黑体"/>
                <w:snapToGrid w:val="0"/>
                <w:spacing w:val="-6"/>
                <w:kern w:val="21"/>
                <w:szCs w:val="21"/>
              </w:rPr>
            </w:pPr>
            <w:r w:rsidRPr="00A32542">
              <w:rPr>
                <w:rFonts w:ascii="Times New Roman" w:eastAsia="黑体" w:hAnsi="黑体"/>
                <w:snapToGrid w:val="0"/>
                <w:spacing w:val="-6"/>
                <w:kern w:val="21"/>
                <w:szCs w:val="21"/>
              </w:rPr>
              <w:t>在建工程</w:t>
            </w:r>
          </w:p>
          <w:p w14:paraId="749267DE" w14:textId="77777777" w:rsidR="000E29E3" w:rsidRPr="00A32542" w:rsidRDefault="000E29E3">
            <w:pPr>
              <w:pStyle w:val="af5"/>
              <w:spacing w:beforeLines="0" w:afterLines="0" w:line="240" w:lineRule="auto"/>
              <w:rPr>
                <w:rFonts w:ascii="Times New Roman" w:eastAsia="黑体"/>
                <w:snapToGrid w:val="0"/>
                <w:spacing w:val="-6"/>
                <w:kern w:val="21"/>
                <w:szCs w:val="21"/>
              </w:rPr>
            </w:pPr>
            <w:r w:rsidRPr="00A32542">
              <w:rPr>
                <w:rFonts w:ascii="Times New Roman" w:eastAsia="黑体" w:hAnsi="黑体"/>
                <w:snapToGrid w:val="0"/>
                <w:spacing w:val="-6"/>
                <w:kern w:val="21"/>
                <w:szCs w:val="21"/>
              </w:rPr>
              <w:t>排放量（固体废物产生量）</w:t>
            </w:r>
            <w:r w:rsidR="002D11A6" w:rsidRPr="00A32542">
              <w:rPr>
                <w:rFonts w:ascii="Times New Roman" w:eastAsia="黑体"/>
                <w:snapToGrid w:val="0"/>
                <w:spacing w:val="-6"/>
                <w:kern w:val="21"/>
                <w:szCs w:val="21"/>
              </w:rPr>
              <w:fldChar w:fldCharType="begin"/>
            </w:r>
            <w:r w:rsidRPr="00A32542">
              <w:rPr>
                <w:rFonts w:ascii="Times New Roman" w:eastAsia="黑体"/>
                <w:snapToGrid w:val="0"/>
                <w:spacing w:val="-6"/>
                <w:kern w:val="21"/>
                <w:szCs w:val="21"/>
              </w:rPr>
              <w:instrText xml:space="preserve"> = 3 \* GB3 \* MERGEFORMAT </w:instrText>
            </w:r>
            <w:r w:rsidR="002D11A6" w:rsidRPr="00A32542">
              <w:rPr>
                <w:rFonts w:ascii="Times New Roman" w:eastAsia="黑体"/>
                <w:snapToGrid w:val="0"/>
                <w:spacing w:val="-6"/>
                <w:kern w:val="21"/>
                <w:szCs w:val="21"/>
              </w:rPr>
              <w:fldChar w:fldCharType="separate"/>
            </w:r>
            <w:r w:rsidRPr="00A32542">
              <w:rPr>
                <w:rFonts w:ascii="Times New Roman" w:eastAsia="黑体" w:hAnsi="黑体"/>
                <w:kern w:val="2"/>
                <w:szCs w:val="21"/>
              </w:rPr>
              <w:t>③</w:t>
            </w:r>
            <w:r w:rsidR="002D11A6" w:rsidRPr="00A32542">
              <w:rPr>
                <w:rFonts w:ascii="Times New Roman" w:eastAsia="黑体"/>
                <w:snapToGrid w:val="0"/>
                <w:spacing w:val="-6"/>
                <w:kern w:val="21"/>
                <w:szCs w:val="21"/>
              </w:rPr>
              <w:fldChar w:fldCharType="end"/>
            </w:r>
          </w:p>
        </w:tc>
        <w:tc>
          <w:tcPr>
            <w:tcW w:w="1559" w:type="dxa"/>
            <w:tcMar>
              <w:left w:w="28" w:type="dxa"/>
              <w:right w:w="28" w:type="dxa"/>
            </w:tcMar>
            <w:vAlign w:val="center"/>
          </w:tcPr>
          <w:p w14:paraId="2FA7B2B3" w14:textId="77777777" w:rsidR="000E29E3" w:rsidRPr="00A32542" w:rsidRDefault="000E29E3">
            <w:pPr>
              <w:pStyle w:val="af5"/>
              <w:spacing w:beforeLines="0" w:afterLines="0" w:line="240" w:lineRule="auto"/>
              <w:rPr>
                <w:rFonts w:ascii="Times New Roman" w:eastAsia="黑体"/>
                <w:snapToGrid w:val="0"/>
                <w:spacing w:val="-6"/>
                <w:kern w:val="21"/>
                <w:szCs w:val="21"/>
              </w:rPr>
            </w:pPr>
            <w:r w:rsidRPr="00A32542">
              <w:rPr>
                <w:rFonts w:ascii="Times New Roman" w:eastAsia="黑体" w:hAnsi="黑体"/>
                <w:snapToGrid w:val="0"/>
                <w:spacing w:val="-6"/>
                <w:kern w:val="21"/>
                <w:szCs w:val="21"/>
              </w:rPr>
              <w:t>本项目</w:t>
            </w:r>
          </w:p>
          <w:p w14:paraId="4F7F4B07" w14:textId="77777777" w:rsidR="000E29E3" w:rsidRPr="00A32542" w:rsidRDefault="000E29E3">
            <w:pPr>
              <w:pStyle w:val="af5"/>
              <w:spacing w:beforeLines="0" w:afterLines="0" w:line="240" w:lineRule="auto"/>
              <w:rPr>
                <w:rFonts w:ascii="Times New Roman" w:eastAsia="黑体"/>
                <w:snapToGrid w:val="0"/>
                <w:spacing w:val="-6"/>
                <w:kern w:val="21"/>
                <w:szCs w:val="21"/>
              </w:rPr>
            </w:pPr>
            <w:r w:rsidRPr="00A32542">
              <w:rPr>
                <w:rFonts w:ascii="Times New Roman" w:eastAsia="黑体" w:hAnsi="黑体"/>
                <w:snapToGrid w:val="0"/>
                <w:spacing w:val="-6"/>
                <w:kern w:val="21"/>
                <w:szCs w:val="21"/>
              </w:rPr>
              <w:t>排放量（固体废物产生量）</w:t>
            </w:r>
            <w:r w:rsidR="002D11A6" w:rsidRPr="00A32542">
              <w:rPr>
                <w:rFonts w:ascii="Times New Roman" w:eastAsia="黑体"/>
                <w:snapToGrid w:val="0"/>
                <w:spacing w:val="-6"/>
                <w:kern w:val="21"/>
                <w:szCs w:val="21"/>
              </w:rPr>
              <w:fldChar w:fldCharType="begin"/>
            </w:r>
            <w:r w:rsidRPr="00A32542">
              <w:rPr>
                <w:rFonts w:ascii="Times New Roman" w:eastAsia="黑体"/>
                <w:snapToGrid w:val="0"/>
                <w:spacing w:val="-6"/>
                <w:kern w:val="21"/>
                <w:szCs w:val="21"/>
              </w:rPr>
              <w:instrText xml:space="preserve"> = 4 \* GB3 \* MERGEFORMAT </w:instrText>
            </w:r>
            <w:r w:rsidR="002D11A6" w:rsidRPr="00A32542">
              <w:rPr>
                <w:rFonts w:ascii="Times New Roman" w:eastAsia="黑体"/>
                <w:snapToGrid w:val="0"/>
                <w:spacing w:val="-6"/>
                <w:kern w:val="21"/>
                <w:szCs w:val="21"/>
              </w:rPr>
              <w:fldChar w:fldCharType="separate"/>
            </w:r>
            <w:r w:rsidRPr="00A32542">
              <w:rPr>
                <w:rFonts w:ascii="Times New Roman" w:eastAsia="黑体" w:hAnsi="黑体"/>
                <w:kern w:val="2"/>
                <w:szCs w:val="21"/>
              </w:rPr>
              <w:t>④</w:t>
            </w:r>
            <w:r w:rsidR="002D11A6" w:rsidRPr="00A32542">
              <w:rPr>
                <w:rFonts w:ascii="Times New Roman" w:eastAsia="黑体"/>
                <w:snapToGrid w:val="0"/>
                <w:spacing w:val="-6"/>
                <w:kern w:val="21"/>
                <w:szCs w:val="21"/>
              </w:rPr>
              <w:fldChar w:fldCharType="end"/>
            </w:r>
          </w:p>
        </w:tc>
        <w:tc>
          <w:tcPr>
            <w:tcW w:w="1761" w:type="dxa"/>
            <w:tcMar>
              <w:left w:w="28" w:type="dxa"/>
              <w:right w:w="28" w:type="dxa"/>
            </w:tcMar>
            <w:vAlign w:val="center"/>
          </w:tcPr>
          <w:p w14:paraId="616E28C1" w14:textId="77777777" w:rsidR="000E29E3" w:rsidRPr="00A32542" w:rsidRDefault="000E29E3">
            <w:pPr>
              <w:pStyle w:val="af5"/>
              <w:spacing w:beforeLines="0" w:afterLines="0" w:line="240" w:lineRule="auto"/>
              <w:rPr>
                <w:rFonts w:ascii="Times New Roman" w:eastAsia="黑体"/>
                <w:snapToGrid w:val="0"/>
                <w:spacing w:val="-16"/>
                <w:kern w:val="21"/>
                <w:szCs w:val="21"/>
              </w:rPr>
            </w:pPr>
            <w:r w:rsidRPr="00A32542">
              <w:rPr>
                <w:rFonts w:ascii="Times New Roman" w:eastAsia="黑体" w:hAnsi="黑体"/>
                <w:snapToGrid w:val="0"/>
                <w:spacing w:val="-16"/>
                <w:kern w:val="21"/>
                <w:szCs w:val="21"/>
              </w:rPr>
              <w:t>以新带老削减量</w:t>
            </w:r>
          </w:p>
          <w:p w14:paraId="5A1E4C74" w14:textId="77777777" w:rsidR="000E29E3" w:rsidRPr="00A32542" w:rsidRDefault="000E29E3">
            <w:pPr>
              <w:pStyle w:val="af5"/>
              <w:spacing w:beforeLines="0" w:afterLines="0" w:line="240" w:lineRule="auto"/>
              <w:rPr>
                <w:rFonts w:ascii="Times New Roman" w:eastAsia="黑体"/>
                <w:snapToGrid w:val="0"/>
                <w:spacing w:val="-16"/>
                <w:kern w:val="21"/>
                <w:szCs w:val="21"/>
              </w:rPr>
            </w:pPr>
            <w:r w:rsidRPr="00A32542">
              <w:rPr>
                <w:rFonts w:ascii="Times New Roman" w:eastAsia="黑体" w:hAnsi="黑体"/>
                <w:snapToGrid w:val="0"/>
                <w:spacing w:val="-16"/>
                <w:kern w:val="21"/>
                <w:szCs w:val="21"/>
              </w:rPr>
              <w:t>（新建项目不填）</w:t>
            </w:r>
            <w:r w:rsidR="002D11A6" w:rsidRPr="00A32542">
              <w:rPr>
                <w:rFonts w:ascii="Times New Roman" w:eastAsia="黑体"/>
                <w:snapToGrid w:val="0"/>
                <w:spacing w:val="-16"/>
                <w:kern w:val="21"/>
                <w:szCs w:val="21"/>
              </w:rPr>
              <w:fldChar w:fldCharType="begin"/>
            </w:r>
            <w:r w:rsidRPr="00A32542">
              <w:rPr>
                <w:rFonts w:ascii="Times New Roman" w:eastAsia="黑体"/>
                <w:snapToGrid w:val="0"/>
                <w:spacing w:val="-16"/>
                <w:kern w:val="21"/>
                <w:szCs w:val="21"/>
              </w:rPr>
              <w:instrText xml:space="preserve"> = 5 \* GB3 \* MERGEFORMAT </w:instrText>
            </w:r>
            <w:r w:rsidR="002D11A6" w:rsidRPr="00A32542">
              <w:rPr>
                <w:rFonts w:ascii="Times New Roman" w:eastAsia="黑体"/>
                <w:snapToGrid w:val="0"/>
                <w:spacing w:val="-16"/>
                <w:kern w:val="21"/>
                <w:szCs w:val="21"/>
              </w:rPr>
              <w:fldChar w:fldCharType="separate"/>
            </w:r>
            <w:r w:rsidRPr="00A32542">
              <w:rPr>
                <w:rFonts w:ascii="Times New Roman" w:eastAsia="黑体" w:hAnsi="黑体"/>
                <w:kern w:val="2"/>
                <w:szCs w:val="21"/>
              </w:rPr>
              <w:t>⑤</w:t>
            </w:r>
            <w:r w:rsidR="002D11A6" w:rsidRPr="00A32542">
              <w:rPr>
                <w:rFonts w:ascii="Times New Roman" w:eastAsia="黑体"/>
                <w:snapToGrid w:val="0"/>
                <w:spacing w:val="-16"/>
                <w:kern w:val="21"/>
                <w:szCs w:val="21"/>
              </w:rPr>
              <w:fldChar w:fldCharType="end"/>
            </w:r>
          </w:p>
        </w:tc>
        <w:tc>
          <w:tcPr>
            <w:tcW w:w="1959" w:type="dxa"/>
            <w:tcMar>
              <w:left w:w="28" w:type="dxa"/>
              <w:right w:w="28" w:type="dxa"/>
            </w:tcMar>
            <w:vAlign w:val="center"/>
          </w:tcPr>
          <w:p w14:paraId="5767DDE6" w14:textId="77777777" w:rsidR="000E29E3" w:rsidRPr="00A32542" w:rsidRDefault="000E29E3">
            <w:pPr>
              <w:pStyle w:val="af5"/>
              <w:spacing w:beforeLines="0" w:afterLines="0" w:line="240" w:lineRule="auto"/>
              <w:rPr>
                <w:rFonts w:ascii="Times New Roman" w:eastAsia="黑体"/>
                <w:snapToGrid w:val="0"/>
                <w:spacing w:val="-16"/>
                <w:kern w:val="21"/>
                <w:szCs w:val="21"/>
              </w:rPr>
            </w:pPr>
            <w:r w:rsidRPr="00A32542">
              <w:rPr>
                <w:rFonts w:ascii="Times New Roman" w:eastAsia="黑体" w:hAnsi="黑体"/>
                <w:snapToGrid w:val="0"/>
                <w:spacing w:val="-16"/>
                <w:kern w:val="21"/>
                <w:szCs w:val="21"/>
              </w:rPr>
              <w:t>本项目建成后</w:t>
            </w:r>
          </w:p>
          <w:p w14:paraId="46B89FA3" w14:textId="77777777" w:rsidR="000E29E3" w:rsidRPr="00A32542" w:rsidRDefault="000E29E3">
            <w:pPr>
              <w:pStyle w:val="af5"/>
              <w:spacing w:beforeLines="0" w:afterLines="0" w:line="240" w:lineRule="auto"/>
              <w:rPr>
                <w:rFonts w:ascii="Times New Roman" w:eastAsia="黑体"/>
                <w:snapToGrid w:val="0"/>
                <w:spacing w:val="-16"/>
                <w:kern w:val="21"/>
                <w:szCs w:val="21"/>
              </w:rPr>
            </w:pPr>
            <w:r w:rsidRPr="00A32542">
              <w:rPr>
                <w:rFonts w:ascii="Times New Roman" w:eastAsia="黑体" w:hAnsi="黑体"/>
                <w:snapToGrid w:val="0"/>
                <w:spacing w:val="-16"/>
                <w:kern w:val="21"/>
                <w:szCs w:val="21"/>
              </w:rPr>
              <w:t>全厂排放量（固体废物产生量）</w:t>
            </w:r>
            <w:r w:rsidR="002D11A6" w:rsidRPr="00A32542">
              <w:rPr>
                <w:rFonts w:ascii="Times New Roman" w:eastAsia="黑体"/>
                <w:snapToGrid w:val="0"/>
                <w:spacing w:val="-16"/>
                <w:kern w:val="21"/>
                <w:szCs w:val="21"/>
              </w:rPr>
              <w:fldChar w:fldCharType="begin"/>
            </w:r>
            <w:r w:rsidRPr="00A32542">
              <w:rPr>
                <w:rFonts w:ascii="Times New Roman" w:eastAsia="黑体"/>
                <w:snapToGrid w:val="0"/>
                <w:spacing w:val="-16"/>
                <w:kern w:val="21"/>
                <w:szCs w:val="21"/>
              </w:rPr>
              <w:instrText xml:space="preserve"> = 6 \* GB3 \* MERGEFORMAT </w:instrText>
            </w:r>
            <w:r w:rsidR="002D11A6" w:rsidRPr="00A32542">
              <w:rPr>
                <w:rFonts w:ascii="Times New Roman" w:eastAsia="黑体"/>
                <w:snapToGrid w:val="0"/>
                <w:spacing w:val="-16"/>
                <w:kern w:val="21"/>
                <w:szCs w:val="21"/>
              </w:rPr>
              <w:fldChar w:fldCharType="separate"/>
            </w:r>
            <w:r w:rsidRPr="00A32542">
              <w:rPr>
                <w:rFonts w:ascii="Times New Roman" w:eastAsia="黑体" w:hAnsi="黑体"/>
                <w:kern w:val="2"/>
                <w:szCs w:val="21"/>
              </w:rPr>
              <w:t>⑥</w:t>
            </w:r>
            <w:r w:rsidR="002D11A6" w:rsidRPr="00A32542">
              <w:rPr>
                <w:rFonts w:ascii="Times New Roman" w:eastAsia="黑体"/>
                <w:snapToGrid w:val="0"/>
                <w:spacing w:val="-16"/>
                <w:kern w:val="21"/>
                <w:szCs w:val="21"/>
              </w:rPr>
              <w:fldChar w:fldCharType="end"/>
            </w:r>
          </w:p>
        </w:tc>
        <w:tc>
          <w:tcPr>
            <w:tcW w:w="826" w:type="dxa"/>
            <w:tcMar>
              <w:left w:w="28" w:type="dxa"/>
              <w:right w:w="28" w:type="dxa"/>
            </w:tcMar>
            <w:vAlign w:val="center"/>
          </w:tcPr>
          <w:p w14:paraId="33D11D50" w14:textId="77777777" w:rsidR="000E29E3" w:rsidRPr="00A32542" w:rsidRDefault="000E29E3">
            <w:pPr>
              <w:pStyle w:val="af5"/>
              <w:spacing w:beforeLines="0" w:afterLines="0" w:line="240" w:lineRule="auto"/>
              <w:rPr>
                <w:rFonts w:ascii="Times New Roman" w:eastAsia="黑体"/>
                <w:snapToGrid w:val="0"/>
                <w:spacing w:val="-6"/>
                <w:kern w:val="21"/>
                <w:szCs w:val="21"/>
              </w:rPr>
            </w:pPr>
            <w:r w:rsidRPr="00A32542">
              <w:rPr>
                <w:rFonts w:ascii="Times New Roman" w:eastAsia="黑体" w:hAnsi="黑体"/>
                <w:snapToGrid w:val="0"/>
                <w:spacing w:val="-6"/>
                <w:kern w:val="21"/>
                <w:szCs w:val="21"/>
              </w:rPr>
              <w:t>变化量</w:t>
            </w:r>
          </w:p>
          <w:p w14:paraId="785E4B85" w14:textId="77777777" w:rsidR="000E29E3" w:rsidRPr="00A32542" w:rsidRDefault="002D11A6">
            <w:pPr>
              <w:pStyle w:val="af5"/>
              <w:spacing w:beforeLines="0" w:afterLines="0" w:line="240" w:lineRule="auto"/>
              <w:rPr>
                <w:rFonts w:ascii="Times New Roman" w:eastAsia="黑体"/>
                <w:snapToGrid w:val="0"/>
                <w:spacing w:val="-6"/>
                <w:kern w:val="21"/>
                <w:szCs w:val="21"/>
              </w:rPr>
            </w:pPr>
            <w:r w:rsidRPr="00A32542">
              <w:rPr>
                <w:rFonts w:ascii="Times New Roman" w:eastAsia="黑体"/>
                <w:snapToGrid w:val="0"/>
                <w:spacing w:val="-6"/>
                <w:kern w:val="21"/>
                <w:szCs w:val="21"/>
              </w:rPr>
              <w:fldChar w:fldCharType="begin"/>
            </w:r>
            <w:r w:rsidR="000E29E3" w:rsidRPr="00A32542">
              <w:rPr>
                <w:rFonts w:ascii="Times New Roman" w:eastAsia="黑体"/>
                <w:snapToGrid w:val="0"/>
                <w:spacing w:val="-6"/>
                <w:kern w:val="21"/>
                <w:szCs w:val="21"/>
              </w:rPr>
              <w:instrText xml:space="preserve"> = 7 \* GB3 \* MERGEFORMAT </w:instrText>
            </w:r>
            <w:r w:rsidRPr="00A32542">
              <w:rPr>
                <w:rFonts w:ascii="Times New Roman" w:eastAsia="黑体"/>
                <w:snapToGrid w:val="0"/>
                <w:spacing w:val="-6"/>
                <w:kern w:val="21"/>
                <w:szCs w:val="21"/>
              </w:rPr>
              <w:fldChar w:fldCharType="separate"/>
            </w:r>
            <w:r w:rsidR="000E29E3" w:rsidRPr="00A32542">
              <w:rPr>
                <w:rFonts w:ascii="Times New Roman" w:eastAsia="黑体" w:hAnsi="黑体"/>
                <w:kern w:val="2"/>
                <w:szCs w:val="21"/>
              </w:rPr>
              <w:t>⑦</w:t>
            </w:r>
            <w:r w:rsidRPr="00A32542">
              <w:rPr>
                <w:rFonts w:ascii="Times New Roman" w:eastAsia="黑体"/>
                <w:snapToGrid w:val="0"/>
                <w:spacing w:val="-6"/>
                <w:kern w:val="21"/>
                <w:szCs w:val="21"/>
              </w:rPr>
              <w:fldChar w:fldCharType="end"/>
            </w:r>
          </w:p>
        </w:tc>
      </w:tr>
      <w:tr w:rsidR="00A32542" w:rsidRPr="00A32542" w14:paraId="55299777" w14:textId="77777777" w:rsidTr="00103BFB">
        <w:trPr>
          <w:trHeight w:val="397"/>
        </w:trPr>
        <w:tc>
          <w:tcPr>
            <w:tcW w:w="1588" w:type="dxa"/>
            <w:vMerge w:val="restart"/>
            <w:vAlign w:val="center"/>
          </w:tcPr>
          <w:p w14:paraId="6A43E222" w14:textId="77777777" w:rsidR="00075D53" w:rsidRPr="00A32542" w:rsidRDefault="00075D53" w:rsidP="001E62A7">
            <w:pPr>
              <w:pStyle w:val="af5"/>
              <w:spacing w:beforeLines="0" w:afterLines="0" w:line="240" w:lineRule="auto"/>
              <w:rPr>
                <w:rFonts w:ascii="Times New Roman" w:hAnsi="宋体"/>
                <w:snapToGrid w:val="0"/>
                <w:kern w:val="21"/>
                <w:szCs w:val="21"/>
              </w:rPr>
            </w:pPr>
            <w:r w:rsidRPr="00A32542">
              <w:rPr>
                <w:rFonts w:ascii="Times New Roman" w:hAnsi="宋体" w:hint="eastAsia"/>
                <w:snapToGrid w:val="0"/>
                <w:kern w:val="21"/>
                <w:szCs w:val="21"/>
              </w:rPr>
              <w:t>废气</w:t>
            </w:r>
          </w:p>
        </w:tc>
        <w:tc>
          <w:tcPr>
            <w:tcW w:w="1417" w:type="dxa"/>
            <w:vAlign w:val="center"/>
          </w:tcPr>
          <w:p w14:paraId="49471BB3" w14:textId="77777777" w:rsidR="00075D53" w:rsidRPr="00A32542" w:rsidRDefault="00075D53" w:rsidP="001E62A7">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颗粒物</w:t>
            </w:r>
          </w:p>
        </w:tc>
        <w:tc>
          <w:tcPr>
            <w:tcW w:w="1701" w:type="dxa"/>
            <w:vAlign w:val="center"/>
          </w:tcPr>
          <w:p w14:paraId="47FE8AB4" w14:textId="77777777" w:rsidR="00075D53" w:rsidRPr="00A32542" w:rsidRDefault="00075D53" w:rsidP="001E62A7">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276" w:type="dxa"/>
            <w:vAlign w:val="center"/>
          </w:tcPr>
          <w:p w14:paraId="0B1BEBB8" w14:textId="77777777" w:rsidR="00075D53" w:rsidRPr="00A32542" w:rsidRDefault="00075D53" w:rsidP="001E62A7">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701" w:type="dxa"/>
            <w:vAlign w:val="center"/>
          </w:tcPr>
          <w:p w14:paraId="492E9A88" w14:textId="77777777" w:rsidR="00075D53" w:rsidRPr="00A32542" w:rsidRDefault="00075D53" w:rsidP="001E62A7">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559" w:type="dxa"/>
            <w:vAlign w:val="center"/>
          </w:tcPr>
          <w:p w14:paraId="1BEB1F16" w14:textId="77777777" w:rsidR="00075D53" w:rsidRPr="00A32542" w:rsidRDefault="00075D53" w:rsidP="001E62A7">
            <w:pPr>
              <w:pStyle w:val="af5"/>
              <w:spacing w:beforeLines="0" w:afterLines="0" w:line="240" w:lineRule="auto"/>
              <w:rPr>
                <w:rFonts w:ascii="Times New Roman"/>
                <w:snapToGrid w:val="0"/>
                <w:kern w:val="21"/>
                <w:szCs w:val="21"/>
              </w:rPr>
            </w:pPr>
            <w:r w:rsidRPr="00A32542">
              <w:rPr>
                <w:rFonts w:ascii="Times New Roman"/>
                <w:snapToGrid w:val="0"/>
                <w:kern w:val="21"/>
                <w:szCs w:val="21"/>
              </w:rPr>
              <w:t>0.08t/a</w:t>
            </w:r>
          </w:p>
        </w:tc>
        <w:tc>
          <w:tcPr>
            <w:tcW w:w="1761" w:type="dxa"/>
            <w:vAlign w:val="center"/>
          </w:tcPr>
          <w:p w14:paraId="26145401" w14:textId="77777777" w:rsidR="00075D53" w:rsidRPr="00A32542" w:rsidRDefault="00075D53" w:rsidP="001E62A7">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959" w:type="dxa"/>
            <w:vAlign w:val="center"/>
          </w:tcPr>
          <w:p w14:paraId="74E76900" w14:textId="77777777" w:rsidR="00075D53" w:rsidRPr="00A32542" w:rsidRDefault="00075D53" w:rsidP="001E62A7">
            <w:pPr>
              <w:pStyle w:val="af5"/>
              <w:spacing w:beforeLines="0" w:afterLines="0" w:line="240" w:lineRule="auto"/>
              <w:rPr>
                <w:rFonts w:ascii="Times New Roman"/>
                <w:snapToGrid w:val="0"/>
                <w:kern w:val="21"/>
                <w:szCs w:val="21"/>
              </w:rPr>
            </w:pPr>
            <w:r w:rsidRPr="00A32542">
              <w:rPr>
                <w:rFonts w:ascii="Times New Roman"/>
                <w:snapToGrid w:val="0"/>
                <w:kern w:val="21"/>
                <w:szCs w:val="21"/>
              </w:rPr>
              <w:t>0.08t/a</w:t>
            </w:r>
          </w:p>
        </w:tc>
        <w:tc>
          <w:tcPr>
            <w:tcW w:w="826" w:type="dxa"/>
            <w:vAlign w:val="center"/>
          </w:tcPr>
          <w:p w14:paraId="6CB41F81" w14:textId="77777777" w:rsidR="00075D53" w:rsidRPr="00A32542" w:rsidRDefault="00075D53" w:rsidP="001E62A7">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r>
      <w:tr w:rsidR="00A32542" w:rsidRPr="00A32542" w14:paraId="2163D13D" w14:textId="77777777" w:rsidTr="00103BFB">
        <w:trPr>
          <w:trHeight w:val="397"/>
        </w:trPr>
        <w:tc>
          <w:tcPr>
            <w:tcW w:w="1588" w:type="dxa"/>
            <w:vMerge/>
            <w:vAlign w:val="center"/>
          </w:tcPr>
          <w:p w14:paraId="37A496F5" w14:textId="77777777" w:rsidR="00075D53" w:rsidRPr="00A32542" w:rsidRDefault="00075D53" w:rsidP="00103BFB">
            <w:pPr>
              <w:pStyle w:val="af5"/>
              <w:spacing w:beforeLines="0" w:afterLines="0" w:line="240" w:lineRule="auto"/>
              <w:rPr>
                <w:rFonts w:ascii="Times New Roman" w:hAnsi="宋体"/>
                <w:snapToGrid w:val="0"/>
                <w:kern w:val="21"/>
                <w:szCs w:val="21"/>
              </w:rPr>
            </w:pPr>
          </w:p>
        </w:tc>
        <w:tc>
          <w:tcPr>
            <w:tcW w:w="1417" w:type="dxa"/>
            <w:vAlign w:val="center"/>
          </w:tcPr>
          <w:p w14:paraId="40400FF8" w14:textId="77777777"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氮氧化物</w:t>
            </w:r>
          </w:p>
        </w:tc>
        <w:tc>
          <w:tcPr>
            <w:tcW w:w="1701" w:type="dxa"/>
            <w:vAlign w:val="center"/>
          </w:tcPr>
          <w:p w14:paraId="74B16433" w14:textId="77777777"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276" w:type="dxa"/>
            <w:vAlign w:val="center"/>
          </w:tcPr>
          <w:p w14:paraId="545DE0D4" w14:textId="77777777"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701" w:type="dxa"/>
            <w:vAlign w:val="center"/>
          </w:tcPr>
          <w:p w14:paraId="3086F8DD" w14:textId="77777777"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559" w:type="dxa"/>
            <w:vAlign w:val="center"/>
          </w:tcPr>
          <w:p w14:paraId="4505F394" w14:textId="77777777"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0.38</w:t>
            </w:r>
            <w:r w:rsidRPr="00A32542">
              <w:rPr>
                <w:rFonts w:ascii="Times New Roman"/>
                <w:snapToGrid w:val="0"/>
                <w:kern w:val="21"/>
                <w:szCs w:val="21"/>
              </w:rPr>
              <w:t>t/a</w:t>
            </w:r>
          </w:p>
        </w:tc>
        <w:tc>
          <w:tcPr>
            <w:tcW w:w="1761" w:type="dxa"/>
            <w:vAlign w:val="center"/>
          </w:tcPr>
          <w:p w14:paraId="105E3E93" w14:textId="77777777"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959" w:type="dxa"/>
            <w:vAlign w:val="center"/>
          </w:tcPr>
          <w:p w14:paraId="0A933DA9" w14:textId="77777777"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0.38</w:t>
            </w:r>
            <w:r w:rsidRPr="00A32542">
              <w:rPr>
                <w:rFonts w:ascii="Times New Roman"/>
                <w:snapToGrid w:val="0"/>
                <w:kern w:val="21"/>
                <w:szCs w:val="21"/>
              </w:rPr>
              <w:t>t/a</w:t>
            </w:r>
          </w:p>
        </w:tc>
        <w:tc>
          <w:tcPr>
            <w:tcW w:w="826" w:type="dxa"/>
            <w:vAlign w:val="center"/>
          </w:tcPr>
          <w:p w14:paraId="4DB12EF8" w14:textId="77777777"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r>
      <w:tr w:rsidR="00A32542" w:rsidRPr="00A32542" w14:paraId="16518BC7" w14:textId="77777777" w:rsidTr="00103BFB">
        <w:trPr>
          <w:trHeight w:val="397"/>
        </w:trPr>
        <w:tc>
          <w:tcPr>
            <w:tcW w:w="1588" w:type="dxa"/>
            <w:vMerge/>
            <w:vAlign w:val="center"/>
          </w:tcPr>
          <w:p w14:paraId="0D5ECF47" w14:textId="77777777" w:rsidR="00075D53" w:rsidRPr="00A32542" w:rsidRDefault="00075D53" w:rsidP="00103BFB">
            <w:pPr>
              <w:pStyle w:val="af5"/>
              <w:spacing w:beforeLines="0" w:afterLines="0" w:line="240" w:lineRule="auto"/>
              <w:rPr>
                <w:rFonts w:ascii="Times New Roman"/>
                <w:snapToGrid w:val="0"/>
                <w:kern w:val="21"/>
                <w:szCs w:val="21"/>
              </w:rPr>
            </w:pPr>
          </w:p>
        </w:tc>
        <w:tc>
          <w:tcPr>
            <w:tcW w:w="1417" w:type="dxa"/>
            <w:vAlign w:val="center"/>
          </w:tcPr>
          <w:p w14:paraId="0942A087" w14:textId="77777777"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二氧化硫</w:t>
            </w:r>
          </w:p>
        </w:tc>
        <w:tc>
          <w:tcPr>
            <w:tcW w:w="1701" w:type="dxa"/>
            <w:vAlign w:val="center"/>
          </w:tcPr>
          <w:p w14:paraId="5C150454" w14:textId="77777777"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276" w:type="dxa"/>
            <w:vAlign w:val="center"/>
          </w:tcPr>
          <w:p w14:paraId="2D53E794" w14:textId="77777777"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701" w:type="dxa"/>
            <w:vAlign w:val="center"/>
          </w:tcPr>
          <w:p w14:paraId="06E7E32C" w14:textId="77777777"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559" w:type="dxa"/>
            <w:vAlign w:val="center"/>
          </w:tcPr>
          <w:p w14:paraId="0902D0A0" w14:textId="135A407C"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snapToGrid w:val="0"/>
                <w:kern w:val="21"/>
                <w:szCs w:val="21"/>
              </w:rPr>
              <w:t>0.2</w:t>
            </w:r>
            <w:r w:rsidR="00F02791" w:rsidRPr="00A32542">
              <w:rPr>
                <w:rFonts w:ascii="Times New Roman"/>
                <w:snapToGrid w:val="0"/>
                <w:kern w:val="21"/>
                <w:szCs w:val="21"/>
              </w:rPr>
              <w:t>3</w:t>
            </w:r>
            <w:r w:rsidRPr="00A32542">
              <w:rPr>
                <w:rFonts w:ascii="Times New Roman"/>
                <w:snapToGrid w:val="0"/>
                <w:kern w:val="21"/>
                <w:szCs w:val="21"/>
              </w:rPr>
              <w:t>t/a</w:t>
            </w:r>
          </w:p>
        </w:tc>
        <w:tc>
          <w:tcPr>
            <w:tcW w:w="1761" w:type="dxa"/>
            <w:vAlign w:val="center"/>
          </w:tcPr>
          <w:p w14:paraId="4C0A4219" w14:textId="77777777"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959" w:type="dxa"/>
            <w:vAlign w:val="center"/>
          </w:tcPr>
          <w:p w14:paraId="409686DC" w14:textId="33604F1A"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snapToGrid w:val="0"/>
                <w:kern w:val="21"/>
                <w:szCs w:val="21"/>
              </w:rPr>
              <w:t>0.2</w:t>
            </w:r>
            <w:r w:rsidR="00B36C09" w:rsidRPr="00A32542">
              <w:rPr>
                <w:rFonts w:ascii="Times New Roman"/>
                <w:snapToGrid w:val="0"/>
                <w:kern w:val="21"/>
                <w:szCs w:val="21"/>
              </w:rPr>
              <w:t>3</w:t>
            </w:r>
            <w:r w:rsidRPr="00A32542">
              <w:rPr>
                <w:rFonts w:ascii="Times New Roman"/>
                <w:snapToGrid w:val="0"/>
                <w:kern w:val="21"/>
                <w:szCs w:val="21"/>
              </w:rPr>
              <w:t>t/a</w:t>
            </w:r>
          </w:p>
        </w:tc>
        <w:tc>
          <w:tcPr>
            <w:tcW w:w="826" w:type="dxa"/>
            <w:vAlign w:val="center"/>
          </w:tcPr>
          <w:p w14:paraId="69C06E3A" w14:textId="77777777" w:rsidR="00075D53" w:rsidRPr="00A32542" w:rsidRDefault="00075D53" w:rsidP="00103BFB">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r>
      <w:tr w:rsidR="00A32542" w:rsidRPr="00A32542" w14:paraId="34F57B91" w14:textId="77777777" w:rsidTr="00103BFB">
        <w:trPr>
          <w:trHeight w:val="397"/>
        </w:trPr>
        <w:tc>
          <w:tcPr>
            <w:tcW w:w="1588" w:type="dxa"/>
            <w:vMerge/>
            <w:vAlign w:val="center"/>
          </w:tcPr>
          <w:p w14:paraId="4D36DDC3" w14:textId="77777777" w:rsidR="000F2EE5" w:rsidRPr="00A32542" w:rsidRDefault="000F2EE5" w:rsidP="000F2EE5">
            <w:pPr>
              <w:pStyle w:val="af5"/>
              <w:spacing w:beforeLines="0" w:afterLines="0" w:line="240" w:lineRule="auto"/>
              <w:rPr>
                <w:rFonts w:ascii="Times New Roman"/>
                <w:snapToGrid w:val="0"/>
                <w:kern w:val="21"/>
                <w:szCs w:val="21"/>
              </w:rPr>
            </w:pPr>
          </w:p>
        </w:tc>
        <w:tc>
          <w:tcPr>
            <w:tcW w:w="1417" w:type="dxa"/>
            <w:vAlign w:val="center"/>
          </w:tcPr>
          <w:p w14:paraId="4CE66B7D" w14:textId="6B9B5351"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汞及其化合物</w:t>
            </w:r>
          </w:p>
        </w:tc>
        <w:tc>
          <w:tcPr>
            <w:tcW w:w="1701" w:type="dxa"/>
            <w:vAlign w:val="center"/>
          </w:tcPr>
          <w:p w14:paraId="3EB67898" w14:textId="4893031A"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276" w:type="dxa"/>
            <w:vAlign w:val="center"/>
          </w:tcPr>
          <w:p w14:paraId="793D456B" w14:textId="4AEAC666"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701" w:type="dxa"/>
            <w:vAlign w:val="center"/>
          </w:tcPr>
          <w:p w14:paraId="3E9D10C8" w14:textId="2BCA1B9C"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559" w:type="dxa"/>
            <w:vAlign w:val="center"/>
          </w:tcPr>
          <w:p w14:paraId="2A99ACB0" w14:textId="07BEF31D"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0</w:t>
            </w:r>
            <w:r w:rsidRPr="00A32542">
              <w:rPr>
                <w:rFonts w:ascii="Times New Roman"/>
                <w:snapToGrid w:val="0"/>
                <w:kern w:val="21"/>
                <w:szCs w:val="21"/>
              </w:rPr>
              <w:t>.001</w:t>
            </w:r>
            <w:r w:rsidRPr="00A32542">
              <w:rPr>
                <w:rFonts w:ascii="Times New Roman" w:hint="eastAsia"/>
                <w:snapToGrid w:val="0"/>
                <w:kern w:val="21"/>
                <w:szCs w:val="21"/>
              </w:rPr>
              <w:t>t</w:t>
            </w:r>
            <w:r w:rsidRPr="00A32542">
              <w:rPr>
                <w:rFonts w:ascii="Times New Roman"/>
                <w:snapToGrid w:val="0"/>
                <w:kern w:val="21"/>
                <w:szCs w:val="21"/>
              </w:rPr>
              <w:t>/</w:t>
            </w:r>
            <w:r w:rsidRPr="00A32542">
              <w:rPr>
                <w:rFonts w:ascii="Times New Roman" w:hint="eastAsia"/>
                <w:snapToGrid w:val="0"/>
                <w:kern w:val="21"/>
                <w:szCs w:val="21"/>
              </w:rPr>
              <w:t>a</w:t>
            </w:r>
          </w:p>
        </w:tc>
        <w:tc>
          <w:tcPr>
            <w:tcW w:w="1761" w:type="dxa"/>
            <w:vAlign w:val="center"/>
          </w:tcPr>
          <w:p w14:paraId="6482A238" w14:textId="742EC479"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959" w:type="dxa"/>
            <w:vAlign w:val="center"/>
          </w:tcPr>
          <w:p w14:paraId="029626B9" w14:textId="22B3043F"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0</w:t>
            </w:r>
            <w:r w:rsidRPr="00A32542">
              <w:rPr>
                <w:rFonts w:ascii="Times New Roman"/>
                <w:snapToGrid w:val="0"/>
                <w:kern w:val="21"/>
                <w:szCs w:val="21"/>
              </w:rPr>
              <w:t>.001</w:t>
            </w:r>
            <w:r w:rsidRPr="00A32542">
              <w:rPr>
                <w:rFonts w:ascii="Times New Roman" w:hint="eastAsia"/>
                <w:snapToGrid w:val="0"/>
                <w:kern w:val="21"/>
                <w:szCs w:val="21"/>
              </w:rPr>
              <w:t>t</w:t>
            </w:r>
            <w:r w:rsidRPr="00A32542">
              <w:rPr>
                <w:rFonts w:ascii="Times New Roman"/>
                <w:snapToGrid w:val="0"/>
                <w:kern w:val="21"/>
                <w:szCs w:val="21"/>
              </w:rPr>
              <w:t>/</w:t>
            </w:r>
            <w:r w:rsidRPr="00A32542">
              <w:rPr>
                <w:rFonts w:ascii="Times New Roman" w:hint="eastAsia"/>
                <w:snapToGrid w:val="0"/>
                <w:kern w:val="21"/>
                <w:szCs w:val="21"/>
              </w:rPr>
              <w:t>a</w:t>
            </w:r>
          </w:p>
        </w:tc>
        <w:tc>
          <w:tcPr>
            <w:tcW w:w="826" w:type="dxa"/>
            <w:vAlign w:val="center"/>
          </w:tcPr>
          <w:p w14:paraId="55583BA8" w14:textId="0EE01FD2"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r>
      <w:tr w:rsidR="00A32542" w:rsidRPr="00A32542" w14:paraId="6FFDE974" w14:textId="77777777" w:rsidTr="00103BFB">
        <w:trPr>
          <w:trHeight w:val="397"/>
        </w:trPr>
        <w:tc>
          <w:tcPr>
            <w:tcW w:w="1588" w:type="dxa"/>
            <w:vMerge/>
            <w:vAlign w:val="center"/>
          </w:tcPr>
          <w:p w14:paraId="2E3C7889" w14:textId="77777777" w:rsidR="000F2EE5" w:rsidRPr="00A32542" w:rsidRDefault="000F2EE5" w:rsidP="000F2EE5">
            <w:pPr>
              <w:pStyle w:val="af5"/>
              <w:spacing w:beforeLines="0" w:afterLines="0" w:line="240" w:lineRule="auto"/>
              <w:rPr>
                <w:rFonts w:ascii="Times New Roman"/>
                <w:snapToGrid w:val="0"/>
                <w:kern w:val="21"/>
                <w:szCs w:val="21"/>
              </w:rPr>
            </w:pPr>
          </w:p>
        </w:tc>
        <w:tc>
          <w:tcPr>
            <w:tcW w:w="1417" w:type="dxa"/>
            <w:vAlign w:val="center"/>
          </w:tcPr>
          <w:p w14:paraId="60E8DAE3" w14:textId="423890E4"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C</w:t>
            </w:r>
            <w:r w:rsidRPr="00A32542">
              <w:rPr>
                <w:rFonts w:ascii="Times New Roman"/>
                <w:snapToGrid w:val="0"/>
                <w:kern w:val="21"/>
                <w:szCs w:val="21"/>
              </w:rPr>
              <w:t>O</w:t>
            </w:r>
          </w:p>
        </w:tc>
        <w:tc>
          <w:tcPr>
            <w:tcW w:w="1701" w:type="dxa"/>
            <w:vAlign w:val="center"/>
          </w:tcPr>
          <w:p w14:paraId="60221C5E" w14:textId="5D9B24A1"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276" w:type="dxa"/>
            <w:vAlign w:val="center"/>
          </w:tcPr>
          <w:p w14:paraId="17A71D30" w14:textId="23D914B3"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701" w:type="dxa"/>
            <w:vAlign w:val="center"/>
          </w:tcPr>
          <w:p w14:paraId="01178884" w14:textId="59FBD332"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559" w:type="dxa"/>
            <w:vAlign w:val="center"/>
          </w:tcPr>
          <w:p w14:paraId="7EDCEDC4" w14:textId="46F97188"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1</w:t>
            </w:r>
            <w:r w:rsidRPr="00A32542">
              <w:rPr>
                <w:rFonts w:ascii="Times New Roman"/>
                <w:snapToGrid w:val="0"/>
                <w:kern w:val="21"/>
                <w:szCs w:val="21"/>
              </w:rPr>
              <w:t>.53</w:t>
            </w:r>
            <w:r w:rsidRPr="00A32542">
              <w:rPr>
                <w:rFonts w:ascii="Times New Roman" w:hint="eastAsia"/>
                <w:snapToGrid w:val="0"/>
                <w:kern w:val="21"/>
                <w:szCs w:val="21"/>
              </w:rPr>
              <w:t>t/a</w:t>
            </w:r>
          </w:p>
        </w:tc>
        <w:tc>
          <w:tcPr>
            <w:tcW w:w="1761" w:type="dxa"/>
            <w:vAlign w:val="center"/>
          </w:tcPr>
          <w:p w14:paraId="7C9A72C9" w14:textId="41344FA4"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959" w:type="dxa"/>
            <w:vAlign w:val="center"/>
          </w:tcPr>
          <w:p w14:paraId="4C3274B1" w14:textId="48B6B236"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1</w:t>
            </w:r>
            <w:r w:rsidRPr="00A32542">
              <w:rPr>
                <w:rFonts w:ascii="Times New Roman"/>
                <w:snapToGrid w:val="0"/>
                <w:kern w:val="21"/>
                <w:szCs w:val="21"/>
              </w:rPr>
              <w:t>.53</w:t>
            </w:r>
            <w:r w:rsidRPr="00A32542">
              <w:rPr>
                <w:rFonts w:ascii="Times New Roman" w:hint="eastAsia"/>
                <w:snapToGrid w:val="0"/>
                <w:kern w:val="21"/>
                <w:szCs w:val="21"/>
              </w:rPr>
              <w:t>t/a</w:t>
            </w:r>
          </w:p>
        </w:tc>
        <w:tc>
          <w:tcPr>
            <w:tcW w:w="826" w:type="dxa"/>
            <w:vAlign w:val="center"/>
          </w:tcPr>
          <w:p w14:paraId="46B384E4" w14:textId="47317B94"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r>
      <w:tr w:rsidR="00A32542" w:rsidRPr="00A32542" w14:paraId="1D222930" w14:textId="77777777" w:rsidTr="00103BFB">
        <w:trPr>
          <w:trHeight w:val="397"/>
        </w:trPr>
        <w:tc>
          <w:tcPr>
            <w:tcW w:w="1588" w:type="dxa"/>
            <w:vMerge w:val="restart"/>
            <w:vAlign w:val="center"/>
          </w:tcPr>
          <w:p w14:paraId="516C0990"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Ansi="宋体"/>
                <w:snapToGrid w:val="0"/>
                <w:kern w:val="21"/>
                <w:szCs w:val="21"/>
              </w:rPr>
              <w:t>废水</w:t>
            </w:r>
          </w:p>
        </w:tc>
        <w:tc>
          <w:tcPr>
            <w:tcW w:w="1417" w:type="dxa"/>
            <w:vAlign w:val="center"/>
          </w:tcPr>
          <w:p w14:paraId="38B7C2F6" w14:textId="2A68DA75"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snapToGrid w:val="0"/>
                <w:kern w:val="21"/>
                <w:szCs w:val="21"/>
              </w:rPr>
              <w:t>COD</w:t>
            </w:r>
          </w:p>
        </w:tc>
        <w:tc>
          <w:tcPr>
            <w:tcW w:w="1701" w:type="dxa"/>
            <w:vAlign w:val="center"/>
          </w:tcPr>
          <w:p w14:paraId="7CBF358C"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276" w:type="dxa"/>
            <w:vAlign w:val="center"/>
          </w:tcPr>
          <w:p w14:paraId="4E76486D"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701" w:type="dxa"/>
            <w:vAlign w:val="center"/>
          </w:tcPr>
          <w:p w14:paraId="2AC54E26"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559" w:type="dxa"/>
            <w:vAlign w:val="center"/>
          </w:tcPr>
          <w:p w14:paraId="6E53C565" w14:textId="56C5CCBB" w:rsidR="000F2EE5" w:rsidRPr="00A32542" w:rsidRDefault="00127EE7" w:rsidP="000F2EE5">
            <w:pPr>
              <w:pStyle w:val="af5"/>
              <w:spacing w:beforeLines="0" w:afterLines="0" w:line="240" w:lineRule="auto"/>
              <w:rPr>
                <w:rFonts w:ascii="Times New Roman"/>
                <w:snapToGrid w:val="0"/>
                <w:kern w:val="21"/>
                <w:szCs w:val="21"/>
              </w:rPr>
            </w:pPr>
            <w:r w:rsidRPr="00A32542">
              <w:rPr>
                <w:rFonts w:ascii="Times New Roman"/>
                <w:snapToGrid w:val="0"/>
                <w:kern w:val="21"/>
                <w:szCs w:val="21"/>
              </w:rPr>
              <w:t>0.15</w:t>
            </w:r>
            <w:r w:rsidRPr="00A32542">
              <w:rPr>
                <w:rFonts w:ascii="Times New Roman" w:hint="eastAsia"/>
                <w:snapToGrid w:val="0"/>
                <w:kern w:val="21"/>
                <w:szCs w:val="21"/>
              </w:rPr>
              <w:t>t/a</w:t>
            </w:r>
          </w:p>
        </w:tc>
        <w:tc>
          <w:tcPr>
            <w:tcW w:w="1761" w:type="dxa"/>
            <w:vAlign w:val="center"/>
          </w:tcPr>
          <w:p w14:paraId="1EC8995F"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959" w:type="dxa"/>
            <w:vAlign w:val="center"/>
          </w:tcPr>
          <w:p w14:paraId="10B097B9" w14:textId="1FBA394F" w:rsidR="000F2EE5" w:rsidRPr="00A32542" w:rsidRDefault="00127EE7" w:rsidP="000F2EE5">
            <w:pPr>
              <w:pStyle w:val="af5"/>
              <w:spacing w:beforeLines="0" w:afterLines="0" w:line="240" w:lineRule="auto"/>
              <w:rPr>
                <w:rFonts w:ascii="Times New Roman"/>
                <w:snapToGrid w:val="0"/>
                <w:kern w:val="21"/>
                <w:szCs w:val="21"/>
              </w:rPr>
            </w:pPr>
            <w:r w:rsidRPr="00A32542">
              <w:rPr>
                <w:rFonts w:ascii="Times New Roman"/>
                <w:snapToGrid w:val="0"/>
                <w:kern w:val="21"/>
                <w:szCs w:val="21"/>
              </w:rPr>
              <w:t>0.15</w:t>
            </w:r>
            <w:r w:rsidRPr="00A32542">
              <w:rPr>
                <w:rFonts w:ascii="Times New Roman" w:hint="eastAsia"/>
                <w:snapToGrid w:val="0"/>
                <w:kern w:val="21"/>
                <w:szCs w:val="21"/>
              </w:rPr>
              <w:t>t/a</w:t>
            </w:r>
          </w:p>
        </w:tc>
        <w:tc>
          <w:tcPr>
            <w:tcW w:w="826" w:type="dxa"/>
            <w:vAlign w:val="center"/>
          </w:tcPr>
          <w:p w14:paraId="61B94F40"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r>
      <w:tr w:rsidR="00A32542" w:rsidRPr="00A32542" w14:paraId="3A6E3440" w14:textId="77777777" w:rsidTr="00103BFB">
        <w:trPr>
          <w:trHeight w:val="397"/>
        </w:trPr>
        <w:tc>
          <w:tcPr>
            <w:tcW w:w="1588" w:type="dxa"/>
            <w:vMerge/>
            <w:vAlign w:val="center"/>
          </w:tcPr>
          <w:p w14:paraId="6B846446" w14:textId="77777777" w:rsidR="000F2EE5" w:rsidRPr="00A32542" w:rsidRDefault="000F2EE5" w:rsidP="000F2EE5">
            <w:pPr>
              <w:pStyle w:val="af5"/>
              <w:spacing w:beforeLines="0" w:afterLines="0" w:line="240" w:lineRule="auto"/>
              <w:rPr>
                <w:rFonts w:ascii="Times New Roman" w:hAnsi="宋体"/>
                <w:snapToGrid w:val="0"/>
                <w:kern w:val="21"/>
                <w:szCs w:val="21"/>
              </w:rPr>
            </w:pPr>
          </w:p>
        </w:tc>
        <w:tc>
          <w:tcPr>
            <w:tcW w:w="1417" w:type="dxa"/>
            <w:vAlign w:val="center"/>
          </w:tcPr>
          <w:p w14:paraId="5107CCEA" w14:textId="7E117BB9"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氨氮</w:t>
            </w:r>
          </w:p>
        </w:tc>
        <w:tc>
          <w:tcPr>
            <w:tcW w:w="1701" w:type="dxa"/>
            <w:vAlign w:val="center"/>
          </w:tcPr>
          <w:p w14:paraId="334D04C0" w14:textId="023712CE"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276" w:type="dxa"/>
            <w:vAlign w:val="center"/>
          </w:tcPr>
          <w:p w14:paraId="2CBC0820" w14:textId="15D92BE6"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701" w:type="dxa"/>
            <w:vAlign w:val="center"/>
          </w:tcPr>
          <w:p w14:paraId="44908D50" w14:textId="4775DFD6"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559" w:type="dxa"/>
            <w:vAlign w:val="center"/>
          </w:tcPr>
          <w:p w14:paraId="788A2028" w14:textId="57970C8E" w:rsidR="000F2EE5" w:rsidRPr="00A32542" w:rsidRDefault="00127EE7"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0</w:t>
            </w:r>
            <w:r w:rsidRPr="00A32542">
              <w:rPr>
                <w:rFonts w:ascii="Times New Roman"/>
                <w:snapToGrid w:val="0"/>
                <w:kern w:val="21"/>
                <w:szCs w:val="21"/>
              </w:rPr>
              <w:t>.01</w:t>
            </w:r>
            <w:r w:rsidRPr="00A32542">
              <w:rPr>
                <w:rFonts w:ascii="Times New Roman" w:hint="eastAsia"/>
                <w:snapToGrid w:val="0"/>
                <w:kern w:val="21"/>
                <w:szCs w:val="21"/>
              </w:rPr>
              <w:t>t/a</w:t>
            </w:r>
          </w:p>
        </w:tc>
        <w:tc>
          <w:tcPr>
            <w:tcW w:w="1761" w:type="dxa"/>
            <w:vAlign w:val="center"/>
          </w:tcPr>
          <w:p w14:paraId="6600A686" w14:textId="28ECEBA3"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959" w:type="dxa"/>
            <w:vAlign w:val="center"/>
          </w:tcPr>
          <w:p w14:paraId="42015698" w14:textId="4F8F8516" w:rsidR="000F2EE5" w:rsidRPr="00A32542" w:rsidRDefault="00127EE7"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0</w:t>
            </w:r>
            <w:r w:rsidRPr="00A32542">
              <w:rPr>
                <w:rFonts w:ascii="Times New Roman"/>
                <w:snapToGrid w:val="0"/>
                <w:kern w:val="21"/>
                <w:szCs w:val="21"/>
              </w:rPr>
              <w:t>.01</w:t>
            </w:r>
            <w:r w:rsidRPr="00A32542">
              <w:rPr>
                <w:rFonts w:ascii="Times New Roman" w:hint="eastAsia"/>
                <w:snapToGrid w:val="0"/>
                <w:kern w:val="21"/>
                <w:szCs w:val="21"/>
              </w:rPr>
              <w:t>t/a</w:t>
            </w:r>
          </w:p>
        </w:tc>
        <w:tc>
          <w:tcPr>
            <w:tcW w:w="826" w:type="dxa"/>
            <w:vAlign w:val="center"/>
          </w:tcPr>
          <w:p w14:paraId="4863DEFC" w14:textId="24189532"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r>
      <w:tr w:rsidR="00A32542" w:rsidRPr="00A32542" w14:paraId="30DE6CAD" w14:textId="77777777" w:rsidTr="00103BFB">
        <w:trPr>
          <w:trHeight w:val="397"/>
        </w:trPr>
        <w:tc>
          <w:tcPr>
            <w:tcW w:w="1588" w:type="dxa"/>
            <w:vMerge w:val="restart"/>
            <w:vAlign w:val="center"/>
          </w:tcPr>
          <w:p w14:paraId="4292CF3C"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一般工业固废</w:t>
            </w:r>
          </w:p>
        </w:tc>
        <w:tc>
          <w:tcPr>
            <w:tcW w:w="1417" w:type="dxa"/>
            <w:vAlign w:val="center"/>
          </w:tcPr>
          <w:p w14:paraId="1524FE80" w14:textId="77777777" w:rsidR="000F2EE5" w:rsidRPr="00A32542" w:rsidRDefault="000F2EE5" w:rsidP="000F2EE5">
            <w:pPr>
              <w:spacing w:line="360" w:lineRule="exact"/>
              <w:jc w:val="center"/>
              <w:rPr>
                <w:kern w:val="0"/>
                <w:szCs w:val="21"/>
              </w:rPr>
            </w:pPr>
            <w:proofErr w:type="gramStart"/>
            <w:r w:rsidRPr="00A32542">
              <w:rPr>
                <w:rFonts w:hint="eastAsia"/>
                <w:kern w:val="0"/>
                <w:szCs w:val="21"/>
              </w:rPr>
              <w:t>无</w:t>
            </w:r>
            <w:r w:rsidRPr="00A32542">
              <w:rPr>
                <w:kern w:val="0"/>
                <w:szCs w:val="21"/>
              </w:rPr>
              <w:t>精蛋</w:t>
            </w:r>
            <w:proofErr w:type="gramEnd"/>
          </w:p>
        </w:tc>
        <w:tc>
          <w:tcPr>
            <w:tcW w:w="1701" w:type="dxa"/>
            <w:vAlign w:val="center"/>
          </w:tcPr>
          <w:p w14:paraId="474435D6"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276" w:type="dxa"/>
            <w:vAlign w:val="center"/>
          </w:tcPr>
          <w:p w14:paraId="1ED23B92"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701" w:type="dxa"/>
            <w:vAlign w:val="center"/>
          </w:tcPr>
          <w:p w14:paraId="024407F1"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559" w:type="dxa"/>
            <w:vAlign w:val="center"/>
          </w:tcPr>
          <w:p w14:paraId="06F14900"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snapToGrid w:val="0"/>
                <w:kern w:val="21"/>
                <w:szCs w:val="21"/>
              </w:rPr>
              <w:t>980t/a</w:t>
            </w:r>
          </w:p>
        </w:tc>
        <w:tc>
          <w:tcPr>
            <w:tcW w:w="1761" w:type="dxa"/>
            <w:vAlign w:val="center"/>
          </w:tcPr>
          <w:p w14:paraId="718A2B10"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959" w:type="dxa"/>
            <w:vAlign w:val="center"/>
          </w:tcPr>
          <w:p w14:paraId="5CA30022"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snapToGrid w:val="0"/>
                <w:kern w:val="21"/>
                <w:szCs w:val="21"/>
              </w:rPr>
              <w:t>980t/a</w:t>
            </w:r>
          </w:p>
        </w:tc>
        <w:tc>
          <w:tcPr>
            <w:tcW w:w="826" w:type="dxa"/>
            <w:vAlign w:val="center"/>
          </w:tcPr>
          <w:p w14:paraId="744908AB"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r>
      <w:tr w:rsidR="00A32542" w:rsidRPr="00A32542" w14:paraId="025B3A63" w14:textId="77777777" w:rsidTr="00103BFB">
        <w:trPr>
          <w:trHeight w:val="397"/>
        </w:trPr>
        <w:tc>
          <w:tcPr>
            <w:tcW w:w="1588" w:type="dxa"/>
            <w:vMerge/>
            <w:vAlign w:val="center"/>
          </w:tcPr>
          <w:p w14:paraId="5FFBF9B2" w14:textId="77777777" w:rsidR="000F2EE5" w:rsidRPr="00A32542" w:rsidRDefault="000F2EE5" w:rsidP="000F2EE5">
            <w:pPr>
              <w:pStyle w:val="af5"/>
              <w:spacing w:beforeLines="0" w:afterLines="0" w:line="240" w:lineRule="auto"/>
              <w:rPr>
                <w:rFonts w:ascii="Times New Roman"/>
                <w:snapToGrid w:val="0"/>
                <w:kern w:val="21"/>
                <w:szCs w:val="21"/>
              </w:rPr>
            </w:pPr>
          </w:p>
        </w:tc>
        <w:tc>
          <w:tcPr>
            <w:tcW w:w="1417" w:type="dxa"/>
            <w:vAlign w:val="center"/>
          </w:tcPr>
          <w:p w14:paraId="60A6FB20" w14:textId="77777777" w:rsidR="000F2EE5" w:rsidRPr="00A32542" w:rsidRDefault="000F2EE5" w:rsidP="000F2EE5">
            <w:pPr>
              <w:spacing w:line="360" w:lineRule="exact"/>
              <w:jc w:val="center"/>
              <w:rPr>
                <w:kern w:val="0"/>
                <w:szCs w:val="21"/>
              </w:rPr>
            </w:pPr>
            <w:r w:rsidRPr="00A32542">
              <w:rPr>
                <w:rFonts w:hint="eastAsia"/>
                <w:kern w:val="0"/>
                <w:szCs w:val="21"/>
              </w:rPr>
              <w:t>蛋壳</w:t>
            </w:r>
          </w:p>
        </w:tc>
        <w:tc>
          <w:tcPr>
            <w:tcW w:w="1701" w:type="dxa"/>
            <w:vAlign w:val="center"/>
          </w:tcPr>
          <w:p w14:paraId="00FCF630"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276" w:type="dxa"/>
            <w:vAlign w:val="center"/>
          </w:tcPr>
          <w:p w14:paraId="037D30B6"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701" w:type="dxa"/>
            <w:vAlign w:val="center"/>
          </w:tcPr>
          <w:p w14:paraId="74C25C1B"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559" w:type="dxa"/>
            <w:vAlign w:val="center"/>
          </w:tcPr>
          <w:p w14:paraId="5F5460AA"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snapToGrid w:val="0"/>
                <w:kern w:val="21"/>
                <w:szCs w:val="21"/>
              </w:rPr>
              <w:t>350t/a</w:t>
            </w:r>
          </w:p>
        </w:tc>
        <w:tc>
          <w:tcPr>
            <w:tcW w:w="1761" w:type="dxa"/>
            <w:vAlign w:val="center"/>
          </w:tcPr>
          <w:p w14:paraId="430D4714"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959" w:type="dxa"/>
            <w:vAlign w:val="center"/>
          </w:tcPr>
          <w:p w14:paraId="6F6CA4A0"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snapToGrid w:val="0"/>
                <w:kern w:val="21"/>
                <w:szCs w:val="21"/>
              </w:rPr>
              <w:t>350t/a</w:t>
            </w:r>
          </w:p>
        </w:tc>
        <w:tc>
          <w:tcPr>
            <w:tcW w:w="826" w:type="dxa"/>
            <w:vAlign w:val="center"/>
          </w:tcPr>
          <w:p w14:paraId="35F49093"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r>
      <w:tr w:rsidR="00A32542" w:rsidRPr="00A32542" w14:paraId="10EE0AEF" w14:textId="77777777" w:rsidTr="00103BFB">
        <w:trPr>
          <w:trHeight w:val="397"/>
        </w:trPr>
        <w:tc>
          <w:tcPr>
            <w:tcW w:w="1588" w:type="dxa"/>
            <w:vMerge/>
            <w:vAlign w:val="center"/>
          </w:tcPr>
          <w:p w14:paraId="00DB996C" w14:textId="77777777" w:rsidR="000F2EE5" w:rsidRPr="00A32542" w:rsidRDefault="000F2EE5" w:rsidP="000F2EE5">
            <w:pPr>
              <w:pStyle w:val="af5"/>
              <w:spacing w:beforeLines="0" w:afterLines="0" w:line="240" w:lineRule="auto"/>
              <w:rPr>
                <w:rFonts w:ascii="Times New Roman"/>
                <w:snapToGrid w:val="0"/>
                <w:kern w:val="21"/>
                <w:szCs w:val="21"/>
              </w:rPr>
            </w:pPr>
          </w:p>
        </w:tc>
        <w:tc>
          <w:tcPr>
            <w:tcW w:w="1417" w:type="dxa"/>
            <w:vAlign w:val="center"/>
          </w:tcPr>
          <w:p w14:paraId="03997339"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hint="eastAsia"/>
                <w:szCs w:val="21"/>
              </w:rPr>
              <w:t>死胎及</w:t>
            </w:r>
            <w:proofErr w:type="gramStart"/>
            <w:r w:rsidRPr="00A32542">
              <w:rPr>
                <w:rFonts w:hint="eastAsia"/>
                <w:szCs w:val="21"/>
              </w:rPr>
              <w:t>残死雏</w:t>
            </w:r>
            <w:proofErr w:type="gramEnd"/>
          </w:p>
        </w:tc>
        <w:tc>
          <w:tcPr>
            <w:tcW w:w="1701" w:type="dxa"/>
            <w:vAlign w:val="center"/>
          </w:tcPr>
          <w:p w14:paraId="30E5F18C"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276" w:type="dxa"/>
            <w:vAlign w:val="center"/>
          </w:tcPr>
          <w:p w14:paraId="00705625"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701" w:type="dxa"/>
            <w:vAlign w:val="center"/>
          </w:tcPr>
          <w:p w14:paraId="70A57DAA"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559" w:type="dxa"/>
            <w:vAlign w:val="center"/>
          </w:tcPr>
          <w:p w14:paraId="17D2D3C1"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snapToGrid w:val="0"/>
                <w:kern w:val="21"/>
                <w:szCs w:val="21"/>
              </w:rPr>
              <w:t>56t/a</w:t>
            </w:r>
          </w:p>
        </w:tc>
        <w:tc>
          <w:tcPr>
            <w:tcW w:w="1761" w:type="dxa"/>
            <w:vAlign w:val="center"/>
          </w:tcPr>
          <w:p w14:paraId="0E124ED6"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959" w:type="dxa"/>
            <w:vAlign w:val="center"/>
          </w:tcPr>
          <w:p w14:paraId="6F67124D"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snapToGrid w:val="0"/>
                <w:kern w:val="21"/>
                <w:szCs w:val="21"/>
              </w:rPr>
              <w:t>56t/a</w:t>
            </w:r>
          </w:p>
        </w:tc>
        <w:tc>
          <w:tcPr>
            <w:tcW w:w="826" w:type="dxa"/>
            <w:vAlign w:val="center"/>
          </w:tcPr>
          <w:p w14:paraId="6035F467"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r>
      <w:tr w:rsidR="00A32542" w:rsidRPr="00A32542" w14:paraId="570FCF49" w14:textId="77777777" w:rsidTr="00103BFB">
        <w:trPr>
          <w:trHeight w:val="397"/>
        </w:trPr>
        <w:tc>
          <w:tcPr>
            <w:tcW w:w="1588" w:type="dxa"/>
            <w:vMerge/>
            <w:vAlign w:val="center"/>
          </w:tcPr>
          <w:p w14:paraId="17261B70" w14:textId="77777777" w:rsidR="000F2EE5" w:rsidRPr="00A32542" w:rsidRDefault="000F2EE5" w:rsidP="000F2EE5">
            <w:pPr>
              <w:pStyle w:val="af5"/>
              <w:spacing w:beforeLines="0" w:afterLines="0" w:line="240" w:lineRule="auto"/>
              <w:rPr>
                <w:rFonts w:ascii="Times New Roman"/>
                <w:snapToGrid w:val="0"/>
                <w:kern w:val="21"/>
                <w:szCs w:val="21"/>
              </w:rPr>
            </w:pPr>
          </w:p>
        </w:tc>
        <w:tc>
          <w:tcPr>
            <w:tcW w:w="1417" w:type="dxa"/>
            <w:vAlign w:val="center"/>
          </w:tcPr>
          <w:p w14:paraId="2BF75C66"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灰渣</w:t>
            </w:r>
          </w:p>
        </w:tc>
        <w:tc>
          <w:tcPr>
            <w:tcW w:w="1701" w:type="dxa"/>
            <w:vAlign w:val="center"/>
          </w:tcPr>
          <w:p w14:paraId="4BA07E2F"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276" w:type="dxa"/>
            <w:vAlign w:val="center"/>
          </w:tcPr>
          <w:p w14:paraId="6715B5B3"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701" w:type="dxa"/>
            <w:vAlign w:val="center"/>
          </w:tcPr>
          <w:p w14:paraId="46E8920E"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559" w:type="dxa"/>
            <w:vAlign w:val="center"/>
          </w:tcPr>
          <w:p w14:paraId="633810DB"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snapToGrid w:val="0"/>
                <w:kern w:val="21"/>
                <w:szCs w:val="21"/>
              </w:rPr>
              <w:t>54t/a</w:t>
            </w:r>
          </w:p>
        </w:tc>
        <w:tc>
          <w:tcPr>
            <w:tcW w:w="1761" w:type="dxa"/>
            <w:vAlign w:val="center"/>
          </w:tcPr>
          <w:p w14:paraId="78EB7F5E"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959" w:type="dxa"/>
            <w:vAlign w:val="center"/>
          </w:tcPr>
          <w:p w14:paraId="7D8222DE"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snapToGrid w:val="0"/>
                <w:kern w:val="21"/>
                <w:szCs w:val="21"/>
              </w:rPr>
              <w:t>54t/a</w:t>
            </w:r>
          </w:p>
        </w:tc>
        <w:tc>
          <w:tcPr>
            <w:tcW w:w="826" w:type="dxa"/>
            <w:vAlign w:val="center"/>
          </w:tcPr>
          <w:p w14:paraId="0480AA3E"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r>
      <w:tr w:rsidR="00A32542" w:rsidRPr="00A32542" w14:paraId="4243F817" w14:textId="77777777" w:rsidTr="00103BFB">
        <w:trPr>
          <w:trHeight w:val="397"/>
        </w:trPr>
        <w:tc>
          <w:tcPr>
            <w:tcW w:w="1588" w:type="dxa"/>
            <w:vMerge/>
            <w:vAlign w:val="center"/>
          </w:tcPr>
          <w:p w14:paraId="148FF74B" w14:textId="77777777" w:rsidR="000F2EE5" w:rsidRPr="00A32542" w:rsidRDefault="000F2EE5" w:rsidP="000F2EE5">
            <w:pPr>
              <w:pStyle w:val="af5"/>
              <w:spacing w:beforeLines="0" w:afterLines="0" w:line="240" w:lineRule="auto"/>
              <w:rPr>
                <w:rFonts w:ascii="Times New Roman"/>
                <w:snapToGrid w:val="0"/>
                <w:kern w:val="21"/>
                <w:szCs w:val="21"/>
              </w:rPr>
            </w:pPr>
          </w:p>
        </w:tc>
        <w:tc>
          <w:tcPr>
            <w:tcW w:w="1417" w:type="dxa"/>
            <w:vAlign w:val="center"/>
          </w:tcPr>
          <w:p w14:paraId="720EAE91"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脱硫</w:t>
            </w:r>
            <w:r w:rsidRPr="00A32542">
              <w:rPr>
                <w:rFonts w:ascii="Times New Roman"/>
                <w:snapToGrid w:val="0"/>
                <w:kern w:val="21"/>
                <w:szCs w:val="21"/>
              </w:rPr>
              <w:t>石膏</w:t>
            </w:r>
          </w:p>
        </w:tc>
        <w:tc>
          <w:tcPr>
            <w:tcW w:w="1701" w:type="dxa"/>
            <w:vAlign w:val="center"/>
          </w:tcPr>
          <w:p w14:paraId="384BE4F7"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276" w:type="dxa"/>
            <w:vAlign w:val="center"/>
          </w:tcPr>
          <w:p w14:paraId="529BADF9"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701" w:type="dxa"/>
            <w:vAlign w:val="center"/>
          </w:tcPr>
          <w:p w14:paraId="396E05EB"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559" w:type="dxa"/>
            <w:vAlign w:val="center"/>
          </w:tcPr>
          <w:p w14:paraId="4CE5E7C1"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snapToGrid w:val="0"/>
                <w:kern w:val="21"/>
                <w:szCs w:val="21"/>
              </w:rPr>
              <w:t>8t/a</w:t>
            </w:r>
          </w:p>
        </w:tc>
        <w:tc>
          <w:tcPr>
            <w:tcW w:w="1761" w:type="dxa"/>
            <w:vAlign w:val="center"/>
          </w:tcPr>
          <w:p w14:paraId="2AF8B9B8"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959" w:type="dxa"/>
            <w:vAlign w:val="center"/>
          </w:tcPr>
          <w:p w14:paraId="22F9A32F"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snapToGrid w:val="0"/>
                <w:kern w:val="21"/>
                <w:szCs w:val="21"/>
              </w:rPr>
              <w:t>8t/a</w:t>
            </w:r>
          </w:p>
        </w:tc>
        <w:tc>
          <w:tcPr>
            <w:tcW w:w="826" w:type="dxa"/>
            <w:vAlign w:val="center"/>
          </w:tcPr>
          <w:p w14:paraId="5DF605A8"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r>
      <w:tr w:rsidR="00A32542" w:rsidRPr="00A32542" w14:paraId="615912E2" w14:textId="77777777" w:rsidTr="00103BFB">
        <w:trPr>
          <w:trHeight w:val="397"/>
        </w:trPr>
        <w:tc>
          <w:tcPr>
            <w:tcW w:w="1588" w:type="dxa"/>
            <w:vMerge/>
            <w:vAlign w:val="center"/>
          </w:tcPr>
          <w:p w14:paraId="44916013" w14:textId="77777777" w:rsidR="000F2EE5" w:rsidRPr="00A32542" w:rsidRDefault="000F2EE5" w:rsidP="000F2EE5">
            <w:pPr>
              <w:pStyle w:val="af5"/>
              <w:spacing w:beforeLines="0" w:afterLines="0" w:line="240" w:lineRule="auto"/>
              <w:rPr>
                <w:rFonts w:ascii="Times New Roman"/>
                <w:snapToGrid w:val="0"/>
                <w:kern w:val="21"/>
                <w:szCs w:val="21"/>
              </w:rPr>
            </w:pPr>
          </w:p>
        </w:tc>
        <w:tc>
          <w:tcPr>
            <w:tcW w:w="1417" w:type="dxa"/>
            <w:vAlign w:val="center"/>
          </w:tcPr>
          <w:p w14:paraId="181F8AF4"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除尘灰</w:t>
            </w:r>
          </w:p>
        </w:tc>
        <w:tc>
          <w:tcPr>
            <w:tcW w:w="1701" w:type="dxa"/>
            <w:vAlign w:val="center"/>
          </w:tcPr>
          <w:p w14:paraId="0D226226"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276" w:type="dxa"/>
            <w:vAlign w:val="center"/>
          </w:tcPr>
          <w:p w14:paraId="7B1C056C"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701" w:type="dxa"/>
            <w:vAlign w:val="center"/>
          </w:tcPr>
          <w:p w14:paraId="7D08F438"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559" w:type="dxa"/>
            <w:vAlign w:val="center"/>
          </w:tcPr>
          <w:p w14:paraId="5B8E0F70"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18.28</w:t>
            </w:r>
            <w:r w:rsidRPr="00A32542">
              <w:rPr>
                <w:rFonts w:ascii="Times New Roman"/>
                <w:snapToGrid w:val="0"/>
                <w:kern w:val="21"/>
                <w:szCs w:val="21"/>
              </w:rPr>
              <w:t>t/a</w:t>
            </w:r>
          </w:p>
        </w:tc>
        <w:tc>
          <w:tcPr>
            <w:tcW w:w="1761" w:type="dxa"/>
            <w:vAlign w:val="center"/>
          </w:tcPr>
          <w:p w14:paraId="73F328B5"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959" w:type="dxa"/>
            <w:vAlign w:val="center"/>
          </w:tcPr>
          <w:p w14:paraId="526D8C9B"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18.28</w:t>
            </w:r>
            <w:r w:rsidRPr="00A32542">
              <w:rPr>
                <w:rFonts w:ascii="Times New Roman"/>
                <w:snapToGrid w:val="0"/>
                <w:kern w:val="21"/>
                <w:szCs w:val="21"/>
              </w:rPr>
              <w:t>t/a</w:t>
            </w:r>
          </w:p>
        </w:tc>
        <w:tc>
          <w:tcPr>
            <w:tcW w:w="826" w:type="dxa"/>
            <w:vAlign w:val="center"/>
          </w:tcPr>
          <w:p w14:paraId="4FB80307"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r>
      <w:tr w:rsidR="00A32542" w:rsidRPr="00A32542" w14:paraId="356806CC" w14:textId="77777777" w:rsidTr="00103BFB">
        <w:trPr>
          <w:trHeight w:val="397"/>
        </w:trPr>
        <w:tc>
          <w:tcPr>
            <w:tcW w:w="1588" w:type="dxa"/>
            <w:vAlign w:val="center"/>
          </w:tcPr>
          <w:p w14:paraId="31366528"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Ansi="宋体"/>
                <w:snapToGrid w:val="0"/>
                <w:kern w:val="21"/>
                <w:szCs w:val="21"/>
              </w:rPr>
              <w:t>危险废物</w:t>
            </w:r>
          </w:p>
        </w:tc>
        <w:tc>
          <w:tcPr>
            <w:tcW w:w="1417" w:type="dxa"/>
            <w:vAlign w:val="center"/>
          </w:tcPr>
          <w:p w14:paraId="0ED38F71" w14:textId="2A1E705F" w:rsidR="000F2EE5" w:rsidRPr="00A32542" w:rsidRDefault="000F2EE5" w:rsidP="000F2EE5">
            <w:pPr>
              <w:pStyle w:val="af5"/>
              <w:spacing w:beforeLines="0" w:afterLines="0" w:line="240" w:lineRule="auto"/>
              <w:rPr>
                <w:rFonts w:ascii="Times New Roman"/>
                <w:snapToGrid w:val="0"/>
                <w:kern w:val="21"/>
                <w:szCs w:val="21"/>
              </w:rPr>
            </w:pPr>
          </w:p>
        </w:tc>
        <w:tc>
          <w:tcPr>
            <w:tcW w:w="1701" w:type="dxa"/>
            <w:vAlign w:val="center"/>
          </w:tcPr>
          <w:p w14:paraId="6532A8B5"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276" w:type="dxa"/>
            <w:vAlign w:val="center"/>
          </w:tcPr>
          <w:p w14:paraId="637F0C9B"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701" w:type="dxa"/>
            <w:vAlign w:val="center"/>
          </w:tcPr>
          <w:p w14:paraId="1C1382E2"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559" w:type="dxa"/>
            <w:vAlign w:val="center"/>
          </w:tcPr>
          <w:p w14:paraId="3390D325" w14:textId="6CC9C11A" w:rsidR="000F2EE5" w:rsidRPr="00A32542" w:rsidRDefault="000F2EE5" w:rsidP="000F2EE5">
            <w:pPr>
              <w:pStyle w:val="af5"/>
              <w:spacing w:beforeLines="0" w:afterLines="0" w:line="240" w:lineRule="auto"/>
              <w:rPr>
                <w:rFonts w:ascii="Times New Roman"/>
                <w:snapToGrid w:val="0"/>
                <w:kern w:val="21"/>
                <w:szCs w:val="21"/>
              </w:rPr>
            </w:pPr>
          </w:p>
        </w:tc>
        <w:tc>
          <w:tcPr>
            <w:tcW w:w="1761" w:type="dxa"/>
            <w:vAlign w:val="center"/>
          </w:tcPr>
          <w:p w14:paraId="56011160"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c>
          <w:tcPr>
            <w:tcW w:w="1959" w:type="dxa"/>
            <w:vAlign w:val="center"/>
          </w:tcPr>
          <w:p w14:paraId="02046F0A" w14:textId="1302056C" w:rsidR="000F2EE5" w:rsidRPr="00A32542" w:rsidRDefault="000F2EE5" w:rsidP="000F2EE5">
            <w:pPr>
              <w:pStyle w:val="af5"/>
              <w:spacing w:beforeLines="0" w:afterLines="0" w:line="240" w:lineRule="auto"/>
              <w:rPr>
                <w:rFonts w:ascii="Times New Roman"/>
                <w:snapToGrid w:val="0"/>
                <w:kern w:val="21"/>
                <w:szCs w:val="21"/>
              </w:rPr>
            </w:pPr>
          </w:p>
        </w:tc>
        <w:tc>
          <w:tcPr>
            <w:tcW w:w="826" w:type="dxa"/>
            <w:vAlign w:val="center"/>
          </w:tcPr>
          <w:p w14:paraId="7F2479F7" w14:textId="77777777" w:rsidR="000F2EE5" w:rsidRPr="00A32542" w:rsidRDefault="000F2EE5" w:rsidP="000F2EE5">
            <w:pPr>
              <w:pStyle w:val="af5"/>
              <w:spacing w:beforeLines="0" w:afterLines="0" w:line="240" w:lineRule="auto"/>
              <w:rPr>
                <w:rFonts w:ascii="Times New Roman"/>
                <w:snapToGrid w:val="0"/>
                <w:kern w:val="21"/>
                <w:szCs w:val="21"/>
              </w:rPr>
            </w:pPr>
            <w:r w:rsidRPr="00A32542">
              <w:rPr>
                <w:rFonts w:ascii="Times New Roman" w:hint="eastAsia"/>
                <w:snapToGrid w:val="0"/>
                <w:kern w:val="21"/>
                <w:szCs w:val="21"/>
              </w:rPr>
              <w:t>-</w:t>
            </w:r>
          </w:p>
        </w:tc>
      </w:tr>
    </w:tbl>
    <w:p w14:paraId="20E85178" w14:textId="4A2F9D2D" w:rsidR="000E29E3" w:rsidRPr="00A32542" w:rsidRDefault="000E29E3" w:rsidP="004B368B">
      <w:pPr>
        <w:pStyle w:val="af5"/>
        <w:spacing w:beforeLines="80" w:before="192" w:after="24"/>
        <w:jc w:val="left"/>
        <w:rPr>
          <w:rFonts w:ascii="Times New Roman"/>
          <w:snapToGrid w:val="0"/>
          <w:spacing w:val="-6"/>
          <w:kern w:val="21"/>
          <w:szCs w:val="21"/>
        </w:rPr>
      </w:pPr>
      <w:r w:rsidRPr="00A32542">
        <w:rPr>
          <w:rFonts w:ascii="Times New Roman" w:hAnsi="宋体"/>
          <w:snapToGrid w:val="0"/>
          <w:kern w:val="21"/>
          <w:szCs w:val="21"/>
        </w:rPr>
        <w:t>注：</w:t>
      </w:r>
      <w:r w:rsidR="002D11A6" w:rsidRPr="00A32542">
        <w:rPr>
          <w:rFonts w:ascii="Times New Roman"/>
          <w:snapToGrid w:val="0"/>
          <w:spacing w:val="-16"/>
          <w:kern w:val="21"/>
          <w:szCs w:val="21"/>
        </w:rPr>
        <w:fldChar w:fldCharType="begin"/>
      </w:r>
      <w:r w:rsidRPr="00A32542">
        <w:rPr>
          <w:rFonts w:ascii="Times New Roman"/>
          <w:snapToGrid w:val="0"/>
          <w:spacing w:val="-16"/>
          <w:kern w:val="21"/>
          <w:szCs w:val="21"/>
        </w:rPr>
        <w:instrText xml:space="preserve"> = 6 \* GB3 \* MERGEFORMAT </w:instrText>
      </w:r>
      <w:r w:rsidR="002D11A6" w:rsidRPr="00A32542">
        <w:rPr>
          <w:rFonts w:ascii="Times New Roman"/>
          <w:snapToGrid w:val="0"/>
          <w:spacing w:val="-16"/>
          <w:kern w:val="21"/>
          <w:szCs w:val="21"/>
        </w:rPr>
        <w:fldChar w:fldCharType="separate"/>
      </w:r>
      <w:r w:rsidRPr="00A32542">
        <w:rPr>
          <w:rFonts w:ascii="Times New Roman" w:hAnsi="宋体"/>
          <w:szCs w:val="21"/>
        </w:rPr>
        <w:t>⑥</w:t>
      </w:r>
      <w:r w:rsidR="002D11A6" w:rsidRPr="00A32542">
        <w:rPr>
          <w:rFonts w:ascii="Times New Roman"/>
          <w:snapToGrid w:val="0"/>
          <w:spacing w:val="-16"/>
          <w:kern w:val="21"/>
          <w:szCs w:val="21"/>
        </w:rPr>
        <w:fldChar w:fldCharType="end"/>
      </w:r>
      <w:r w:rsidRPr="00A32542">
        <w:rPr>
          <w:rFonts w:ascii="Times New Roman"/>
          <w:snapToGrid w:val="0"/>
          <w:spacing w:val="-16"/>
          <w:kern w:val="21"/>
          <w:szCs w:val="21"/>
        </w:rPr>
        <w:t>=</w:t>
      </w:r>
      <w:r w:rsidR="002D11A6" w:rsidRPr="00A32542">
        <w:rPr>
          <w:rFonts w:ascii="Times New Roman"/>
          <w:snapToGrid w:val="0"/>
          <w:spacing w:val="-6"/>
          <w:kern w:val="21"/>
          <w:szCs w:val="21"/>
        </w:rPr>
        <w:fldChar w:fldCharType="begin"/>
      </w:r>
      <w:r w:rsidRPr="00A32542">
        <w:rPr>
          <w:rFonts w:ascii="Times New Roman"/>
          <w:snapToGrid w:val="0"/>
          <w:spacing w:val="-6"/>
          <w:kern w:val="21"/>
          <w:szCs w:val="21"/>
        </w:rPr>
        <w:instrText xml:space="preserve"> = 1 \* GB3 \* MERGEFORMAT </w:instrText>
      </w:r>
      <w:r w:rsidR="002D11A6" w:rsidRPr="00A32542">
        <w:rPr>
          <w:rFonts w:ascii="Times New Roman"/>
          <w:snapToGrid w:val="0"/>
          <w:spacing w:val="-6"/>
          <w:kern w:val="21"/>
          <w:szCs w:val="21"/>
        </w:rPr>
        <w:fldChar w:fldCharType="separate"/>
      </w:r>
      <w:r w:rsidRPr="00A32542">
        <w:rPr>
          <w:rFonts w:ascii="Times New Roman" w:hAnsi="宋体"/>
          <w:szCs w:val="21"/>
        </w:rPr>
        <w:t>①</w:t>
      </w:r>
      <w:r w:rsidR="002D11A6" w:rsidRPr="00A32542">
        <w:rPr>
          <w:rFonts w:ascii="Times New Roman"/>
          <w:snapToGrid w:val="0"/>
          <w:spacing w:val="-6"/>
          <w:kern w:val="21"/>
          <w:szCs w:val="21"/>
        </w:rPr>
        <w:fldChar w:fldCharType="end"/>
      </w:r>
      <w:r w:rsidRPr="00A32542">
        <w:rPr>
          <w:rFonts w:ascii="Times New Roman"/>
          <w:snapToGrid w:val="0"/>
          <w:spacing w:val="-6"/>
          <w:kern w:val="21"/>
          <w:szCs w:val="21"/>
        </w:rPr>
        <w:t>+</w:t>
      </w:r>
      <w:r w:rsidR="002D11A6" w:rsidRPr="00A32542">
        <w:rPr>
          <w:rFonts w:ascii="Times New Roman"/>
          <w:snapToGrid w:val="0"/>
          <w:spacing w:val="-6"/>
          <w:kern w:val="21"/>
          <w:szCs w:val="21"/>
        </w:rPr>
        <w:fldChar w:fldCharType="begin"/>
      </w:r>
      <w:r w:rsidRPr="00A32542">
        <w:rPr>
          <w:rFonts w:ascii="Times New Roman"/>
          <w:snapToGrid w:val="0"/>
          <w:spacing w:val="-6"/>
          <w:kern w:val="21"/>
          <w:szCs w:val="21"/>
        </w:rPr>
        <w:instrText xml:space="preserve"> = 3 \* GB3 \* MERGEFORMAT </w:instrText>
      </w:r>
      <w:r w:rsidR="002D11A6" w:rsidRPr="00A32542">
        <w:rPr>
          <w:rFonts w:ascii="Times New Roman"/>
          <w:snapToGrid w:val="0"/>
          <w:spacing w:val="-6"/>
          <w:kern w:val="21"/>
          <w:szCs w:val="21"/>
        </w:rPr>
        <w:fldChar w:fldCharType="separate"/>
      </w:r>
      <w:r w:rsidRPr="00A32542">
        <w:rPr>
          <w:rFonts w:ascii="Times New Roman" w:hAnsi="宋体"/>
          <w:szCs w:val="21"/>
        </w:rPr>
        <w:t>③</w:t>
      </w:r>
      <w:r w:rsidR="002D11A6" w:rsidRPr="00A32542">
        <w:rPr>
          <w:rFonts w:ascii="Times New Roman"/>
          <w:snapToGrid w:val="0"/>
          <w:spacing w:val="-6"/>
          <w:kern w:val="21"/>
          <w:szCs w:val="21"/>
        </w:rPr>
        <w:fldChar w:fldCharType="end"/>
      </w:r>
      <w:r w:rsidRPr="00A32542">
        <w:rPr>
          <w:rFonts w:ascii="Times New Roman"/>
          <w:snapToGrid w:val="0"/>
          <w:spacing w:val="-6"/>
          <w:kern w:val="21"/>
          <w:szCs w:val="21"/>
        </w:rPr>
        <w:t>+</w:t>
      </w:r>
      <w:r w:rsidR="002D11A6" w:rsidRPr="00A32542">
        <w:rPr>
          <w:rFonts w:ascii="Times New Roman"/>
          <w:snapToGrid w:val="0"/>
          <w:spacing w:val="-6"/>
          <w:kern w:val="21"/>
          <w:szCs w:val="21"/>
        </w:rPr>
        <w:fldChar w:fldCharType="begin"/>
      </w:r>
      <w:r w:rsidRPr="00A32542">
        <w:rPr>
          <w:rFonts w:ascii="Times New Roman"/>
          <w:snapToGrid w:val="0"/>
          <w:spacing w:val="-6"/>
          <w:kern w:val="21"/>
          <w:szCs w:val="21"/>
        </w:rPr>
        <w:instrText xml:space="preserve"> = 4 \* GB3 \* MERGEFORMAT </w:instrText>
      </w:r>
      <w:r w:rsidR="002D11A6" w:rsidRPr="00A32542">
        <w:rPr>
          <w:rFonts w:ascii="Times New Roman"/>
          <w:snapToGrid w:val="0"/>
          <w:spacing w:val="-6"/>
          <w:kern w:val="21"/>
          <w:szCs w:val="21"/>
        </w:rPr>
        <w:fldChar w:fldCharType="separate"/>
      </w:r>
      <w:r w:rsidRPr="00A32542">
        <w:rPr>
          <w:rFonts w:ascii="Times New Roman" w:hAnsi="宋体"/>
          <w:szCs w:val="21"/>
        </w:rPr>
        <w:t>④</w:t>
      </w:r>
      <w:r w:rsidR="002D11A6" w:rsidRPr="00A32542">
        <w:rPr>
          <w:rFonts w:ascii="Times New Roman"/>
          <w:snapToGrid w:val="0"/>
          <w:spacing w:val="-6"/>
          <w:kern w:val="21"/>
          <w:szCs w:val="21"/>
        </w:rPr>
        <w:fldChar w:fldCharType="end"/>
      </w:r>
      <w:r w:rsidRPr="00A32542">
        <w:rPr>
          <w:rFonts w:ascii="Times New Roman"/>
          <w:snapToGrid w:val="0"/>
          <w:spacing w:val="-6"/>
          <w:kern w:val="21"/>
          <w:szCs w:val="21"/>
        </w:rPr>
        <w:t>-</w:t>
      </w:r>
      <w:r w:rsidR="002D11A6" w:rsidRPr="00A32542">
        <w:rPr>
          <w:rFonts w:ascii="Times New Roman"/>
          <w:snapToGrid w:val="0"/>
          <w:spacing w:val="-16"/>
          <w:kern w:val="21"/>
          <w:szCs w:val="21"/>
        </w:rPr>
        <w:fldChar w:fldCharType="begin"/>
      </w:r>
      <w:r w:rsidRPr="00A32542">
        <w:rPr>
          <w:rFonts w:ascii="Times New Roman"/>
          <w:snapToGrid w:val="0"/>
          <w:spacing w:val="-16"/>
          <w:kern w:val="21"/>
          <w:szCs w:val="21"/>
        </w:rPr>
        <w:instrText xml:space="preserve"> = 5 \* GB3 \* MERGEFORMAT </w:instrText>
      </w:r>
      <w:r w:rsidR="002D11A6" w:rsidRPr="00A32542">
        <w:rPr>
          <w:rFonts w:ascii="Times New Roman"/>
          <w:snapToGrid w:val="0"/>
          <w:spacing w:val="-16"/>
          <w:kern w:val="21"/>
          <w:szCs w:val="21"/>
        </w:rPr>
        <w:fldChar w:fldCharType="separate"/>
      </w:r>
      <w:r w:rsidRPr="00A32542">
        <w:rPr>
          <w:rFonts w:ascii="Times New Roman" w:hAnsi="宋体"/>
          <w:szCs w:val="21"/>
        </w:rPr>
        <w:t>⑤</w:t>
      </w:r>
      <w:r w:rsidR="002D11A6" w:rsidRPr="00A32542">
        <w:rPr>
          <w:rFonts w:ascii="Times New Roman"/>
          <w:snapToGrid w:val="0"/>
          <w:spacing w:val="-16"/>
          <w:kern w:val="21"/>
          <w:szCs w:val="21"/>
        </w:rPr>
        <w:fldChar w:fldCharType="end"/>
      </w:r>
      <w:r w:rsidRPr="00A32542">
        <w:rPr>
          <w:rFonts w:ascii="Times New Roman" w:hAnsi="宋体"/>
          <w:snapToGrid w:val="0"/>
          <w:spacing w:val="-16"/>
          <w:kern w:val="21"/>
          <w:szCs w:val="21"/>
        </w:rPr>
        <w:t>；</w:t>
      </w:r>
      <w:r w:rsidR="002D11A6" w:rsidRPr="00A32542">
        <w:rPr>
          <w:rFonts w:ascii="Times New Roman"/>
          <w:snapToGrid w:val="0"/>
          <w:spacing w:val="-6"/>
          <w:kern w:val="21"/>
          <w:szCs w:val="21"/>
        </w:rPr>
        <w:fldChar w:fldCharType="begin"/>
      </w:r>
      <w:r w:rsidRPr="00A32542">
        <w:rPr>
          <w:rFonts w:ascii="Times New Roman"/>
          <w:snapToGrid w:val="0"/>
          <w:spacing w:val="-6"/>
          <w:kern w:val="21"/>
          <w:szCs w:val="21"/>
        </w:rPr>
        <w:instrText xml:space="preserve"> = 7 \* GB3 \* MERGEFORMAT </w:instrText>
      </w:r>
      <w:r w:rsidR="002D11A6" w:rsidRPr="00A32542">
        <w:rPr>
          <w:rFonts w:ascii="Times New Roman"/>
          <w:snapToGrid w:val="0"/>
          <w:spacing w:val="-6"/>
          <w:kern w:val="21"/>
          <w:szCs w:val="21"/>
        </w:rPr>
        <w:fldChar w:fldCharType="separate"/>
      </w:r>
      <w:r w:rsidRPr="00A32542">
        <w:rPr>
          <w:rFonts w:ascii="Times New Roman" w:hAnsi="宋体"/>
          <w:szCs w:val="21"/>
        </w:rPr>
        <w:t>⑦</w:t>
      </w:r>
      <w:r w:rsidR="002D11A6" w:rsidRPr="00A32542">
        <w:rPr>
          <w:rFonts w:ascii="Times New Roman"/>
          <w:snapToGrid w:val="0"/>
          <w:spacing w:val="-6"/>
          <w:kern w:val="21"/>
          <w:szCs w:val="21"/>
        </w:rPr>
        <w:fldChar w:fldCharType="end"/>
      </w:r>
      <w:r w:rsidRPr="00A32542">
        <w:rPr>
          <w:rFonts w:ascii="Times New Roman"/>
          <w:snapToGrid w:val="0"/>
          <w:spacing w:val="-6"/>
          <w:kern w:val="21"/>
          <w:szCs w:val="21"/>
        </w:rPr>
        <w:t>=</w:t>
      </w:r>
      <w:r w:rsidR="002D11A6" w:rsidRPr="00A32542">
        <w:rPr>
          <w:rFonts w:ascii="Times New Roman"/>
          <w:snapToGrid w:val="0"/>
          <w:spacing w:val="-16"/>
          <w:kern w:val="21"/>
          <w:szCs w:val="21"/>
        </w:rPr>
        <w:fldChar w:fldCharType="begin"/>
      </w:r>
      <w:r w:rsidRPr="00A32542">
        <w:rPr>
          <w:rFonts w:ascii="Times New Roman"/>
          <w:snapToGrid w:val="0"/>
          <w:spacing w:val="-16"/>
          <w:kern w:val="21"/>
          <w:szCs w:val="21"/>
        </w:rPr>
        <w:instrText xml:space="preserve"> = 6 \* GB3 \* MERGEFORMAT </w:instrText>
      </w:r>
      <w:r w:rsidR="002D11A6" w:rsidRPr="00A32542">
        <w:rPr>
          <w:rFonts w:ascii="Times New Roman"/>
          <w:snapToGrid w:val="0"/>
          <w:spacing w:val="-16"/>
          <w:kern w:val="21"/>
          <w:szCs w:val="21"/>
        </w:rPr>
        <w:fldChar w:fldCharType="separate"/>
      </w:r>
      <w:r w:rsidRPr="00A32542">
        <w:rPr>
          <w:rFonts w:ascii="Times New Roman" w:hAnsi="宋体"/>
          <w:szCs w:val="21"/>
        </w:rPr>
        <w:t>⑥</w:t>
      </w:r>
      <w:r w:rsidR="002D11A6" w:rsidRPr="00A32542">
        <w:rPr>
          <w:rFonts w:ascii="Times New Roman"/>
          <w:snapToGrid w:val="0"/>
          <w:spacing w:val="-16"/>
          <w:kern w:val="21"/>
          <w:szCs w:val="21"/>
        </w:rPr>
        <w:fldChar w:fldCharType="end"/>
      </w:r>
      <w:r w:rsidRPr="00A32542">
        <w:rPr>
          <w:rFonts w:ascii="Times New Roman"/>
          <w:snapToGrid w:val="0"/>
          <w:spacing w:val="-16"/>
          <w:kern w:val="21"/>
          <w:szCs w:val="21"/>
        </w:rPr>
        <w:t>-</w:t>
      </w:r>
      <w:r w:rsidR="002D11A6" w:rsidRPr="00A32542">
        <w:rPr>
          <w:rFonts w:ascii="Times New Roman"/>
          <w:snapToGrid w:val="0"/>
          <w:spacing w:val="-6"/>
          <w:kern w:val="21"/>
          <w:szCs w:val="21"/>
        </w:rPr>
        <w:fldChar w:fldCharType="begin"/>
      </w:r>
      <w:r w:rsidRPr="00A32542">
        <w:rPr>
          <w:rFonts w:ascii="Times New Roman"/>
          <w:snapToGrid w:val="0"/>
          <w:spacing w:val="-6"/>
          <w:kern w:val="21"/>
          <w:szCs w:val="21"/>
        </w:rPr>
        <w:instrText xml:space="preserve"> = 1 \* GB3 \* MERGEFORMAT </w:instrText>
      </w:r>
      <w:r w:rsidR="002D11A6" w:rsidRPr="00A32542">
        <w:rPr>
          <w:rFonts w:ascii="Times New Roman"/>
          <w:snapToGrid w:val="0"/>
          <w:spacing w:val="-6"/>
          <w:kern w:val="21"/>
          <w:szCs w:val="21"/>
        </w:rPr>
        <w:fldChar w:fldCharType="separate"/>
      </w:r>
      <w:r w:rsidRPr="00A32542">
        <w:rPr>
          <w:rFonts w:ascii="Times New Roman" w:hAnsi="宋体"/>
          <w:szCs w:val="21"/>
        </w:rPr>
        <w:t>①</w:t>
      </w:r>
      <w:r w:rsidR="002D11A6" w:rsidRPr="00A32542">
        <w:rPr>
          <w:rFonts w:ascii="Times New Roman"/>
          <w:snapToGrid w:val="0"/>
          <w:spacing w:val="-6"/>
          <w:kern w:val="21"/>
          <w:szCs w:val="21"/>
        </w:rPr>
        <w:fldChar w:fldCharType="end"/>
      </w:r>
    </w:p>
    <w:sectPr w:rsidR="000E29E3" w:rsidRPr="00A32542" w:rsidSect="00A80B9B">
      <w:pgSz w:w="16838" w:h="11906" w:orient="landscape"/>
      <w:pgMar w:top="1531" w:right="1701" w:bottom="1531" w:left="1701" w:header="851" w:footer="851"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DA695" w14:textId="77777777" w:rsidR="006617B4" w:rsidRDefault="006617B4" w:rsidP="000E29E3">
      <w:pPr>
        <w:ind w:firstLine="480"/>
      </w:pPr>
      <w:r>
        <w:separator/>
      </w:r>
    </w:p>
  </w:endnote>
  <w:endnote w:type="continuationSeparator" w:id="0">
    <w:p w14:paraId="3E401351" w14:textId="77777777" w:rsidR="006617B4" w:rsidRDefault="006617B4" w:rsidP="000E29E3">
      <w:pPr>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方正小标宋_GBK">
    <w:altName w:val="微软雅黑"/>
    <w:charset w:val="86"/>
    <w:family w:val="script"/>
    <w:pitch w:val="default"/>
    <w:sig w:usb0="00000000" w:usb1="00000000" w:usb2="00000010" w:usb3="00000000" w:csb0="00040000" w:csb1="00000000"/>
  </w:font>
  <w:font w:name="楷体_GB2312">
    <w:altName w:val="楷体"/>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ongti SC Regular">
    <w:altName w:val="宋体"/>
    <w:charset w:val="86"/>
    <w:family w:val="auto"/>
    <w:pitch w:val="default"/>
    <w:sig w:usb0="00000001" w:usb1="080F0000" w:usb2="00000000" w:usb3="00000000" w:csb0="00040000"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03B58" w14:textId="77777777" w:rsidR="006144D0" w:rsidRDefault="006144D0" w:rsidP="00BC0CA3">
    <w:pPr>
      <w:pStyle w:val="af7"/>
      <w:tabs>
        <w:tab w:val="clear" w:pos="4153"/>
        <w:tab w:val="clear" w:pos="8306"/>
        <w:tab w:val="center" w:pos="442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D1D8B5" w14:textId="65646D74" w:rsidR="006144D0" w:rsidRDefault="002D11A6" w:rsidP="005724EF">
    <w:pPr>
      <w:pStyle w:val="af7"/>
      <w:jc w:val="center"/>
    </w:pPr>
    <w:r>
      <w:fldChar w:fldCharType="begin"/>
    </w:r>
    <w:r w:rsidR="006144D0">
      <w:instrText xml:space="preserve"> PAGE   \* MERGEFORMAT </w:instrText>
    </w:r>
    <w:r>
      <w:fldChar w:fldCharType="separate"/>
    </w:r>
    <w:r w:rsidR="0040258A" w:rsidRPr="0040258A">
      <w:rPr>
        <w:noProof/>
        <w:lang w:val="zh-CN"/>
      </w:rP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258118"/>
      <w:docPartObj>
        <w:docPartGallery w:val="Page Numbers (Bottom of Page)"/>
        <w:docPartUnique/>
      </w:docPartObj>
    </w:sdtPr>
    <w:sdtEndPr/>
    <w:sdtContent>
      <w:p w14:paraId="2B27996C" w14:textId="6A945FDA" w:rsidR="006144D0" w:rsidRDefault="005724EF" w:rsidP="005724EF">
        <w:pPr>
          <w:pStyle w:val="af7"/>
          <w:jc w:val="center"/>
        </w:pPr>
        <w:r>
          <w:fldChar w:fldCharType="begin"/>
        </w:r>
        <w:r>
          <w:instrText>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1E4F5" w14:textId="384F1D11" w:rsidR="006144D0" w:rsidRDefault="006144D0">
    <w:pPr>
      <w:pStyle w:val="af7"/>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23707" w14:textId="77777777" w:rsidR="00A80B9B" w:rsidRDefault="00A80B9B" w:rsidP="00CE2964">
    <w:pPr>
      <w:pStyle w:val="af7"/>
      <w:ind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9E74F" w14:textId="77777777" w:rsidR="00A80B9B" w:rsidRDefault="00A80B9B" w:rsidP="00CE2964">
    <w:pPr>
      <w:pStyle w:val="af7"/>
      <w:ind w:firstLine="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2A7F8" w14:textId="77777777" w:rsidR="00A80B9B" w:rsidRDefault="00A80B9B" w:rsidP="00CE2964">
    <w:pPr>
      <w:pStyle w:val="af7"/>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FE4A2" w14:textId="77777777" w:rsidR="006617B4" w:rsidRDefault="006617B4" w:rsidP="000E29E3">
      <w:pPr>
        <w:ind w:firstLine="480"/>
      </w:pPr>
      <w:r>
        <w:separator/>
      </w:r>
    </w:p>
  </w:footnote>
  <w:footnote w:type="continuationSeparator" w:id="0">
    <w:p w14:paraId="54CFA909" w14:textId="77777777" w:rsidR="006617B4" w:rsidRDefault="006617B4" w:rsidP="000E29E3">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30EDF" w14:textId="77777777" w:rsidR="00A80B9B" w:rsidRDefault="00A80B9B" w:rsidP="00CE2964">
    <w:pPr>
      <w:pStyle w:val="a6"/>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3E051" w14:textId="77777777" w:rsidR="00A80B9B" w:rsidRDefault="00A80B9B" w:rsidP="00C40B24">
    <w:pPr>
      <w:ind w:firstLine="4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658B0" w14:textId="77777777" w:rsidR="00A80B9B" w:rsidRDefault="00A80B9B" w:rsidP="00CE2964">
    <w:pPr>
      <w:pStyle w:val="a6"/>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F6CAE"/>
    <w:multiLevelType w:val="singleLevel"/>
    <w:tmpl w:val="0F7F6CAE"/>
    <w:lvl w:ilvl="0">
      <w:start w:val="1"/>
      <w:numFmt w:val="decimal"/>
      <w:suff w:val="nothing"/>
      <w:lvlText w:val="%1）"/>
      <w:lvlJc w:val="left"/>
    </w:lvl>
  </w:abstractNum>
  <w:abstractNum w:abstractNumId="1" w15:restartNumberingAfterBreak="0">
    <w:nsid w:val="20FA529A"/>
    <w:multiLevelType w:val="hybridMultilevel"/>
    <w:tmpl w:val="989C29AA"/>
    <w:lvl w:ilvl="0" w:tplc="DCD8FAD6">
      <w:start w:val="2"/>
      <w:numFmt w:val="decimal"/>
      <w:lvlText w:val="%1）"/>
      <w:lvlJc w:val="left"/>
      <w:pPr>
        <w:ind w:left="360" w:hanging="360"/>
      </w:pPr>
      <w:rPr>
        <w:rFonts w:hAnsi="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46696E06"/>
    <w:multiLevelType w:val="hybridMultilevel"/>
    <w:tmpl w:val="91FCE21C"/>
    <w:lvl w:ilvl="0" w:tplc="C99859C6">
      <w:start w:val="1"/>
      <w:numFmt w:val="decimalEnclosedCircle"/>
      <w:lvlText w:val="%1"/>
      <w:lvlJc w:val="left"/>
      <w:pPr>
        <w:ind w:left="840" w:hanging="360"/>
      </w:pPr>
      <w:rPr>
        <w:rFonts w:ascii="宋体" w:hAnsi="宋体" w:cs="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 w15:restartNumberingAfterBreak="0">
    <w:nsid w:val="4D4C2589"/>
    <w:multiLevelType w:val="hybridMultilevel"/>
    <w:tmpl w:val="FD52CEBA"/>
    <w:lvl w:ilvl="0" w:tplc="410AAF5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7C5838B"/>
    <w:multiLevelType w:val="singleLevel"/>
    <w:tmpl w:val="67C5838B"/>
    <w:lvl w:ilvl="0">
      <w:start w:val="1"/>
      <w:numFmt w:val="decimal"/>
      <w:suff w:val="nothing"/>
      <w:lvlText w:val="%1）"/>
      <w:lvlJc w:val="left"/>
    </w:lvl>
  </w:abstractNum>
  <w:abstractNum w:abstractNumId="5" w15:restartNumberingAfterBreak="0">
    <w:nsid w:val="726D0EFD"/>
    <w:multiLevelType w:val="hybridMultilevel"/>
    <w:tmpl w:val="DBB086C8"/>
    <w:lvl w:ilvl="0" w:tplc="AD1EC946">
      <w:start w:val="1"/>
      <w:numFmt w:val="decimalEnclosedCircle"/>
      <w:lvlText w:val="%1"/>
      <w:lvlJc w:val="left"/>
      <w:pPr>
        <w:ind w:left="840" w:hanging="360"/>
      </w:pPr>
      <w:rPr>
        <w:rFonts w:ascii="宋体" w:hAnsi="宋体" w:cs="宋体"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5"/>
  </w:num>
  <w:num w:numId="2">
    <w:abstractNumId w:val="2"/>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oNotHyphenateCaps/>
  <w:drawingGridHorizontalSpacing w:val="2"/>
  <w:drawingGridVerticalSpacing w:val="2"/>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A14947"/>
    <w:rsid w:val="00000214"/>
    <w:rsid w:val="00001278"/>
    <w:rsid w:val="00001BC3"/>
    <w:rsid w:val="0000228D"/>
    <w:rsid w:val="00002BC9"/>
    <w:rsid w:val="00002C03"/>
    <w:rsid w:val="000031F1"/>
    <w:rsid w:val="00004E31"/>
    <w:rsid w:val="00005769"/>
    <w:rsid w:val="000060B3"/>
    <w:rsid w:val="000070A9"/>
    <w:rsid w:val="000104F5"/>
    <w:rsid w:val="00010BA4"/>
    <w:rsid w:val="00010D22"/>
    <w:rsid w:val="000111AC"/>
    <w:rsid w:val="00011BC5"/>
    <w:rsid w:val="00012658"/>
    <w:rsid w:val="000126F5"/>
    <w:rsid w:val="00012F96"/>
    <w:rsid w:val="00013A9D"/>
    <w:rsid w:val="00013C55"/>
    <w:rsid w:val="000146F5"/>
    <w:rsid w:val="00017035"/>
    <w:rsid w:val="00017228"/>
    <w:rsid w:val="00020AB8"/>
    <w:rsid w:val="00020C85"/>
    <w:rsid w:val="00020D0E"/>
    <w:rsid w:val="000211B5"/>
    <w:rsid w:val="00022635"/>
    <w:rsid w:val="00023B04"/>
    <w:rsid w:val="00024D89"/>
    <w:rsid w:val="00025940"/>
    <w:rsid w:val="00031059"/>
    <w:rsid w:val="00031B76"/>
    <w:rsid w:val="000336F0"/>
    <w:rsid w:val="00036F46"/>
    <w:rsid w:val="000379CE"/>
    <w:rsid w:val="00037C12"/>
    <w:rsid w:val="000415AB"/>
    <w:rsid w:val="00041E65"/>
    <w:rsid w:val="0004364B"/>
    <w:rsid w:val="000447F8"/>
    <w:rsid w:val="00045F08"/>
    <w:rsid w:val="0004772C"/>
    <w:rsid w:val="00047812"/>
    <w:rsid w:val="00050C1C"/>
    <w:rsid w:val="000510CB"/>
    <w:rsid w:val="000513A9"/>
    <w:rsid w:val="00052331"/>
    <w:rsid w:val="00053258"/>
    <w:rsid w:val="000560CC"/>
    <w:rsid w:val="00057610"/>
    <w:rsid w:val="00057763"/>
    <w:rsid w:val="00061B1F"/>
    <w:rsid w:val="00062B1B"/>
    <w:rsid w:val="00062E0D"/>
    <w:rsid w:val="000654C1"/>
    <w:rsid w:val="000673C9"/>
    <w:rsid w:val="00067F9F"/>
    <w:rsid w:val="00071743"/>
    <w:rsid w:val="00072280"/>
    <w:rsid w:val="000723D0"/>
    <w:rsid w:val="0007328D"/>
    <w:rsid w:val="000733C4"/>
    <w:rsid w:val="00074783"/>
    <w:rsid w:val="00074F87"/>
    <w:rsid w:val="00075D53"/>
    <w:rsid w:val="0007690A"/>
    <w:rsid w:val="0007705D"/>
    <w:rsid w:val="00077B16"/>
    <w:rsid w:val="0008070B"/>
    <w:rsid w:val="000810AC"/>
    <w:rsid w:val="00081A02"/>
    <w:rsid w:val="00081AB9"/>
    <w:rsid w:val="00082231"/>
    <w:rsid w:val="00082527"/>
    <w:rsid w:val="00083A37"/>
    <w:rsid w:val="00086635"/>
    <w:rsid w:val="00090159"/>
    <w:rsid w:val="00091424"/>
    <w:rsid w:val="00091C32"/>
    <w:rsid w:val="00092D38"/>
    <w:rsid w:val="0009377B"/>
    <w:rsid w:val="0009552C"/>
    <w:rsid w:val="00096DD5"/>
    <w:rsid w:val="00096E64"/>
    <w:rsid w:val="00097BA5"/>
    <w:rsid w:val="000A09B4"/>
    <w:rsid w:val="000A0F0E"/>
    <w:rsid w:val="000A16B8"/>
    <w:rsid w:val="000A20C9"/>
    <w:rsid w:val="000A2C0D"/>
    <w:rsid w:val="000A40AA"/>
    <w:rsid w:val="000A45BE"/>
    <w:rsid w:val="000A4F02"/>
    <w:rsid w:val="000A53D0"/>
    <w:rsid w:val="000A6047"/>
    <w:rsid w:val="000A6D9D"/>
    <w:rsid w:val="000B0458"/>
    <w:rsid w:val="000B058F"/>
    <w:rsid w:val="000B1FF2"/>
    <w:rsid w:val="000B3E85"/>
    <w:rsid w:val="000B4467"/>
    <w:rsid w:val="000B4DB9"/>
    <w:rsid w:val="000B4E37"/>
    <w:rsid w:val="000C09AC"/>
    <w:rsid w:val="000C15DE"/>
    <w:rsid w:val="000C2092"/>
    <w:rsid w:val="000C3109"/>
    <w:rsid w:val="000C44A6"/>
    <w:rsid w:val="000C4C74"/>
    <w:rsid w:val="000C5D1C"/>
    <w:rsid w:val="000C7335"/>
    <w:rsid w:val="000C767F"/>
    <w:rsid w:val="000C779C"/>
    <w:rsid w:val="000D0315"/>
    <w:rsid w:val="000D1E10"/>
    <w:rsid w:val="000D5A44"/>
    <w:rsid w:val="000D7DD5"/>
    <w:rsid w:val="000E29E3"/>
    <w:rsid w:val="000E3ED2"/>
    <w:rsid w:val="000E4402"/>
    <w:rsid w:val="000F0117"/>
    <w:rsid w:val="000F088C"/>
    <w:rsid w:val="000F0C93"/>
    <w:rsid w:val="000F2EE5"/>
    <w:rsid w:val="000F4F72"/>
    <w:rsid w:val="001000AD"/>
    <w:rsid w:val="001006F8"/>
    <w:rsid w:val="00100F2A"/>
    <w:rsid w:val="00103BFB"/>
    <w:rsid w:val="00103D01"/>
    <w:rsid w:val="00107EE0"/>
    <w:rsid w:val="001112B9"/>
    <w:rsid w:val="00111537"/>
    <w:rsid w:val="00112C43"/>
    <w:rsid w:val="0011356B"/>
    <w:rsid w:val="00113CD9"/>
    <w:rsid w:val="0011463D"/>
    <w:rsid w:val="00121775"/>
    <w:rsid w:val="00121D53"/>
    <w:rsid w:val="00123982"/>
    <w:rsid w:val="00125857"/>
    <w:rsid w:val="00125B1E"/>
    <w:rsid w:val="00126451"/>
    <w:rsid w:val="001267E8"/>
    <w:rsid w:val="00127EE7"/>
    <w:rsid w:val="001308BA"/>
    <w:rsid w:val="00131288"/>
    <w:rsid w:val="00131F42"/>
    <w:rsid w:val="001354C8"/>
    <w:rsid w:val="001357F1"/>
    <w:rsid w:val="00140222"/>
    <w:rsid w:val="00140FA8"/>
    <w:rsid w:val="00142FEB"/>
    <w:rsid w:val="00143A2D"/>
    <w:rsid w:val="00143D10"/>
    <w:rsid w:val="00144F5D"/>
    <w:rsid w:val="00145A41"/>
    <w:rsid w:val="001471F4"/>
    <w:rsid w:val="00151675"/>
    <w:rsid w:val="001532E9"/>
    <w:rsid w:val="00153BFF"/>
    <w:rsid w:val="00153E85"/>
    <w:rsid w:val="0015628F"/>
    <w:rsid w:val="00157236"/>
    <w:rsid w:val="00157435"/>
    <w:rsid w:val="0016330C"/>
    <w:rsid w:val="0016458F"/>
    <w:rsid w:val="001703FD"/>
    <w:rsid w:val="00172569"/>
    <w:rsid w:val="00173866"/>
    <w:rsid w:val="00173963"/>
    <w:rsid w:val="00173E51"/>
    <w:rsid w:val="00174646"/>
    <w:rsid w:val="0017504D"/>
    <w:rsid w:val="0017671A"/>
    <w:rsid w:val="00177422"/>
    <w:rsid w:val="0018019F"/>
    <w:rsid w:val="00183CA5"/>
    <w:rsid w:val="001843B3"/>
    <w:rsid w:val="00184590"/>
    <w:rsid w:val="00184786"/>
    <w:rsid w:val="00186594"/>
    <w:rsid w:val="001870D1"/>
    <w:rsid w:val="0018781E"/>
    <w:rsid w:val="00191EB9"/>
    <w:rsid w:val="0019262D"/>
    <w:rsid w:val="00192A53"/>
    <w:rsid w:val="001934C6"/>
    <w:rsid w:val="001945B0"/>
    <w:rsid w:val="0019530A"/>
    <w:rsid w:val="001969C3"/>
    <w:rsid w:val="001A16BD"/>
    <w:rsid w:val="001A1B35"/>
    <w:rsid w:val="001A1EB7"/>
    <w:rsid w:val="001A1FDA"/>
    <w:rsid w:val="001A25E2"/>
    <w:rsid w:val="001A4276"/>
    <w:rsid w:val="001A48A2"/>
    <w:rsid w:val="001A6F61"/>
    <w:rsid w:val="001B234E"/>
    <w:rsid w:val="001B395B"/>
    <w:rsid w:val="001B40B6"/>
    <w:rsid w:val="001B72B8"/>
    <w:rsid w:val="001C4512"/>
    <w:rsid w:val="001C4528"/>
    <w:rsid w:val="001C5168"/>
    <w:rsid w:val="001C69B3"/>
    <w:rsid w:val="001D43F2"/>
    <w:rsid w:val="001D5595"/>
    <w:rsid w:val="001D7686"/>
    <w:rsid w:val="001D7874"/>
    <w:rsid w:val="001D7F22"/>
    <w:rsid w:val="001E0C04"/>
    <w:rsid w:val="001E4C76"/>
    <w:rsid w:val="001E4D50"/>
    <w:rsid w:val="001E62A7"/>
    <w:rsid w:val="001E7318"/>
    <w:rsid w:val="001E7B87"/>
    <w:rsid w:val="001F0F17"/>
    <w:rsid w:val="001F22F4"/>
    <w:rsid w:val="001F2953"/>
    <w:rsid w:val="001F3347"/>
    <w:rsid w:val="001F5198"/>
    <w:rsid w:val="001F53EA"/>
    <w:rsid w:val="001F5C12"/>
    <w:rsid w:val="001F69E4"/>
    <w:rsid w:val="001F7C55"/>
    <w:rsid w:val="002018F1"/>
    <w:rsid w:val="00201922"/>
    <w:rsid w:val="0020236D"/>
    <w:rsid w:val="002041B5"/>
    <w:rsid w:val="002042FF"/>
    <w:rsid w:val="00205ACB"/>
    <w:rsid w:val="0021108E"/>
    <w:rsid w:val="002110BF"/>
    <w:rsid w:val="00211D03"/>
    <w:rsid w:val="002125B4"/>
    <w:rsid w:val="002155B8"/>
    <w:rsid w:val="00216718"/>
    <w:rsid w:val="0021706C"/>
    <w:rsid w:val="00217116"/>
    <w:rsid w:val="0022018E"/>
    <w:rsid w:val="0022071A"/>
    <w:rsid w:val="002216E8"/>
    <w:rsid w:val="00221A73"/>
    <w:rsid w:val="002226EF"/>
    <w:rsid w:val="00222B74"/>
    <w:rsid w:val="0022460A"/>
    <w:rsid w:val="00224839"/>
    <w:rsid w:val="002249B2"/>
    <w:rsid w:val="00226574"/>
    <w:rsid w:val="00226713"/>
    <w:rsid w:val="0022773E"/>
    <w:rsid w:val="002278EC"/>
    <w:rsid w:val="00227C6B"/>
    <w:rsid w:val="0023002B"/>
    <w:rsid w:val="002326A3"/>
    <w:rsid w:val="0023280E"/>
    <w:rsid w:val="00233979"/>
    <w:rsid w:val="00234E88"/>
    <w:rsid w:val="00235A73"/>
    <w:rsid w:val="00235CE3"/>
    <w:rsid w:val="0023683E"/>
    <w:rsid w:val="002377D1"/>
    <w:rsid w:val="002377EB"/>
    <w:rsid w:val="002403C0"/>
    <w:rsid w:val="00243C6A"/>
    <w:rsid w:val="00246E55"/>
    <w:rsid w:val="002506BC"/>
    <w:rsid w:val="0025072E"/>
    <w:rsid w:val="00250EDB"/>
    <w:rsid w:val="002523B0"/>
    <w:rsid w:val="00254345"/>
    <w:rsid w:val="002549F8"/>
    <w:rsid w:val="00254F8F"/>
    <w:rsid w:val="002616F4"/>
    <w:rsid w:val="00261A36"/>
    <w:rsid w:val="00264557"/>
    <w:rsid w:val="00265303"/>
    <w:rsid w:val="00265BD8"/>
    <w:rsid w:val="00265F8F"/>
    <w:rsid w:val="0026605F"/>
    <w:rsid w:val="002672E4"/>
    <w:rsid w:val="002679D3"/>
    <w:rsid w:val="0027103B"/>
    <w:rsid w:val="00271BE7"/>
    <w:rsid w:val="00271E5C"/>
    <w:rsid w:val="00275D41"/>
    <w:rsid w:val="0027753B"/>
    <w:rsid w:val="002805AB"/>
    <w:rsid w:val="00280D96"/>
    <w:rsid w:val="00281B68"/>
    <w:rsid w:val="00282C69"/>
    <w:rsid w:val="00284204"/>
    <w:rsid w:val="00290023"/>
    <w:rsid w:val="00290359"/>
    <w:rsid w:val="00290BB4"/>
    <w:rsid w:val="002910F3"/>
    <w:rsid w:val="00291773"/>
    <w:rsid w:val="00291F20"/>
    <w:rsid w:val="0029359C"/>
    <w:rsid w:val="00293B10"/>
    <w:rsid w:val="002A031C"/>
    <w:rsid w:val="002A067E"/>
    <w:rsid w:val="002A168C"/>
    <w:rsid w:val="002A174A"/>
    <w:rsid w:val="002A2B5A"/>
    <w:rsid w:val="002A3DC7"/>
    <w:rsid w:val="002A3E05"/>
    <w:rsid w:val="002A483A"/>
    <w:rsid w:val="002A5162"/>
    <w:rsid w:val="002A6555"/>
    <w:rsid w:val="002A6D7F"/>
    <w:rsid w:val="002A7DB0"/>
    <w:rsid w:val="002B0D68"/>
    <w:rsid w:val="002B140D"/>
    <w:rsid w:val="002B1967"/>
    <w:rsid w:val="002B1B4E"/>
    <w:rsid w:val="002B1C5E"/>
    <w:rsid w:val="002B49E2"/>
    <w:rsid w:val="002B60F3"/>
    <w:rsid w:val="002B7710"/>
    <w:rsid w:val="002B7B00"/>
    <w:rsid w:val="002B7C44"/>
    <w:rsid w:val="002C05E9"/>
    <w:rsid w:val="002C1A83"/>
    <w:rsid w:val="002C2B17"/>
    <w:rsid w:val="002C34B5"/>
    <w:rsid w:val="002C5155"/>
    <w:rsid w:val="002C573E"/>
    <w:rsid w:val="002C5A3C"/>
    <w:rsid w:val="002C7D0F"/>
    <w:rsid w:val="002D0F51"/>
    <w:rsid w:val="002D11A6"/>
    <w:rsid w:val="002D1A8F"/>
    <w:rsid w:val="002D2FA8"/>
    <w:rsid w:val="002D3DD0"/>
    <w:rsid w:val="002D43D1"/>
    <w:rsid w:val="002D6551"/>
    <w:rsid w:val="002D76B9"/>
    <w:rsid w:val="002E1146"/>
    <w:rsid w:val="002E1294"/>
    <w:rsid w:val="002E1F3A"/>
    <w:rsid w:val="002E298A"/>
    <w:rsid w:val="002E35C1"/>
    <w:rsid w:val="002E4089"/>
    <w:rsid w:val="002E45B4"/>
    <w:rsid w:val="002E4F63"/>
    <w:rsid w:val="002E74FA"/>
    <w:rsid w:val="002E7EDA"/>
    <w:rsid w:val="002F101F"/>
    <w:rsid w:val="002F21FE"/>
    <w:rsid w:val="002F3215"/>
    <w:rsid w:val="002F3603"/>
    <w:rsid w:val="002F3B21"/>
    <w:rsid w:val="003014BD"/>
    <w:rsid w:val="00301978"/>
    <w:rsid w:val="0030332C"/>
    <w:rsid w:val="00303BB2"/>
    <w:rsid w:val="003051C2"/>
    <w:rsid w:val="00305DEF"/>
    <w:rsid w:val="003068F2"/>
    <w:rsid w:val="00306BFA"/>
    <w:rsid w:val="00310606"/>
    <w:rsid w:val="00310C57"/>
    <w:rsid w:val="0031127C"/>
    <w:rsid w:val="00311BF7"/>
    <w:rsid w:val="00312296"/>
    <w:rsid w:val="00313702"/>
    <w:rsid w:val="00314514"/>
    <w:rsid w:val="00314F0E"/>
    <w:rsid w:val="00315D6C"/>
    <w:rsid w:val="003163E1"/>
    <w:rsid w:val="003167B1"/>
    <w:rsid w:val="00316842"/>
    <w:rsid w:val="003169A5"/>
    <w:rsid w:val="00316DC1"/>
    <w:rsid w:val="00321D8E"/>
    <w:rsid w:val="003224A7"/>
    <w:rsid w:val="00323037"/>
    <w:rsid w:val="00323214"/>
    <w:rsid w:val="00325928"/>
    <w:rsid w:val="00325E5E"/>
    <w:rsid w:val="00326489"/>
    <w:rsid w:val="00332433"/>
    <w:rsid w:val="00332863"/>
    <w:rsid w:val="00333C22"/>
    <w:rsid w:val="0033684C"/>
    <w:rsid w:val="0033684D"/>
    <w:rsid w:val="00337A01"/>
    <w:rsid w:val="00337B42"/>
    <w:rsid w:val="00340237"/>
    <w:rsid w:val="003410E6"/>
    <w:rsid w:val="00341B42"/>
    <w:rsid w:val="003426FE"/>
    <w:rsid w:val="00342D2B"/>
    <w:rsid w:val="0034348F"/>
    <w:rsid w:val="00343FD8"/>
    <w:rsid w:val="00346859"/>
    <w:rsid w:val="00356653"/>
    <w:rsid w:val="0035743F"/>
    <w:rsid w:val="003577EE"/>
    <w:rsid w:val="00357BE2"/>
    <w:rsid w:val="0036014F"/>
    <w:rsid w:val="0036170C"/>
    <w:rsid w:val="003618C9"/>
    <w:rsid w:val="003638EB"/>
    <w:rsid w:val="00363D12"/>
    <w:rsid w:val="00365B95"/>
    <w:rsid w:val="00365C53"/>
    <w:rsid w:val="00366E0F"/>
    <w:rsid w:val="00370271"/>
    <w:rsid w:val="00370D5A"/>
    <w:rsid w:val="00371212"/>
    <w:rsid w:val="00372AC8"/>
    <w:rsid w:val="0037711B"/>
    <w:rsid w:val="00377B39"/>
    <w:rsid w:val="00377EC7"/>
    <w:rsid w:val="00380EA0"/>
    <w:rsid w:val="00381A72"/>
    <w:rsid w:val="00381D16"/>
    <w:rsid w:val="003824AB"/>
    <w:rsid w:val="0038306D"/>
    <w:rsid w:val="003834A4"/>
    <w:rsid w:val="003837F1"/>
    <w:rsid w:val="00384676"/>
    <w:rsid w:val="00384CBC"/>
    <w:rsid w:val="003854F4"/>
    <w:rsid w:val="00385586"/>
    <w:rsid w:val="003876D5"/>
    <w:rsid w:val="00390652"/>
    <w:rsid w:val="00390857"/>
    <w:rsid w:val="00391600"/>
    <w:rsid w:val="003927E1"/>
    <w:rsid w:val="00392B73"/>
    <w:rsid w:val="00394217"/>
    <w:rsid w:val="00394535"/>
    <w:rsid w:val="0039466A"/>
    <w:rsid w:val="0039501E"/>
    <w:rsid w:val="003952DB"/>
    <w:rsid w:val="00396932"/>
    <w:rsid w:val="00397100"/>
    <w:rsid w:val="003A03D4"/>
    <w:rsid w:val="003A1A1F"/>
    <w:rsid w:val="003A3956"/>
    <w:rsid w:val="003A44FF"/>
    <w:rsid w:val="003A4BF3"/>
    <w:rsid w:val="003A508C"/>
    <w:rsid w:val="003A5913"/>
    <w:rsid w:val="003A596D"/>
    <w:rsid w:val="003A64CA"/>
    <w:rsid w:val="003A7B51"/>
    <w:rsid w:val="003B420D"/>
    <w:rsid w:val="003B4324"/>
    <w:rsid w:val="003B617F"/>
    <w:rsid w:val="003B6959"/>
    <w:rsid w:val="003B7A58"/>
    <w:rsid w:val="003B7F7E"/>
    <w:rsid w:val="003C1CCE"/>
    <w:rsid w:val="003C3F59"/>
    <w:rsid w:val="003C4E85"/>
    <w:rsid w:val="003C5766"/>
    <w:rsid w:val="003C5F7A"/>
    <w:rsid w:val="003C6C16"/>
    <w:rsid w:val="003D3AED"/>
    <w:rsid w:val="003D4B6C"/>
    <w:rsid w:val="003D51C3"/>
    <w:rsid w:val="003D72A8"/>
    <w:rsid w:val="003D77A4"/>
    <w:rsid w:val="003D794D"/>
    <w:rsid w:val="003D7CE6"/>
    <w:rsid w:val="003E052B"/>
    <w:rsid w:val="003E059A"/>
    <w:rsid w:val="003E3058"/>
    <w:rsid w:val="003E38EA"/>
    <w:rsid w:val="003E6328"/>
    <w:rsid w:val="003E76A9"/>
    <w:rsid w:val="003F0809"/>
    <w:rsid w:val="003F14D2"/>
    <w:rsid w:val="003F2362"/>
    <w:rsid w:val="003F29A9"/>
    <w:rsid w:val="003F2F43"/>
    <w:rsid w:val="003F3D6F"/>
    <w:rsid w:val="003F46CC"/>
    <w:rsid w:val="003F5F8E"/>
    <w:rsid w:val="003F6A8C"/>
    <w:rsid w:val="003F7324"/>
    <w:rsid w:val="003F755C"/>
    <w:rsid w:val="003F79E4"/>
    <w:rsid w:val="003F7D66"/>
    <w:rsid w:val="004005FC"/>
    <w:rsid w:val="0040258A"/>
    <w:rsid w:val="00402E75"/>
    <w:rsid w:val="0040381E"/>
    <w:rsid w:val="00403AA0"/>
    <w:rsid w:val="00403ACE"/>
    <w:rsid w:val="00404DFD"/>
    <w:rsid w:val="00405684"/>
    <w:rsid w:val="00406F01"/>
    <w:rsid w:val="00407AA0"/>
    <w:rsid w:val="00407BCC"/>
    <w:rsid w:val="00411A52"/>
    <w:rsid w:val="00412258"/>
    <w:rsid w:val="00416D50"/>
    <w:rsid w:val="00416FD5"/>
    <w:rsid w:val="00417772"/>
    <w:rsid w:val="00420E6A"/>
    <w:rsid w:val="00420EC9"/>
    <w:rsid w:val="00421A15"/>
    <w:rsid w:val="0042291C"/>
    <w:rsid w:val="00422CF2"/>
    <w:rsid w:val="00423A1F"/>
    <w:rsid w:val="00425A9E"/>
    <w:rsid w:val="00425D4A"/>
    <w:rsid w:val="00426C0F"/>
    <w:rsid w:val="00426D6B"/>
    <w:rsid w:val="00431E6C"/>
    <w:rsid w:val="00431E6F"/>
    <w:rsid w:val="00432F5D"/>
    <w:rsid w:val="00433CE7"/>
    <w:rsid w:val="00434269"/>
    <w:rsid w:val="00437259"/>
    <w:rsid w:val="00440F0C"/>
    <w:rsid w:val="004416A4"/>
    <w:rsid w:val="004425F3"/>
    <w:rsid w:val="00452738"/>
    <w:rsid w:val="00456091"/>
    <w:rsid w:val="00456500"/>
    <w:rsid w:val="004577B9"/>
    <w:rsid w:val="00457E83"/>
    <w:rsid w:val="00460882"/>
    <w:rsid w:val="00462286"/>
    <w:rsid w:val="00462426"/>
    <w:rsid w:val="00462461"/>
    <w:rsid w:val="00463D51"/>
    <w:rsid w:val="00466321"/>
    <w:rsid w:val="00466398"/>
    <w:rsid w:val="00472497"/>
    <w:rsid w:val="0047426F"/>
    <w:rsid w:val="00474998"/>
    <w:rsid w:val="0047559A"/>
    <w:rsid w:val="00475AD8"/>
    <w:rsid w:val="004765E2"/>
    <w:rsid w:val="004768CA"/>
    <w:rsid w:val="00477B2B"/>
    <w:rsid w:val="00480CCF"/>
    <w:rsid w:val="00483AB2"/>
    <w:rsid w:val="00484B9B"/>
    <w:rsid w:val="00484ECF"/>
    <w:rsid w:val="00485533"/>
    <w:rsid w:val="004855F6"/>
    <w:rsid w:val="004862F5"/>
    <w:rsid w:val="0048661E"/>
    <w:rsid w:val="00486CEC"/>
    <w:rsid w:val="00487F83"/>
    <w:rsid w:val="00490868"/>
    <w:rsid w:val="00494670"/>
    <w:rsid w:val="004979B2"/>
    <w:rsid w:val="004A0F1D"/>
    <w:rsid w:val="004A1153"/>
    <w:rsid w:val="004A15E9"/>
    <w:rsid w:val="004A1625"/>
    <w:rsid w:val="004A3823"/>
    <w:rsid w:val="004A4167"/>
    <w:rsid w:val="004A5205"/>
    <w:rsid w:val="004A53EB"/>
    <w:rsid w:val="004A55EE"/>
    <w:rsid w:val="004A71AA"/>
    <w:rsid w:val="004B0386"/>
    <w:rsid w:val="004B06B0"/>
    <w:rsid w:val="004B0E13"/>
    <w:rsid w:val="004B1C82"/>
    <w:rsid w:val="004B1E8E"/>
    <w:rsid w:val="004B368B"/>
    <w:rsid w:val="004B605A"/>
    <w:rsid w:val="004B6DD9"/>
    <w:rsid w:val="004B6F36"/>
    <w:rsid w:val="004B7059"/>
    <w:rsid w:val="004B7AD3"/>
    <w:rsid w:val="004C02F3"/>
    <w:rsid w:val="004C14C5"/>
    <w:rsid w:val="004C1E05"/>
    <w:rsid w:val="004C2238"/>
    <w:rsid w:val="004C338B"/>
    <w:rsid w:val="004C3605"/>
    <w:rsid w:val="004C4C3C"/>
    <w:rsid w:val="004C6CA5"/>
    <w:rsid w:val="004D5344"/>
    <w:rsid w:val="004D7148"/>
    <w:rsid w:val="004E25E1"/>
    <w:rsid w:val="004E4BBA"/>
    <w:rsid w:val="004E5764"/>
    <w:rsid w:val="004E6946"/>
    <w:rsid w:val="004E6CF0"/>
    <w:rsid w:val="004E6F56"/>
    <w:rsid w:val="004E7B68"/>
    <w:rsid w:val="004F0C3F"/>
    <w:rsid w:val="004F1AD8"/>
    <w:rsid w:val="004F1CDA"/>
    <w:rsid w:val="004F3D93"/>
    <w:rsid w:val="004F3F94"/>
    <w:rsid w:val="004F637B"/>
    <w:rsid w:val="004F6944"/>
    <w:rsid w:val="0050074B"/>
    <w:rsid w:val="00501F01"/>
    <w:rsid w:val="005039CB"/>
    <w:rsid w:val="005043B4"/>
    <w:rsid w:val="0050558F"/>
    <w:rsid w:val="005059D7"/>
    <w:rsid w:val="00506286"/>
    <w:rsid w:val="00507F8B"/>
    <w:rsid w:val="00510813"/>
    <w:rsid w:val="00510843"/>
    <w:rsid w:val="00511990"/>
    <w:rsid w:val="00511DE0"/>
    <w:rsid w:val="00512D42"/>
    <w:rsid w:val="00514870"/>
    <w:rsid w:val="00514B9B"/>
    <w:rsid w:val="00515A4E"/>
    <w:rsid w:val="00516B7E"/>
    <w:rsid w:val="00516B89"/>
    <w:rsid w:val="00517D4F"/>
    <w:rsid w:val="00517F02"/>
    <w:rsid w:val="00520DD9"/>
    <w:rsid w:val="00521DC5"/>
    <w:rsid w:val="0052215E"/>
    <w:rsid w:val="00524089"/>
    <w:rsid w:val="00524303"/>
    <w:rsid w:val="005258A2"/>
    <w:rsid w:val="00525B21"/>
    <w:rsid w:val="0052627C"/>
    <w:rsid w:val="00527ED9"/>
    <w:rsid w:val="005308C1"/>
    <w:rsid w:val="00531608"/>
    <w:rsid w:val="00532677"/>
    <w:rsid w:val="005329F0"/>
    <w:rsid w:val="00534D28"/>
    <w:rsid w:val="0053753F"/>
    <w:rsid w:val="005377C3"/>
    <w:rsid w:val="005401AE"/>
    <w:rsid w:val="00542E07"/>
    <w:rsid w:val="00543921"/>
    <w:rsid w:val="00545424"/>
    <w:rsid w:val="005511D1"/>
    <w:rsid w:val="0055200C"/>
    <w:rsid w:val="005535C5"/>
    <w:rsid w:val="00554A7B"/>
    <w:rsid w:val="0055572C"/>
    <w:rsid w:val="00555BB8"/>
    <w:rsid w:val="00557A08"/>
    <w:rsid w:val="00560599"/>
    <w:rsid w:val="0056106A"/>
    <w:rsid w:val="00561EC2"/>
    <w:rsid w:val="005621CB"/>
    <w:rsid w:val="00564409"/>
    <w:rsid w:val="00564F47"/>
    <w:rsid w:val="00570CBC"/>
    <w:rsid w:val="005720AE"/>
    <w:rsid w:val="005724EF"/>
    <w:rsid w:val="00572ECC"/>
    <w:rsid w:val="00573E29"/>
    <w:rsid w:val="00585497"/>
    <w:rsid w:val="00585576"/>
    <w:rsid w:val="00585A6D"/>
    <w:rsid w:val="00585BD0"/>
    <w:rsid w:val="00585CBB"/>
    <w:rsid w:val="00586F18"/>
    <w:rsid w:val="005916A8"/>
    <w:rsid w:val="00591931"/>
    <w:rsid w:val="00592196"/>
    <w:rsid w:val="00594D77"/>
    <w:rsid w:val="00594F4A"/>
    <w:rsid w:val="005961D4"/>
    <w:rsid w:val="005969E4"/>
    <w:rsid w:val="0059717A"/>
    <w:rsid w:val="005A06B7"/>
    <w:rsid w:val="005A1759"/>
    <w:rsid w:val="005A1D80"/>
    <w:rsid w:val="005A2E88"/>
    <w:rsid w:val="005A3EF0"/>
    <w:rsid w:val="005A4D0C"/>
    <w:rsid w:val="005A66E7"/>
    <w:rsid w:val="005A68A7"/>
    <w:rsid w:val="005B039F"/>
    <w:rsid w:val="005B09D6"/>
    <w:rsid w:val="005B1478"/>
    <w:rsid w:val="005B1E4F"/>
    <w:rsid w:val="005B3495"/>
    <w:rsid w:val="005B49D0"/>
    <w:rsid w:val="005B617E"/>
    <w:rsid w:val="005C17B7"/>
    <w:rsid w:val="005C3C9B"/>
    <w:rsid w:val="005C3F53"/>
    <w:rsid w:val="005C4011"/>
    <w:rsid w:val="005C4559"/>
    <w:rsid w:val="005C45DC"/>
    <w:rsid w:val="005C4DCC"/>
    <w:rsid w:val="005C5367"/>
    <w:rsid w:val="005C6E91"/>
    <w:rsid w:val="005C7DE9"/>
    <w:rsid w:val="005D130D"/>
    <w:rsid w:val="005D18F6"/>
    <w:rsid w:val="005D27FB"/>
    <w:rsid w:val="005D36AB"/>
    <w:rsid w:val="005D5EE1"/>
    <w:rsid w:val="005D6941"/>
    <w:rsid w:val="005D6C12"/>
    <w:rsid w:val="005D7707"/>
    <w:rsid w:val="005D7F02"/>
    <w:rsid w:val="005E0775"/>
    <w:rsid w:val="005E18C7"/>
    <w:rsid w:val="005E2C76"/>
    <w:rsid w:val="005E368A"/>
    <w:rsid w:val="005E470F"/>
    <w:rsid w:val="005E4D5C"/>
    <w:rsid w:val="005E63F8"/>
    <w:rsid w:val="005E792B"/>
    <w:rsid w:val="005E7BBE"/>
    <w:rsid w:val="005F0074"/>
    <w:rsid w:val="005F3A2F"/>
    <w:rsid w:val="005F4599"/>
    <w:rsid w:val="005F4665"/>
    <w:rsid w:val="005F50CD"/>
    <w:rsid w:val="005F5AF9"/>
    <w:rsid w:val="00600496"/>
    <w:rsid w:val="00600DCB"/>
    <w:rsid w:val="006013AF"/>
    <w:rsid w:val="00602016"/>
    <w:rsid w:val="006020A5"/>
    <w:rsid w:val="0060250D"/>
    <w:rsid w:val="00604BA6"/>
    <w:rsid w:val="00604D9B"/>
    <w:rsid w:val="0060662B"/>
    <w:rsid w:val="00606667"/>
    <w:rsid w:val="00610352"/>
    <w:rsid w:val="00610D58"/>
    <w:rsid w:val="006112F1"/>
    <w:rsid w:val="00613125"/>
    <w:rsid w:val="00613FE4"/>
    <w:rsid w:val="006144D0"/>
    <w:rsid w:val="006145FA"/>
    <w:rsid w:val="00617CC3"/>
    <w:rsid w:val="0062070E"/>
    <w:rsid w:val="00620D1F"/>
    <w:rsid w:val="0062215F"/>
    <w:rsid w:val="006227A2"/>
    <w:rsid w:val="006245E9"/>
    <w:rsid w:val="00624D00"/>
    <w:rsid w:val="0062609A"/>
    <w:rsid w:val="0062635A"/>
    <w:rsid w:val="00632F7C"/>
    <w:rsid w:val="006334C6"/>
    <w:rsid w:val="00633564"/>
    <w:rsid w:val="006348F6"/>
    <w:rsid w:val="00634A2B"/>
    <w:rsid w:val="00634F62"/>
    <w:rsid w:val="00635B0E"/>
    <w:rsid w:val="00637373"/>
    <w:rsid w:val="006377A6"/>
    <w:rsid w:val="006378A1"/>
    <w:rsid w:val="00637A3D"/>
    <w:rsid w:val="00640B08"/>
    <w:rsid w:val="006411EF"/>
    <w:rsid w:val="00641B2C"/>
    <w:rsid w:val="006429A6"/>
    <w:rsid w:val="00643707"/>
    <w:rsid w:val="006438D5"/>
    <w:rsid w:val="00644124"/>
    <w:rsid w:val="00646828"/>
    <w:rsid w:val="00647A4A"/>
    <w:rsid w:val="00647E28"/>
    <w:rsid w:val="00651038"/>
    <w:rsid w:val="00652D84"/>
    <w:rsid w:val="006539D3"/>
    <w:rsid w:val="00660E17"/>
    <w:rsid w:val="00661459"/>
    <w:rsid w:val="0066170A"/>
    <w:rsid w:val="006617B4"/>
    <w:rsid w:val="00661916"/>
    <w:rsid w:val="00661C86"/>
    <w:rsid w:val="00662289"/>
    <w:rsid w:val="006651C1"/>
    <w:rsid w:val="00666411"/>
    <w:rsid w:val="00670A93"/>
    <w:rsid w:val="006721B4"/>
    <w:rsid w:val="006748B8"/>
    <w:rsid w:val="00674F8E"/>
    <w:rsid w:val="00675667"/>
    <w:rsid w:val="006756C9"/>
    <w:rsid w:val="0067616E"/>
    <w:rsid w:val="006775C3"/>
    <w:rsid w:val="00677C21"/>
    <w:rsid w:val="00681007"/>
    <w:rsid w:val="00682CB9"/>
    <w:rsid w:val="00684AB4"/>
    <w:rsid w:val="006864C5"/>
    <w:rsid w:val="0068704F"/>
    <w:rsid w:val="0068723D"/>
    <w:rsid w:val="00690596"/>
    <w:rsid w:val="00690608"/>
    <w:rsid w:val="0069290A"/>
    <w:rsid w:val="00696A89"/>
    <w:rsid w:val="00696B3D"/>
    <w:rsid w:val="0069775A"/>
    <w:rsid w:val="00697813"/>
    <w:rsid w:val="006A3EE8"/>
    <w:rsid w:val="006A460C"/>
    <w:rsid w:val="006A482C"/>
    <w:rsid w:val="006A72BF"/>
    <w:rsid w:val="006A7565"/>
    <w:rsid w:val="006B03F2"/>
    <w:rsid w:val="006B3518"/>
    <w:rsid w:val="006B37DC"/>
    <w:rsid w:val="006B3A98"/>
    <w:rsid w:val="006B4210"/>
    <w:rsid w:val="006B48E9"/>
    <w:rsid w:val="006B4F68"/>
    <w:rsid w:val="006B5360"/>
    <w:rsid w:val="006B63DA"/>
    <w:rsid w:val="006B760F"/>
    <w:rsid w:val="006C02E7"/>
    <w:rsid w:val="006C0381"/>
    <w:rsid w:val="006C0592"/>
    <w:rsid w:val="006C2299"/>
    <w:rsid w:val="006C272E"/>
    <w:rsid w:val="006C3DC5"/>
    <w:rsid w:val="006C52EC"/>
    <w:rsid w:val="006C5479"/>
    <w:rsid w:val="006C5DF2"/>
    <w:rsid w:val="006C7216"/>
    <w:rsid w:val="006D0319"/>
    <w:rsid w:val="006D0437"/>
    <w:rsid w:val="006D13B5"/>
    <w:rsid w:val="006D2BE6"/>
    <w:rsid w:val="006D3FF4"/>
    <w:rsid w:val="006D5463"/>
    <w:rsid w:val="006D6062"/>
    <w:rsid w:val="006D689F"/>
    <w:rsid w:val="006D6901"/>
    <w:rsid w:val="006E0A6D"/>
    <w:rsid w:val="006E12FF"/>
    <w:rsid w:val="006E1D11"/>
    <w:rsid w:val="006E1EE5"/>
    <w:rsid w:val="006E230A"/>
    <w:rsid w:val="006E3680"/>
    <w:rsid w:val="006E3F50"/>
    <w:rsid w:val="006E5113"/>
    <w:rsid w:val="006E607E"/>
    <w:rsid w:val="006E7205"/>
    <w:rsid w:val="006E7881"/>
    <w:rsid w:val="006E78E6"/>
    <w:rsid w:val="006E794B"/>
    <w:rsid w:val="006F302B"/>
    <w:rsid w:val="006F3418"/>
    <w:rsid w:val="006F3EA6"/>
    <w:rsid w:val="006F3F04"/>
    <w:rsid w:val="006F4A69"/>
    <w:rsid w:val="006F6854"/>
    <w:rsid w:val="0070094F"/>
    <w:rsid w:val="00702E9A"/>
    <w:rsid w:val="00706C5D"/>
    <w:rsid w:val="00707685"/>
    <w:rsid w:val="00710BC2"/>
    <w:rsid w:val="007151C0"/>
    <w:rsid w:val="00715825"/>
    <w:rsid w:val="00716AEE"/>
    <w:rsid w:val="00716BB1"/>
    <w:rsid w:val="00716E98"/>
    <w:rsid w:val="007173C2"/>
    <w:rsid w:val="00720E3A"/>
    <w:rsid w:val="00722595"/>
    <w:rsid w:val="00722A44"/>
    <w:rsid w:val="00723600"/>
    <w:rsid w:val="007237EE"/>
    <w:rsid w:val="00723BC6"/>
    <w:rsid w:val="0072661C"/>
    <w:rsid w:val="00727680"/>
    <w:rsid w:val="00727B23"/>
    <w:rsid w:val="00730286"/>
    <w:rsid w:val="00731F97"/>
    <w:rsid w:val="007328AE"/>
    <w:rsid w:val="00732922"/>
    <w:rsid w:val="007379D7"/>
    <w:rsid w:val="00743506"/>
    <w:rsid w:val="007442BA"/>
    <w:rsid w:val="007451BA"/>
    <w:rsid w:val="0075162E"/>
    <w:rsid w:val="00752E7A"/>
    <w:rsid w:val="00754034"/>
    <w:rsid w:val="007540AD"/>
    <w:rsid w:val="007549A7"/>
    <w:rsid w:val="007562AC"/>
    <w:rsid w:val="00756556"/>
    <w:rsid w:val="0075674F"/>
    <w:rsid w:val="007613FE"/>
    <w:rsid w:val="007618C4"/>
    <w:rsid w:val="00762BA5"/>
    <w:rsid w:val="0076335A"/>
    <w:rsid w:val="007652A7"/>
    <w:rsid w:val="007655F8"/>
    <w:rsid w:val="0076616E"/>
    <w:rsid w:val="00767980"/>
    <w:rsid w:val="00770B19"/>
    <w:rsid w:val="00770DA1"/>
    <w:rsid w:val="00773497"/>
    <w:rsid w:val="00773A7B"/>
    <w:rsid w:val="0077463F"/>
    <w:rsid w:val="007748B7"/>
    <w:rsid w:val="00774AA7"/>
    <w:rsid w:val="00775A11"/>
    <w:rsid w:val="00775D59"/>
    <w:rsid w:val="00777D7C"/>
    <w:rsid w:val="007836EA"/>
    <w:rsid w:val="00784CDA"/>
    <w:rsid w:val="0078756A"/>
    <w:rsid w:val="007879EB"/>
    <w:rsid w:val="007906C4"/>
    <w:rsid w:val="00792891"/>
    <w:rsid w:val="00792C68"/>
    <w:rsid w:val="0079317A"/>
    <w:rsid w:val="007940EA"/>
    <w:rsid w:val="00794DA6"/>
    <w:rsid w:val="0079651C"/>
    <w:rsid w:val="007967E8"/>
    <w:rsid w:val="0079736F"/>
    <w:rsid w:val="007A06FE"/>
    <w:rsid w:val="007A20CE"/>
    <w:rsid w:val="007A2170"/>
    <w:rsid w:val="007A22BF"/>
    <w:rsid w:val="007A2C39"/>
    <w:rsid w:val="007A3323"/>
    <w:rsid w:val="007A50B0"/>
    <w:rsid w:val="007B0564"/>
    <w:rsid w:val="007B3A7B"/>
    <w:rsid w:val="007B47EC"/>
    <w:rsid w:val="007B5A3F"/>
    <w:rsid w:val="007B6AEC"/>
    <w:rsid w:val="007B6C14"/>
    <w:rsid w:val="007B72B8"/>
    <w:rsid w:val="007B7909"/>
    <w:rsid w:val="007B7A58"/>
    <w:rsid w:val="007C1281"/>
    <w:rsid w:val="007C16CE"/>
    <w:rsid w:val="007C21B5"/>
    <w:rsid w:val="007C49D0"/>
    <w:rsid w:val="007C4DBB"/>
    <w:rsid w:val="007C7A0D"/>
    <w:rsid w:val="007D0CD4"/>
    <w:rsid w:val="007D142A"/>
    <w:rsid w:val="007D334E"/>
    <w:rsid w:val="007D52D3"/>
    <w:rsid w:val="007D5BA9"/>
    <w:rsid w:val="007D75AC"/>
    <w:rsid w:val="007E2499"/>
    <w:rsid w:val="007E3BC4"/>
    <w:rsid w:val="007E4BD2"/>
    <w:rsid w:val="007E4F3A"/>
    <w:rsid w:val="007F1090"/>
    <w:rsid w:val="007F189A"/>
    <w:rsid w:val="007F2370"/>
    <w:rsid w:val="007F39BF"/>
    <w:rsid w:val="007F46DD"/>
    <w:rsid w:val="007F5748"/>
    <w:rsid w:val="00801393"/>
    <w:rsid w:val="00802F88"/>
    <w:rsid w:val="0080699F"/>
    <w:rsid w:val="00810F69"/>
    <w:rsid w:val="00811323"/>
    <w:rsid w:val="008113B1"/>
    <w:rsid w:val="00811930"/>
    <w:rsid w:val="00811B5A"/>
    <w:rsid w:val="0081293E"/>
    <w:rsid w:val="008137A4"/>
    <w:rsid w:val="00815465"/>
    <w:rsid w:val="008159F8"/>
    <w:rsid w:val="008168FB"/>
    <w:rsid w:val="008170F1"/>
    <w:rsid w:val="00817E9A"/>
    <w:rsid w:val="00820126"/>
    <w:rsid w:val="00820440"/>
    <w:rsid w:val="00822E81"/>
    <w:rsid w:val="00824C66"/>
    <w:rsid w:val="00824F06"/>
    <w:rsid w:val="00826130"/>
    <w:rsid w:val="0082681E"/>
    <w:rsid w:val="00827D12"/>
    <w:rsid w:val="008306BD"/>
    <w:rsid w:val="00831A80"/>
    <w:rsid w:val="008323B3"/>
    <w:rsid w:val="00832D83"/>
    <w:rsid w:val="00833003"/>
    <w:rsid w:val="00833743"/>
    <w:rsid w:val="008340A4"/>
    <w:rsid w:val="00834B80"/>
    <w:rsid w:val="00835B26"/>
    <w:rsid w:val="0084022E"/>
    <w:rsid w:val="0084030F"/>
    <w:rsid w:val="00841F5B"/>
    <w:rsid w:val="00846E13"/>
    <w:rsid w:val="0084797C"/>
    <w:rsid w:val="0085075B"/>
    <w:rsid w:val="008517D5"/>
    <w:rsid w:val="00852618"/>
    <w:rsid w:val="00852F2F"/>
    <w:rsid w:val="00852F84"/>
    <w:rsid w:val="00853976"/>
    <w:rsid w:val="00855698"/>
    <w:rsid w:val="00855EFB"/>
    <w:rsid w:val="00857070"/>
    <w:rsid w:val="008605D4"/>
    <w:rsid w:val="008615CE"/>
    <w:rsid w:val="0086232D"/>
    <w:rsid w:val="0086248E"/>
    <w:rsid w:val="00862B42"/>
    <w:rsid w:val="008645F6"/>
    <w:rsid w:val="00866FBA"/>
    <w:rsid w:val="00867C2F"/>
    <w:rsid w:val="00870B88"/>
    <w:rsid w:val="0087135F"/>
    <w:rsid w:val="008727C5"/>
    <w:rsid w:val="00872966"/>
    <w:rsid w:val="00872D94"/>
    <w:rsid w:val="00874281"/>
    <w:rsid w:val="00875655"/>
    <w:rsid w:val="00875DB7"/>
    <w:rsid w:val="00876DBF"/>
    <w:rsid w:val="00876E49"/>
    <w:rsid w:val="0087713E"/>
    <w:rsid w:val="00880364"/>
    <w:rsid w:val="00883F6C"/>
    <w:rsid w:val="00885B03"/>
    <w:rsid w:val="00887487"/>
    <w:rsid w:val="008879B3"/>
    <w:rsid w:val="00887E91"/>
    <w:rsid w:val="00891592"/>
    <w:rsid w:val="00891E9E"/>
    <w:rsid w:val="00892858"/>
    <w:rsid w:val="00893D1A"/>
    <w:rsid w:val="0089580E"/>
    <w:rsid w:val="00895D20"/>
    <w:rsid w:val="00896A09"/>
    <w:rsid w:val="00896E13"/>
    <w:rsid w:val="008A2F68"/>
    <w:rsid w:val="008A35FB"/>
    <w:rsid w:val="008A5551"/>
    <w:rsid w:val="008A7B98"/>
    <w:rsid w:val="008B16F9"/>
    <w:rsid w:val="008B1851"/>
    <w:rsid w:val="008B2C5E"/>
    <w:rsid w:val="008B4FA6"/>
    <w:rsid w:val="008B5282"/>
    <w:rsid w:val="008B5709"/>
    <w:rsid w:val="008B6BD9"/>
    <w:rsid w:val="008B7AC5"/>
    <w:rsid w:val="008B7C17"/>
    <w:rsid w:val="008C2D01"/>
    <w:rsid w:val="008C3A83"/>
    <w:rsid w:val="008C40E6"/>
    <w:rsid w:val="008C45CD"/>
    <w:rsid w:val="008C5624"/>
    <w:rsid w:val="008C6722"/>
    <w:rsid w:val="008D09A0"/>
    <w:rsid w:val="008D0F7A"/>
    <w:rsid w:val="008D33F6"/>
    <w:rsid w:val="008D68E4"/>
    <w:rsid w:val="008E0506"/>
    <w:rsid w:val="008E078B"/>
    <w:rsid w:val="008E0CFF"/>
    <w:rsid w:val="008E15E9"/>
    <w:rsid w:val="008E1789"/>
    <w:rsid w:val="008E3536"/>
    <w:rsid w:val="008E5D6B"/>
    <w:rsid w:val="008E768E"/>
    <w:rsid w:val="008E76F0"/>
    <w:rsid w:val="008F0D8B"/>
    <w:rsid w:val="008F15FE"/>
    <w:rsid w:val="008F2D29"/>
    <w:rsid w:val="008F316E"/>
    <w:rsid w:val="008F42D1"/>
    <w:rsid w:val="008F5187"/>
    <w:rsid w:val="008F58A0"/>
    <w:rsid w:val="008F5FD8"/>
    <w:rsid w:val="008F60D8"/>
    <w:rsid w:val="008F677F"/>
    <w:rsid w:val="008F76AB"/>
    <w:rsid w:val="008F7924"/>
    <w:rsid w:val="009008D6"/>
    <w:rsid w:val="0090270F"/>
    <w:rsid w:val="00902727"/>
    <w:rsid w:val="0090312B"/>
    <w:rsid w:val="00906042"/>
    <w:rsid w:val="009102CD"/>
    <w:rsid w:val="00910500"/>
    <w:rsid w:val="0091261D"/>
    <w:rsid w:val="009128AA"/>
    <w:rsid w:val="00912D84"/>
    <w:rsid w:val="0091736D"/>
    <w:rsid w:val="00920212"/>
    <w:rsid w:val="00922954"/>
    <w:rsid w:val="009231AC"/>
    <w:rsid w:val="0092336E"/>
    <w:rsid w:val="009236D6"/>
    <w:rsid w:val="00923950"/>
    <w:rsid w:val="00924882"/>
    <w:rsid w:val="00924D83"/>
    <w:rsid w:val="0092514A"/>
    <w:rsid w:val="009259BF"/>
    <w:rsid w:val="009267EB"/>
    <w:rsid w:val="009274B8"/>
    <w:rsid w:val="00927A6B"/>
    <w:rsid w:val="0093037A"/>
    <w:rsid w:val="00930EA9"/>
    <w:rsid w:val="00933115"/>
    <w:rsid w:val="009339D4"/>
    <w:rsid w:val="0094007A"/>
    <w:rsid w:val="0094154D"/>
    <w:rsid w:val="00942D2F"/>
    <w:rsid w:val="009435DF"/>
    <w:rsid w:val="00943FE9"/>
    <w:rsid w:val="00944749"/>
    <w:rsid w:val="00946F24"/>
    <w:rsid w:val="0094754F"/>
    <w:rsid w:val="00950461"/>
    <w:rsid w:val="00950BE7"/>
    <w:rsid w:val="0095155F"/>
    <w:rsid w:val="00952D6A"/>
    <w:rsid w:val="0095329C"/>
    <w:rsid w:val="00954429"/>
    <w:rsid w:val="009549A6"/>
    <w:rsid w:val="00955FA4"/>
    <w:rsid w:val="009563CE"/>
    <w:rsid w:val="00957AE6"/>
    <w:rsid w:val="00961236"/>
    <w:rsid w:val="00961CDB"/>
    <w:rsid w:val="00966377"/>
    <w:rsid w:val="00966C6A"/>
    <w:rsid w:val="009674DE"/>
    <w:rsid w:val="00970A2A"/>
    <w:rsid w:val="0097105B"/>
    <w:rsid w:val="00971A82"/>
    <w:rsid w:val="009734E6"/>
    <w:rsid w:val="009740DC"/>
    <w:rsid w:val="00975258"/>
    <w:rsid w:val="009756EE"/>
    <w:rsid w:val="00976328"/>
    <w:rsid w:val="0097680D"/>
    <w:rsid w:val="009775B3"/>
    <w:rsid w:val="00981603"/>
    <w:rsid w:val="00981809"/>
    <w:rsid w:val="00981E58"/>
    <w:rsid w:val="00982438"/>
    <w:rsid w:val="00982E89"/>
    <w:rsid w:val="0098404C"/>
    <w:rsid w:val="00984A0A"/>
    <w:rsid w:val="00985283"/>
    <w:rsid w:val="0098617C"/>
    <w:rsid w:val="009876E4"/>
    <w:rsid w:val="00992129"/>
    <w:rsid w:val="009924F5"/>
    <w:rsid w:val="00995108"/>
    <w:rsid w:val="00995992"/>
    <w:rsid w:val="009A03E5"/>
    <w:rsid w:val="009A05B5"/>
    <w:rsid w:val="009A0828"/>
    <w:rsid w:val="009A0F3B"/>
    <w:rsid w:val="009A0F6B"/>
    <w:rsid w:val="009A1BB4"/>
    <w:rsid w:val="009A2628"/>
    <w:rsid w:val="009A3200"/>
    <w:rsid w:val="009A3348"/>
    <w:rsid w:val="009A689A"/>
    <w:rsid w:val="009A7212"/>
    <w:rsid w:val="009B02AD"/>
    <w:rsid w:val="009B0897"/>
    <w:rsid w:val="009B137E"/>
    <w:rsid w:val="009B18FD"/>
    <w:rsid w:val="009B36E3"/>
    <w:rsid w:val="009B5A03"/>
    <w:rsid w:val="009B5A68"/>
    <w:rsid w:val="009B6930"/>
    <w:rsid w:val="009B792A"/>
    <w:rsid w:val="009B7BD9"/>
    <w:rsid w:val="009C0383"/>
    <w:rsid w:val="009C0D2F"/>
    <w:rsid w:val="009C28F7"/>
    <w:rsid w:val="009C6708"/>
    <w:rsid w:val="009C6EC3"/>
    <w:rsid w:val="009C7169"/>
    <w:rsid w:val="009C7601"/>
    <w:rsid w:val="009C7DD5"/>
    <w:rsid w:val="009C7EEC"/>
    <w:rsid w:val="009D2941"/>
    <w:rsid w:val="009D7F3C"/>
    <w:rsid w:val="009E227D"/>
    <w:rsid w:val="009E2C87"/>
    <w:rsid w:val="009E4327"/>
    <w:rsid w:val="009E4D66"/>
    <w:rsid w:val="009E5019"/>
    <w:rsid w:val="009E7BBB"/>
    <w:rsid w:val="009F0CC5"/>
    <w:rsid w:val="009F2748"/>
    <w:rsid w:val="009F31B6"/>
    <w:rsid w:val="009F4A7B"/>
    <w:rsid w:val="009F58F2"/>
    <w:rsid w:val="00A044A6"/>
    <w:rsid w:val="00A04F1B"/>
    <w:rsid w:val="00A0501B"/>
    <w:rsid w:val="00A056DE"/>
    <w:rsid w:val="00A073E6"/>
    <w:rsid w:val="00A11255"/>
    <w:rsid w:val="00A14947"/>
    <w:rsid w:val="00A15D27"/>
    <w:rsid w:val="00A16E16"/>
    <w:rsid w:val="00A17D58"/>
    <w:rsid w:val="00A21429"/>
    <w:rsid w:val="00A21440"/>
    <w:rsid w:val="00A21669"/>
    <w:rsid w:val="00A21FCD"/>
    <w:rsid w:val="00A23797"/>
    <w:rsid w:val="00A24DAF"/>
    <w:rsid w:val="00A26AF4"/>
    <w:rsid w:val="00A2750C"/>
    <w:rsid w:val="00A276E4"/>
    <w:rsid w:val="00A3045C"/>
    <w:rsid w:val="00A30E47"/>
    <w:rsid w:val="00A32542"/>
    <w:rsid w:val="00A32A83"/>
    <w:rsid w:val="00A33043"/>
    <w:rsid w:val="00A3350D"/>
    <w:rsid w:val="00A368DB"/>
    <w:rsid w:val="00A36EE5"/>
    <w:rsid w:val="00A37152"/>
    <w:rsid w:val="00A4097C"/>
    <w:rsid w:val="00A423AA"/>
    <w:rsid w:val="00A4279E"/>
    <w:rsid w:val="00A42AF5"/>
    <w:rsid w:val="00A459DA"/>
    <w:rsid w:val="00A4773A"/>
    <w:rsid w:val="00A51638"/>
    <w:rsid w:val="00A53EC6"/>
    <w:rsid w:val="00A549FC"/>
    <w:rsid w:val="00A55C0F"/>
    <w:rsid w:val="00A55E90"/>
    <w:rsid w:val="00A60742"/>
    <w:rsid w:val="00A60D51"/>
    <w:rsid w:val="00A6103D"/>
    <w:rsid w:val="00A6223B"/>
    <w:rsid w:val="00A63F29"/>
    <w:rsid w:val="00A64483"/>
    <w:rsid w:val="00A64577"/>
    <w:rsid w:val="00A71471"/>
    <w:rsid w:val="00A71BFC"/>
    <w:rsid w:val="00A72CD5"/>
    <w:rsid w:val="00A757A5"/>
    <w:rsid w:val="00A75C24"/>
    <w:rsid w:val="00A7768A"/>
    <w:rsid w:val="00A801F4"/>
    <w:rsid w:val="00A80612"/>
    <w:rsid w:val="00A80B9B"/>
    <w:rsid w:val="00A8713F"/>
    <w:rsid w:val="00A90BA1"/>
    <w:rsid w:val="00A9427E"/>
    <w:rsid w:val="00A948E8"/>
    <w:rsid w:val="00A96D48"/>
    <w:rsid w:val="00A97A9A"/>
    <w:rsid w:val="00A97ACC"/>
    <w:rsid w:val="00AA0671"/>
    <w:rsid w:val="00AA14F3"/>
    <w:rsid w:val="00AA1FD5"/>
    <w:rsid w:val="00AA2531"/>
    <w:rsid w:val="00AA2C16"/>
    <w:rsid w:val="00AA4B54"/>
    <w:rsid w:val="00AA5DE0"/>
    <w:rsid w:val="00AA7430"/>
    <w:rsid w:val="00AA7D09"/>
    <w:rsid w:val="00AB11B4"/>
    <w:rsid w:val="00AB1E09"/>
    <w:rsid w:val="00AB277B"/>
    <w:rsid w:val="00AB4CF7"/>
    <w:rsid w:val="00AB5330"/>
    <w:rsid w:val="00AB6672"/>
    <w:rsid w:val="00AB740B"/>
    <w:rsid w:val="00AB7747"/>
    <w:rsid w:val="00AC14CE"/>
    <w:rsid w:val="00AC2A56"/>
    <w:rsid w:val="00AC36AF"/>
    <w:rsid w:val="00AC5966"/>
    <w:rsid w:val="00AC5BC8"/>
    <w:rsid w:val="00AD04D8"/>
    <w:rsid w:val="00AD055E"/>
    <w:rsid w:val="00AD14EC"/>
    <w:rsid w:val="00AD18C3"/>
    <w:rsid w:val="00AD2430"/>
    <w:rsid w:val="00AD278D"/>
    <w:rsid w:val="00AD47A7"/>
    <w:rsid w:val="00AD6BB8"/>
    <w:rsid w:val="00AE0C89"/>
    <w:rsid w:val="00AE1B41"/>
    <w:rsid w:val="00AE36E4"/>
    <w:rsid w:val="00AF0385"/>
    <w:rsid w:val="00AF0CBF"/>
    <w:rsid w:val="00AF257F"/>
    <w:rsid w:val="00AF2BFA"/>
    <w:rsid w:val="00AF33CF"/>
    <w:rsid w:val="00AF3D31"/>
    <w:rsid w:val="00AF3F2C"/>
    <w:rsid w:val="00AF47FA"/>
    <w:rsid w:val="00AF4D50"/>
    <w:rsid w:val="00AF59CB"/>
    <w:rsid w:val="00AF6179"/>
    <w:rsid w:val="00AF6D32"/>
    <w:rsid w:val="00B00013"/>
    <w:rsid w:val="00B00253"/>
    <w:rsid w:val="00B00493"/>
    <w:rsid w:val="00B010A9"/>
    <w:rsid w:val="00B02ADA"/>
    <w:rsid w:val="00B0555B"/>
    <w:rsid w:val="00B0660A"/>
    <w:rsid w:val="00B1295A"/>
    <w:rsid w:val="00B15E76"/>
    <w:rsid w:val="00B161CB"/>
    <w:rsid w:val="00B166E3"/>
    <w:rsid w:val="00B16A47"/>
    <w:rsid w:val="00B2011A"/>
    <w:rsid w:val="00B2085F"/>
    <w:rsid w:val="00B20A45"/>
    <w:rsid w:val="00B22292"/>
    <w:rsid w:val="00B226B5"/>
    <w:rsid w:val="00B22C5C"/>
    <w:rsid w:val="00B24F30"/>
    <w:rsid w:val="00B25E60"/>
    <w:rsid w:val="00B267F8"/>
    <w:rsid w:val="00B27D1A"/>
    <w:rsid w:val="00B27EF2"/>
    <w:rsid w:val="00B312AF"/>
    <w:rsid w:val="00B31ABF"/>
    <w:rsid w:val="00B33BE3"/>
    <w:rsid w:val="00B33D00"/>
    <w:rsid w:val="00B34890"/>
    <w:rsid w:val="00B36C09"/>
    <w:rsid w:val="00B41DC3"/>
    <w:rsid w:val="00B41F20"/>
    <w:rsid w:val="00B427AD"/>
    <w:rsid w:val="00B428B7"/>
    <w:rsid w:val="00B44D12"/>
    <w:rsid w:val="00B503C0"/>
    <w:rsid w:val="00B50DC7"/>
    <w:rsid w:val="00B530B3"/>
    <w:rsid w:val="00B53B5D"/>
    <w:rsid w:val="00B54332"/>
    <w:rsid w:val="00B5499A"/>
    <w:rsid w:val="00B57D0E"/>
    <w:rsid w:val="00B6055E"/>
    <w:rsid w:val="00B60AB7"/>
    <w:rsid w:val="00B62952"/>
    <w:rsid w:val="00B6317D"/>
    <w:rsid w:val="00B679CB"/>
    <w:rsid w:val="00B70423"/>
    <w:rsid w:val="00B70E82"/>
    <w:rsid w:val="00B71CD1"/>
    <w:rsid w:val="00B72D6C"/>
    <w:rsid w:val="00B73C4E"/>
    <w:rsid w:val="00B73EC3"/>
    <w:rsid w:val="00B76FC3"/>
    <w:rsid w:val="00B7723F"/>
    <w:rsid w:val="00B80534"/>
    <w:rsid w:val="00B81522"/>
    <w:rsid w:val="00B82199"/>
    <w:rsid w:val="00B8433C"/>
    <w:rsid w:val="00B84694"/>
    <w:rsid w:val="00B862A0"/>
    <w:rsid w:val="00B86B74"/>
    <w:rsid w:val="00B87491"/>
    <w:rsid w:val="00B930A7"/>
    <w:rsid w:val="00B9508A"/>
    <w:rsid w:val="00BA096D"/>
    <w:rsid w:val="00BA1D51"/>
    <w:rsid w:val="00BA1F8B"/>
    <w:rsid w:val="00BA228B"/>
    <w:rsid w:val="00BA29E9"/>
    <w:rsid w:val="00BA3D99"/>
    <w:rsid w:val="00BA4134"/>
    <w:rsid w:val="00BA7142"/>
    <w:rsid w:val="00BB237C"/>
    <w:rsid w:val="00BB38CA"/>
    <w:rsid w:val="00BB41A3"/>
    <w:rsid w:val="00BB4278"/>
    <w:rsid w:val="00BB4C0C"/>
    <w:rsid w:val="00BB647C"/>
    <w:rsid w:val="00BC0CA3"/>
    <w:rsid w:val="00BC1161"/>
    <w:rsid w:val="00BC19FB"/>
    <w:rsid w:val="00BC32DC"/>
    <w:rsid w:val="00BC358B"/>
    <w:rsid w:val="00BC35B6"/>
    <w:rsid w:val="00BC3E3D"/>
    <w:rsid w:val="00BC6976"/>
    <w:rsid w:val="00BC6AD0"/>
    <w:rsid w:val="00BC7124"/>
    <w:rsid w:val="00BD0EA9"/>
    <w:rsid w:val="00BD1B51"/>
    <w:rsid w:val="00BD4138"/>
    <w:rsid w:val="00BD4596"/>
    <w:rsid w:val="00BD4779"/>
    <w:rsid w:val="00BD63C4"/>
    <w:rsid w:val="00BD6777"/>
    <w:rsid w:val="00BE00CD"/>
    <w:rsid w:val="00BE1405"/>
    <w:rsid w:val="00BE312D"/>
    <w:rsid w:val="00BE47F2"/>
    <w:rsid w:val="00BE50C3"/>
    <w:rsid w:val="00BE776F"/>
    <w:rsid w:val="00BF1C20"/>
    <w:rsid w:val="00BF1F5C"/>
    <w:rsid w:val="00BF526D"/>
    <w:rsid w:val="00BF600C"/>
    <w:rsid w:val="00BF694B"/>
    <w:rsid w:val="00BF6E36"/>
    <w:rsid w:val="00BF6F8C"/>
    <w:rsid w:val="00BF710A"/>
    <w:rsid w:val="00C0118B"/>
    <w:rsid w:val="00C02D45"/>
    <w:rsid w:val="00C03774"/>
    <w:rsid w:val="00C07F28"/>
    <w:rsid w:val="00C10578"/>
    <w:rsid w:val="00C10B69"/>
    <w:rsid w:val="00C13499"/>
    <w:rsid w:val="00C135BC"/>
    <w:rsid w:val="00C15C95"/>
    <w:rsid w:val="00C15FE9"/>
    <w:rsid w:val="00C20533"/>
    <w:rsid w:val="00C20D5D"/>
    <w:rsid w:val="00C22A31"/>
    <w:rsid w:val="00C24D1A"/>
    <w:rsid w:val="00C2596A"/>
    <w:rsid w:val="00C27537"/>
    <w:rsid w:val="00C27AF4"/>
    <w:rsid w:val="00C31675"/>
    <w:rsid w:val="00C328FE"/>
    <w:rsid w:val="00C3306C"/>
    <w:rsid w:val="00C33507"/>
    <w:rsid w:val="00C341F4"/>
    <w:rsid w:val="00C41F42"/>
    <w:rsid w:val="00C42538"/>
    <w:rsid w:val="00C425A1"/>
    <w:rsid w:val="00C43080"/>
    <w:rsid w:val="00C4409D"/>
    <w:rsid w:val="00C44E72"/>
    <w:rsid w:val="00C45A06"/>
    <w:rsid w:val="00C47514"/>
    <w:rsid w:val="00C47E5B"/>
    <w:rsid w:val="00C50491"/>
    <w:rsid w:val="00C50896"/>
    <w:rsid w:val="00C614F9"/>
    <w:rsid w:val="00C61E4B"/>
    <w:rsid w:val="00C64BFF"/>
    <w:rsid w:val="00C64C07"/>
    <w:rsid w:val="00C6596B"/>
    <w:rsid w:val="00C66643"/>
    <w:rsid w:val="00C66B76"/>
    <w:rsid w:val="00C704E9"/>
    <w:rsid w:val="00C7056A"/>
    <w:rsid w:val="00C723AF"/>
    <w:rsid w:val="00C723D2"/>
    <w:rsid w:val="00C7486D"/>
    <w:rsid w:val="00C74CE9"/>
    <w:rsid w:val="00C75468"/>
    <w:rsid w:val="00C75DF3"/>
    <w:rsid w:val="00C763C9"/>
    <w:rsid w:val="00C77400"/>
    <w:rsid w:val="00C80057"/>
    <w:rsid w:val="00C81472"/>
    <w:rsid w:val="00C821AE"/>
    <w:rsid w:val="00C82232"/>
    <w:rsid w:val="00C8288A"/>
    <w:rsid w:val="00C82913"/>
    <w:rsid w:val="00C8321F"/>
    <w:rsid w:val="00C85026"/>
    <w:rsid w:val="00C85DD6"/>
    <w:rsid w:val="00C8682B"/>
    <w:rsid w:val="00C870DE"/>
    <w:rsid w:val="00C87502"/>
    <w:rsid w:val="00C9090C"/>
    <w:rsid w:val="00C91063"/>
    <w:rsid w:val="00C92993"/>
    <w:rsid w:val="00C92AFE"/>
    <w:rsid w:val="00C92ECC"/>
    <w:rsid w:val="00C93C60"/>
    <w:rsid w:val="00C972B1"/>
    <w:rsid w:val="00CA05A9"/>
    <w:rsid w:val="00CA2294"/>
    <w:rsid w:val="00CA2CCE"/>
    <w:rsid w:val="00CA2E8B"/>
    <w:rsid w:val="00CA3153"/>
    <w:rsid w:val="00CA43FD"/>
    <w:rsid w:val="00CA48F2"/>
    <w:rsid w:val="00CA5AD4"/>
    <w:rsid w:val="00CA5CF5"/>
    <w:rsid w:val="00CA758E"/>
    <w:rsid w:val="00CA7EF8"/>
    <w:rsid w:val="00CB08D7"/>
    <w:rsid w:val="00CB490E"/>
    <w:rsid w:val="00CB52B9"/>
    <w:rsid w:val="00CB56E8"/>
    <w:rsid w:val="00CB7274"/>
    <w:rsid w:val="00CB75CC"/>
    <w:rsid w:val="00CC0413"/>
    <w:rsid w:val="00CC0ED4"/>
    <w:rsid w:val="00CC3617"/>
    <w:rsid w:val="00CC489B"/>
    <w:rsid w:val="00CC50CD"/>
    <w:rsid w:val="00CC590A"/>
    <w:rsid w:val="00CD097B"/>
    <w:rsid w:val="00CD0F0E"/>
    <w:rsid w:val="00CD2BCD"/>
    <w:rsid w:val="00CD2EF9"/>
    <w:rsid w:val="00CD3A4C"/>
    <w:rsid w:val="00CD4C19"/>
    <w:rsid w:val="00CD51E3"/>
    <w:rsid w:val="00CD6180"/>
    <w:rsid w:val="00CD6C55"/>
    <w:rsid w:val="00CD74A8"/>
    <w:rsid w:val="00CE10E9"/>
    <w:rsid w:val="00CE24C1"/>
    <w:rsid w:val="00CE2553"/>
    <w:rsid w:val="00CE2910"/>
    <w:rsid w:val="00CE3C6B"/>
    <w:rsid w:val="00CE3EDC"/>
    <w:rsid w:val="00CE5393"/>
    <w:rsid w:val="00CE6E7B"/>
    <w:rsid w:val="00CF1504"/>
    <w:rsid w:val="00CF2B45"/>
    <w:rsid w:val="00CF36BE"/>
    <w:rsid w:val="00CF6000"/>
    <w:rsid w:val="00D003F3"/>
    <w:rsid w:val="00D00792"/>
    <w:rsid w:val="00D00802"/>
    <w:rsid w:val="00D0364F"/>
    <w:rsid w:val="00D05184"/>
    <w:rsid w:val="00D06834"/>
    <w:rsid w:val="00D06CD7"/>
    <w:rsid w:val="00D0714B"/>
    <w:rsid w:val="00D107A9"/>
    <w:rsid w:val="00D1116B"/>
    <w:rsid w:val="00D1255C"/>
    <w:rsid w:val="00D17BD4"/>
    <w:rsid w:val="00D21860"/>
    <w:rsid w:val="00D23605"/>
    <w:rsid w:val="00D24A62"/>
    <w:rsid w:val="00D25B36"/>
    <w:rsid w:val="00D308ED"/>
    <w:rsid w:val="00D30A3D"/>
    <w:rsid w:val="00D326DA"/>
    <w:rsid w:val="00D3343C"/>
    <w:rsid w:val="00D35E0A"/>
    <w:rsid w:val="00D36D70"/>
    <w:rsid w:val="00D36D86"/>
    <w:rsid w:val="00D37691"/>
    <w:rsid w:val="00D400B9"/>
    <w:rsid w:val="00D40A62"/>
    <w:rsid w:val="00D4194C"/>
    <w:rsid w:val="00D423E1"/>
    <w:rsid w:val="00D428AA"/>
    <w:rsid w:val="00D42DF7"/>
    <w:rsid w:val="00D44145"/>
    <w:rsid w:val="00D4415B"/>
    <w:rsid w:val="00D44AE4"/>
    <w:rsid w:val="00D47C55"/>
    <w:rsid w:val="00D5020C"/>
    <w:rsid w:val="00D50A34"/>
    <w:rsid w:val="00D53EB1"/>
    <w:rsid w:val="00D53EFA"/>
    <w:rsid w:val="00D5784A"/>
    <w:rsid w:val="00D62773"/>
    <w:rsid w:val="00D6318E"/>
    <w:rsid w:val="00D63BE9"/>
    <w:rsid w:val="00D6609F"/>
    <w:rsid w:val="00D66DAC"/>
    <w:rsid w:val="00D67862"/>
    <w:rsid w:val="00D70EB6"/>
    <w:rsid w:val="00D70EF8"/>
    <w:rsid w:val="00D738FF"/>
    <w:rsid w:val="00D76711"/>
    <w:rsid w:val="00D77F20"/>
    <w:rsid w:val="00D80199"/>
    <w:rsid w:val="00D81BA7"/>
    <w:rsid w:val="00D848BE"/>
    <w:rsid w:val="00D8629F"/>
    <w:rsid w:val="00D87368"/>
    <w:rsid w:val="00D87640"/>
    <w:rsid w:val="00D90EFF"/>
    <w:rsid w:val="00D91B18"/>
    <w:rsid w:val="00D947D7"/>
    <w:rsid w:val="00D94A7C"/>
    <w:rsid w:val="00D95896"/>
    <w:rsid w:val="00D96635"/>
    <w:rsid w:val="00D9758D"/>
    <w:rsid w:val="00DA21E5"/>
    <w:rsid w:val="00DA3011"/>
    <w:rsid w:val="00DA5530"/>
    <w:rsid w:val="00DA7A90"/>
    <w:rsid w:val="00DA7BCF"/>
    <w:rsid w:val="00DB21AA"/>
    <w:rsid w:val="00DB2983"/>
    <w:rsid w:val="00DB2B3A"/>
    <w:rsid w:val="00DB704F"/>
    <w:rsid w:val="00DC0155"/>
    <w:rsid w:val="00DC1257"/>
    <w:rsid w:val="00DC1C94"/>
    <w:rsid w:val="00DC3B5C"/>
    <w:rsid w:val="00DC3DC0"/>
    <w:rsid w:val="00DC5B2B"/>
    <w:rsid w:val="00DC6ABB"/>
    <w:rsid w:val="00DD0251"/>
    <w:rsid w:val="00DD061B"/>
    <w:rsid w:val="00DD1471"/>
    <w:rsid w:val="00DD1C5E"/>
    <w:rsid w:val="00DD318D"/>
    <w:rsid w:val="00DD561C"/>
    <w:rsid w:val="00DD5AED"/>
    <w:rsid w:val="00DD64A8"/>
    <w:rsid w:val="00DD64E2"/>
    <w:rsid w:val="00DD6863"/>
    <w:rsid w:val="00DD7E34"/>
    <w:rsid w:val="00DE29E4"/>
    <w:rsid w:val="00DE3D4B"/>
    <w:rsid w:val="00DE5465"/>
    <w:rsid w:val="00DE5873"/>
    <w:rsid w:val="00DE7256"/>
    <w:rsid w:val="00DF2E12"/>
    <w:rsid w:val="00DF46E6"/>
    <w:rsid w:val="00DF514A"/>
    <w:rsid w:val="00DF6690"/>
    <w:rsid w:val="00DF6804"/>
    <w:rsid w:val="00DF705F"/>
    <w:rsid w:val="00E02FEC"/>
    <w:rsid w:val="00E0358D"/>
    <w:rsid w:val="00E04323"/>
    <w:rsid w:val="00E05B41"/>
    <w:rsid w:val="00E06CB9"/>
    <w:rsid w:val="00E070A2"/>
    <w:rsid w:val="00E074A3"/>
    <w:rsid w:val="00E10874"/>
    <w:rsid w:val="00E10F65"/>
    <w:rsid w:val="00E11CEC"/>
    <w:rsid w:val="00E1389E"/>
    <w:rsid w:val="00E13982"/>
    <w:rsid w:val="00E13BAB"/>
    <w:rsid w:val="00E13D8B"/>
    <w:rsid w:val="00E14992"/>
    <w:rsid w:val="00E168FD"/>
    <w:rsid w:val="00E20736"/>
    <w:rsid w:val="00E22178"/>
    <w:rsid w:val="00E22915"/>
    <w:rsid w:val="00E24FEB"/>
    <w:rsid w:val="00E2656A"/>
    <w:rsid w:val="00E309DB"/>
    <w:rsid w:val="00E31AD8"/>
    <w:rsid w:val="00E329F9"/>
    <w:rsid w:val="00E36F90"/>
    <w:rsid w:val="00E37382"/>
    <w:rsid w:val="00E412D0"/>
    <w:rsid w:val="00E41FBA"/>
    <w:rsid w:val="00E42724"/>
    <w:rsid w:val="00E4505F"/>
    <w:rsid w:val="00E4644B"/>
    <w:rsid w:val="00E47021"/>
    <w:rsid w:val="00E50850"/>
    <w:rsid w:val="00E54611"/>
    <w:rsid w:val="00E54B8D"/>
    <w:rsid w:val="00E56322"/>
    <w:rsid w:val="00E60982"/>
    <w:rsid w:val="00E62C62"/>
    <w:rsid w:val="00E654C1"/>
    <w:rsid w:val="00E65D97"/>
    <w:rsid w:val="00E66AB0"/>
    <w:rsid w:val="00E67518"/>
    <w:rsid w:val="00E7097D"/>
    <w:rsid w:val="00E72A5A"/>
    <w:rsid w:val="00E73354"/>
    <w:rsid w:val="00E74163"/>
    <w:rsid w:val="00E749F9"/>
    <w:rsid w:val="00E75F24"/>
    <w:rsid w:val="00E767E3"/>
    <w:rsid w:val="00E77A3B"/>
    <w:rsid w:val="00E80D9B"/>
    <w:rsid w:val="00E80E79"/>
    <w:rsid w:val="00E82332"/>
    <w:rsid w:val="00E837A6"/>
    <w:rsid w:val="00E8406F"/>
    <w:rsid w:val="00E84383"/>
    <w:rsid w:val="00E868D4"/>
    <w:rsid w:val="00E90466"/>
    <w:rsid w:val="00E91E1A"/>
    <w:rsid w:val="00E9242D"/>
    <w:rsid w:val="00E93B4E"/>
    <w:rsid w:val="00E94D7E"/>
    <w:rsid w:val="00E9522A"/>
    <w:rsid w:val="00E9616D"/>
    <w:rsid w:val="00E96FB6"/>
    <w:rsid w:val="00E978E9"/>
    <w:rsid w:val="00EA00D4"/>
    <w:rsid w:val="00EA318F"/>
    <w:rsid w:val="00EA325B"/>
    <w:rsid w:val="00EA61B8"/>
    <w:rsid w:val="00EA647B"/>
    <w:rsid w:val="00EA7193"/>
    <w:rsid w:val="00EB29F9"/>
    <w:rsid w:val="00EB3161"/>
    <w:rsid w:val="00EB31FD"/>
    <w:rsid w:val="00EB37C8"/>
    <w:rsid w:val="00EB3B91"/>
    <w:rsid w:val="00EB5255"/>
    <w:rsid w:val="00EB5B9A"/>
    <w:rsid w:val="00EB5C0A"/>
    <w:rsid w:val="00EB5C47"/>
    <w:rsid w:val="00EB67DB"/>
    <w:rsid w:val="00EC01C1"/>
    <w:rsid w:val="00EC407E"/>
    <w:rsid w:val="00EC4FA1"/>
    <w:rsid w:val="00EC5F9A"/>
    <w:rsid w:val="00EC7535"/>
    <w:rsid w:val="00ED0639"/>
    <w:rsid w:val="00ED25B3"/>
    <w:rsid w:val="00ED3254"/>
    <w:rsid w:val="00ED5793"/>
    <w:rsid w:val="00ED5AD4"/>
    <w:rsid w:val="00ED7AEC"/>
    <w:rsid w:val="00ED7B38"/>
    <w:rsid w:val="00EE0C3F"/>
    <w:rsid w:val="00EE3E62"/>
    <w:rsid w:val="00EE72AB"/>
    <w:rsid w:val="00EF05F1"/>
    <w:rsid w:val="00EF098A"/>
    <w:rsid w:val="00EF1487"/>
    <w:rsid w:val="00EF1CB1"/>
    <w:rsid w:val="00EF4314"/>
    <w:rsid w:val="00EF43C1"/>
    <w:rsid w:val="00EF4755"/>
    <w:rsid w:val="00EF7135"/>
    <w:rsid w:val="00F0086B"/>
    <w:rsid w:val="00F01804"/>
    <w:rsid w:val="00F02791"/>
    <w:rsid w:val="00F027DB"/>
    <w:rsid w:val="00F031C1"/>
    <w:rsid w:val="00F039A7"/>
    <w:rsid w:val="00F05366"/>
    <w:rsid w:val="00F06588"/>
    <w:rsid w:val="00F072D8"/>
    <w:rsid w:val="00F10924"/>
    <w:rsid w:val="00F109FE"/>
    <w:rsid w:val="00F1105A"/>
    <w:rsid w:val="00F12227"/>
    <w:rsid w:val="00F12E1B"/>
    <w:rsid w:val="00F130BF"/>
    <w:rsid w:val="00F13699"/>
    <w:rsid w:val="00F14A7A"/>
    <w:rsid w:val="00F15EFA"/>
    <w:rsid w:val="00F15FEB"/>
    <w:rsid w:val="00F16C01"/>
    <w:rsid w:val="00F21189"/>
    <w:rsid w:val="00F22985"/>
    <w:rsid w:val="00F236BB"/>
    <w:rsid w:val="00F24DE6"/>
    <w:rsid w:val="00F276CA"/>
    <w:rsid w:val="00F30359"/>
    <w:rsid w:val="00F30616"/>
    <w:rsid w:val="00F330FD"/>
    <w:rsid w:val="00F331B0"/>
    <w:rsid w:val="00F3383E"/>
    <w:rsid w:val="00F34268"/>
    <w:rsid w:val="00F37666"/>
    <w:rsid w:val="00F41C08"/>
    <w:rsid w:val="00F451F7"/>
    <w:rsid w:val="00F458ED"/>
    <w:rsid w:val="00F465A7"/>
    <w:rsid w:val="00F46E92"/>
    <w:rsid w:val="00F47019"/>
    <w:rsid w:val="00F50B7C"/>
    <w:rsid w:val="00F523EE"/>
    <w:rsid w:val="00F549E4"/>
    <w:rsid w:val="00F550E6"/>
    <w:rsid w:val="00F5555E"/>
    <w:rsid w:val="00F57F5D"/>
    <w:rsid w:val="00F57FEC"/>
    <w:rsid w:val="00F6250B"/>
    <w:rsid w:val="00F62CAD"/>
    <w:rsid w:val="00F6657B"/>
    <w:rsid w:val="00F71290"/>
    <w:rsid w:val="00F71736"/>
    <w:rsid w:val="00F71791"/>
    <w:rsid w:val="00F72998"/>
    <w:rsid w:val="00F73050"/>
    <w:rsid w:val="00F74345"/>
    <w:rsid w:val="00F74EBB"/>
    <w:rsid w:val="00F758D2"/>
    <w:rsid w:val="00F76B29"/>
    <w:rsid w:val="00F77FD7"/>
    <w:rsid w:val="00F8006E"/>
    <w:rsid w:val="00F80A0A"/>
    <w:rsid w:val="00F81ECA"/>
    <w:rsid w:val="00F82AF4"/>
    <w:rsid w:val="00F82B19"/>
    <w:rsid w:val="00F83E18"/>
    <w:rsid w:val="00F84FBC"/>
    <w:rsid w:val="00F85445"/>
    <w:rsid w:val="00F90486"/>
    <w:rsid w:val="00F92101"/>
    <w:rsid w:val="00F9212D"/>
    <w:rsid w:val="00F9386D"/>
    <w:rsid w:val="00F965DA"/>
    <w:rsid w:val="00FA04CA"/>
    <w:rsid w:val="00FA0FC5"/>
    <w:rsid w:val="00FA15CA"/>
    <w:rsid w:val="00FA267A"/>
    <w:rsid w:val="00FA406A"/>
    <w:rsid w:val="00FA4988"/>
    <w:rsid w:val="00FA578D"/>
    <w:rsid w:val="00FA73D5"/>
    <w:rsid w:val="00FB0420"/>
    <w:rsid w:val="00FB100D"/>
    <w:rsid w:val="00FB1F8A"/>
    <w:rsid w:val="00FB2A3D"/>
    <w:rsid w:val="00FB408D"/>
    <w:rsid w:val="00FB4AE6"/>
    <w:rsid w:val="00FB4FD9"/>
    <w:rsid w:val="00FB503A"/>
    <w:rsid w:val="00FB516C"/>
    <w:rsid w:val="00FB5BCE"/>
    <w:rsid w:val="00FC0C16"/>
    <w:rsid w:val="00FC2213"/>
    <w:rsid w:val="00FC29F9"/>
    <w:rsid w:val="00FC365C"/>
    <w:rsid w:val="00FC3FE1"/>
    <w:rsid w:val="00FC5BCF"/>
    <w:rsid w:val="00FC66BC"/>
    <w:rsid w:val="00FC7D79"/>
    <w:rsid w:val="00FC7E5E"/>
    <w:rsid w:val="00FD0236"/>
    <w:rsid w:val="00FD0B3A"/>
    <w:rsid w:val="00FD0B71"/>
    <w:rsid w:val="00FD151F"/>
    <w:rsid w:val="00FD18F4"/>
    <w:rsid w:val="00FD4021"/>
    <w:rsid w:val="00FD438A"/>
    <w:rsid w:val="00FD5124"/>
    <w:rsid w:val="00FD5473"/>
    <w:rsid w:val="00FD54DB"/>
    <w:rsid w:val="00FD619F"/>
    <w:rsid w:val="00FD696F"/>
    <w:rsid w:val="00FE1BE3"/>
    <w:rsid w:val="00FE2E7C"/>
    <w:rsid w:val="00FE3825"/>
    <w:rsid w:val="00FF23F4"/>
    <w:rsid w:val="00FF56BD"/>
    <w:rsid w:val="00FF56D3"/>
    <w:rsid w:val="01290F7E"/>
    <w:rsid w:val="015D1E09"/>
    <w:rsid w:val="02697903"/>
    <w:rsid w:val="02F96569"/>
    <w:rsid w:val="03EA7B21"/>
    <w:rsid w:val="05F83EAE"/>
    <w:rsid w:val="063E7D85"/>
    <w:rsid w:val="07293586"/>
    <w:rsid w:val="07295285"/>
    <w:rsid w:val="07636392"/>
    <w:rsid w:val="07770C56"/>
    <w:rsid w:val="092217DD"/>
    <w:rsid w:val="093A7294"/>
    <w:rsid w:val="0A263993"/>
    <w:rsid w:val="0A2D3AC2"/>
    <w:rsid w:val="0AA755DF"/>
    <w:rsid w:val="0B120D44"/>
    <w:rsid w:val="0BD27BF6"/>
    <w:rsid w:val="0C3B3C7D"/>
    <w:rsid w:val="0CAB2EAE"/>
    <w:rsid w:val="0D621C7D"/>
    <w:rsid w:val="0E73034D"/>
    <w:rsid w:val="0F13775A"/>
    <w:rsid w:val="0F5F45FE"/>
    <w:rsid w:val="0F9A112B"/>
    <w:rsid w:val="106D2F64"/>
    <w:rsid w:val="10B63710"/>
    <w:rsid w:val="10F10820"/>
    <w:rsid w:val="111C2F7A"/>
    <w:rsid w:val="11665CA1"/>
    <w:rsid w:val="13951726"/>
    <w:rsid w:val="14396509"/>
    <w:rsid w:val="14DD2C3C"/>
    <w:rsid w:val="16087E1D"/>
    <w:rsid w:val="17701D14"/>
    <w:rsid w:val="17735226"/>
    <w:rsid w:val="189F624C"/>
    <w:rsid w:val="1A1C66C0"/>
    <w:rsid w:val="1A42393B"/>
    <w:rsid w:val="1AAD45DE"/>
    <w:rsid w:val="1B046F80"/>
    <w:rsid w:val="1B3267B5"/>
    <w:rsid w:val="1B40161D"/>
    <w:rsid w:val="1B441859"/>
    <w:rsid w:val="1B6606B1"/>
    <w:rsid w:val="1C5E7925"/>
    <w:rsid w:val="1CFD070F"/>
    <w:rsid w:val="1D5F6196"/>
    <w:rsid w:val="1D6132A5"/>
    <w:rsid w:val="1D8E56D5"/>
    <w:rsid w:val="1E7A43DA"/>
    <w:rsid w:val="1FE7539E"/>
    <w:rsid w:val="20671BE0"/>
    <w:rsid w:val="20963CB8"/>
    <w:rsid w:val="20A81A1B"/>
    <w:rsid w:val="20B07FB6"/>
    <w:rsid w:val="20B646FB"/>
    <w:rsid w:val="213B74B1"/>
    <w:rsid w:val="215A2310"/>
    <w:rsid w:val="21DE318A"/>
    <w:rsid w:val="21EF5B80"/>
    <w:rsid w:val="22576990"/>
    <w:rsid w:val="22F47480"/>
    <w:rsid w:val="23DE1C48"/>
    <w:rsid w:val="240210CD"/>
    <w:rsid w:val="24BF09F7"/>
    <w:rsid w:val="252D53FE"/>
    <w:rsid w:val="25EC2D81"/>
    <w:rsid w:val="277057A2"/>
    <w:rsid w:val="29206EB8"/>
    <w:rsid w:val="29595666"/>
    <w:rsid w:val="29874881"/>
    <w:rsid w:val="29E325E0"/>
    <w:rsid w:val="2A452503"/>
    <w:rsid w:val="2BA936A8"/>
    <w:rsid w:val="2C315A5A"/>
    <w:rsid w:val="2C4B1C25"/>
    <w:rsid w:val="2D9E56F5"/>
    <w:rsid w:val="2E667F96"/>
    <w:rsid w:val="2E8226AB"/>
    <w:rsid w:val="2FD065E6"/>
    <w:rsid w:val="2FD96870"/>
    <w:rsid w:val="30580BC9"/>
    <w:rsid w:val="311E2ED7"/>
    <w:rsid w:val="315619EE"/>
    <w:rsid w:val="315C449C"/>
    <w:rsid w:val="31B82709"/>
    <w:rsid w:val="31D05482"/>
    <w:rsid w:val="32400B34"/>
    <w:rsid w:val="329E6876"/>
    <w:rsid w:val="333015F2"/>
    <w:rsid w:val="334B6320"/>
    <w:rsid w:val="33D934D4"/>
    <w:rsid w:val="33FE2F6A"/>
    <w:rsid w:val="340E07E5"/>
    <w:rsid w:val="34235BF7"/>
    <w:rsid w:val="358C5FA8"/>
    <w:rsid w:val="35C15DF1"/>
    <w:rsid w:val="36074A7F"/>
    <w:rsid w:val="36923549"/>
    <w:rsid w:val="36B75FBF"/>
    <w:rsid w:val="36BD0C45"/>
    <w:rsid w:val="37E00298"/>
    <w:rsid w:val="38B302F9"/>
    <w:rsid w:val="38F12CD3"/>
    <w:rsid w:val="38F94775"/>
    <w:rsid w:val="392971ED"/>
    <w:rsid w:val="39325651"/>
    <w:rsid w:val="3A872856"/>
    <w:rsid w:val="3B3763D1"/>
    <w:rsid w:val="3C2F6E1E"/>
    <w:rsid w:val="3C4F64BA"/>
    <w:rsid w:val="3CDA245A"/>
    <w:rsid w:val="3D1E06B7"/>
    <w:rsid w:val="3EDA0523"/>
    <w:rsid w:val="407A6407"/>
    <w:rsid w:val="4200449D"/>
    <w:rsid w:val="423A3BCC"/>
    <w:rsid w:val="424E57D2"/>
    <w:rsid w:val="42B26C49"/>
    <w:rsid w:val="433A6FE6"/>
    <w:rsid w:val="43480868"/>
    <w:rsid w:val="4350713C"/>
    <w:rsid w:val="436653E0"/>
    <w:rsid w:val="43C4431A"/>
    <w:rsid w:val="44B951CC"/>
    <w:rsid w:val="44CD14E0"/>
    <w:rsid w:val="44F20B0B"/>
    <w:rsid w:val="452E5F4C"/>
    <w:rsid w:val="45612018"/>
    <w:rsid w:val="458946E9"/>
    <w:rsid w:val="45A47C0E"/>
    <w:rsid w:val="46577FD6"/>
    <w:rsid w:val="46D955A7"/>
    <w:rsid w:val="47133957"/>
    <w:rsid w:val="47A07E0C"/>
    <w:rsid w:val="4870272E"/>
    <w:rsid w:val="49DC7715"/>
    <w:rsid w:val="4A023139"/>
    <w:rsid w:val="4A7B576F"/>
    <w:rsid w:val="4AF561A9"/>
    <w:rsid w:val="4C4A0649"/>
    <w:rsid w:val="4C7E5ECA"/>
    <w:rsid w:val="4C876AA5"/>
    <w:rsid w:val="4D0E00FB"/>
    <w:rsid w:val="4D176606"/>
    <w:rsid w:val="4DEC4FB0"/>
    <w:rsid w:val="4E075D8A"/>
    <w:rsid w:val="4EC00FAD"/>
    <w:rsid w:val="4F9843DC"/>
    <w:rsid w:val="4FC62A8C"/>
    <w:rsid w:val="4FE20F0D"/>
    <w:rsid w:val="4FE51552"/>
    <w:rsid w:val="50504C4B"/>
    <w:rsid w:val="509C6E7C"/>
    <w:rsid w:val="5162104E"/>
    <w:rsid w:val="53A039CC"/>
    <w:rsid w:val="53A1505A"/>
    <w:rsid w:val="54063E08"/>
    <w:rsid w:val="543437E8"/>
    <w:rsid w:val="54F73313"/>
    <w:rsid w:val="54F80955"/>
    <w:rsid w:val="555170A7"/>
    <w:rsid w:val="5587536D"/>
    <w:rsid w:val="559B174B"/>
    <w:rsid w:val="55CE0CF4"/>
    <w:rsid w:val="56B22A9C"/>
    <w:rsid w:val="57B72A76"/>
    <w:rsid w:val="57C3426C"/>
    <w:rsid w:val="57CE1F93"/>
    <w:rsid w:val="588743D1"/>
    <w:rsid w:val="5887701A"/>
    <w:rsid w:val="59C0439F"/>
    <w:rsid w:val="5ABE2233"/>
    <w:rsid w:val="5BDF5D95"/>
    <w:rsid w:val="5BFE7528"/>
    <w:rsid w:val="5E2467F1"/>
    <w:rsid w:val="5E641642"/>
    <w:rsid w:val="5F1A2B43"/>
    <w:rsid w:val="5FB837BB"/>
    <w:rsid w:val="60CC405A"/>
    <w:rsid w:val="61E215D8"/>
    <w:rsid w:val="621B3775"/>
    <w:rsid w:val="62364782"/>
    <w:rsid w:val="6394356A"/>
    <w:rsid w:val="63C61B2C"/>
    <w:rsid w:val="63D40BE9"/>
    <w:rsid w:val="64102431"/>
    <w:rsid w:val="64A5243A"/>
    <w:rsid w:val="64F531DE"/>
    <w:rsid w:val="65373578"/>
    <w:rsid w:val="671F124A"/>
    <w:rsid w:val="677A33C6"/>
    <w:rsid w:val="681F6961"/>
    <w:rsid w:val="68610A2F"/>
    <w:rsid w:val="68805514"/>
    <w:rsid w:val="69316E2F"/>
    <w:rsid w:val="694E2071"/>
    <w:rsid w:val="69766163"/>
    <w:rsid w:val="697A3B33"/>
    <w:rsid w:val="69D44760"/>
    <w:rsid w:val="6A520EC7"/>
    <w:rsid w:val="6AF87E20"/>
    <w:rsid w:val="6B322639"/>
    <w:rsid w:val="6C636C38"/>
    <w:rsid w:val="6DB34098"/>
    <w:rsid w:val="6DB545B6"/>
    <w:rsid w:val="6DE02FB4"/>
    <w:rsid w:val="6E514CED"/>
    <w:rsid w:val="6EB563D5"/>
    <w:rsid w:val="6ED92677"/>
    <w:rsid w:val="6F225983"/>
    <w:rsid w:val="6FFC5590"/>
    <w:rsid w:val="706D1DD0"/>
    <w:rsid w:val="70856B87"/>
    <w:rsid w:val="70D527EE"/>
    <w:rsid w:val="715B5300"/>
    <w:rsid w:val="71D27F8A"/>
    <w:rsid w:val="72553024"/>
    <w:rsid w:val="73122968"/>
    <w:rsid w:val="731F5D5E"/>
    <w:rsid w:val="73C51AD5"/>
    <w:rsid w:val="741E793C"/>
    <w:rsid w:val="745E3944"/>
    <w:rsid w:val="7635099D"/>
    <w:rsid w:val="77762421"/>
    <w:rsid w:val="77B56B1F"/>
    <w:rsid w:val="780F09F4"/>
    <w:rsid w:val="78A90480"/>
    <w:rsid w:val="7A364017"/>
    <w:rsid w:val="7A8265E1"/>
    <w:rsid w:val="7B686D42"/>
    <w:rsid w:val="7B841746"/>
    <w:rsid w:val="7C6C5AC7"/>
    <w:rsid w:val="7CC6544B"/>
    <w:rsid w:val="7D0239FF"/>
    <w:rsid w:val="7D5E40CD"/>
    <w:rsid w:val="7DCD56F2"/>
    <w:rsid w:val="7F001CE7"/>
    <w:rsid w:val="7FE47E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rules v:ext="edit">
        <o:r id="V:Rule1" type="connector" idref="#AutoShape 142"/>
        <o:r id="V:Rule2" type="connector" idref="#AutoShape 86"/>
        <o:r id="V:Rule3" type="connector" idref="#AutoShape 36"/>
        <o:r id="V:Rule4" type="connector" idref="#AutoShape 74"/>
        <o:r id="V:Rule5" type="connector" idref="#AutoShape 166"/>
        <o:r id="V:Rule6" type="connector" idref="#AutoShape 214"/>
        <o:r id="V:Rule7" type="connector" idref="#AutoShape 234"/>
        <o:r id="V:Rule8" type="connector" idref="#_x0000_s1094"/>
        <o:r id="V:Rule9" type="connector" idref="#_x0000_s1055"/>
        <o:r id="V:Rule10" type="connector" idref="#_x0000_s1141"/>
        <o:r id="V:Rule11" type="connector" idref="#_x0000_s1058"/>
        <o:r id="V:Rule12" type="connector" idref="#AutoShape 218"/>
        <o:r id="V:Rule13" type="connector" idref="#AutoShape 220"/>
        <o:r id="V:Rule14" type="connector" idref="#AutoShape 46"/>
        <o:r id="V:Rule15" type="connector" idref="#_x0000_s1175"/>
        <o:r id="V:Rule16" type="connector" idref="#AutoShape 74"/>
        <o:r id="V:Rule17" type="connector" idref="#AutoShape 86"/>
        <o:r id="V:Rule18" type="connector" idref="#AutoShape 166"/>
        <o:r id="V:Rule19" type="connector" idref="#_x0000_s1072"/>
        <o:r id="V:Rule20" type="connector" idref="#AutoShape 140"/>
        <o:r id="V:Rule21" type="connector" idref="#_x0000_s1143"/>
        <o:r id="V:Rule22" type="connector" idref="#直接箭头连接符 35"/>
        <o:r id="V:Rule23" type="connector" idref="#AutoShape 164"/>
        <o:r id="V:Rule24" type="connector" idref="#_x0000_s1059"/>
        <o:r id="V:Rule25" type="connector" idref="#AutoShape 142"/>
        <o:r id="V:Rule26" type="connector" idref="#AutoShape 49"/>
        <o:r id="V:Rule27" type="connector" idref="#_x0000_s1071"/>
        <o:r id="V:Rule28" type="connector" idref="#AutoShape 216"/>
        <o:r id="V:Rule29" type="connector" idref="#AutoShape 229"/>
        <o:r id="V:Rule30" type="connector" idref="#AutoShape 155"/>
        <o:r id="V:Rule31" type="connector" idref="#_x0000_s1045"/>
        <o:r id="V:Rule32" type="connector" idref="#AutoShape 235"/>
        <o:r id="V:Rule33" type="connector" idref="#AutoShape 236"/>
        <o:r id="V:Rule34" type="connector" idref="#AutoShape 228"/>
        <o:r id="V:Rule35" type="connector" idref="#AutoShape 78"/>
        <o:r id="V:Rule36" type="connector" idref="#_x0000_s1057"/>
        <o:r id="V:Rule37" type="connector" idref="#_x0000_s1173"/>
        <o:r id="V:Rule38" type="connector" idref="#AutoShape 36"/>
        <o:r id="V:Rule39" type="connector" idref="#直接箭头连接符 95"/>
        <o:r id="V:Rule40" type="connector" idref="#直接箭头连接符 125"/>
        <o:r id="V:Rule41" type="connector" idref="#_x0000_s1150"/>
        <o:r id="V:Rule42" type="connector" idref="#AutoShape 233"/>
        <o:r id="V:Rule43" type="connector" idref="#_x0000_s1172"/>
        <o:r id="V:Rule44" type="connector" idref="#_x0000_s1052"/>
        <o:r id="V:Rule45" type="connector" idref="#_x0000_s1170"/>
      </o:rules>
    </o:shapelayout>
  </w:shapeDefaults>
  <w:doNotEmbedSmartTags/>
  <w:decimalSymbol w:val="."/>
  <w:listSeparator w:val=","/>
  <w14:docId w14:val="13D09DE5"/>
  <w15:docId w15:val="{C1ABF955-F1AD-48E5-B4AF-0E2C55051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locked="1" w:uiPriority="9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qFormat="1"/>
    <w:lsdException w:name="footnote text" w:locked="1"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lsdException w:name="macro" w:locked="1" w:semiHidden="1" w:unhideWhenUsed="1"/>
    <w:lsdException w:name="toa heading" w:locked="1" w:semiHidden="1" w:unhideWhenUsed="1"/>
    <w:lsdException w:name="List" w:locked="1"/>
    <w:lsdException w:name="List Bullet" w:lock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nhideWhenUsed="1"/>
    <w:lsdException w:name="Body Text" w:semiHidden="1" w:unhideWhenUsed="1"/>
    <w:lsdException w:name="Body Text Indent" w:semiHidden="1" w:unhideWhenUsed="1"/>
    <w:lsdException w:name="List Continue" w:locked="1" w:semiHidden="1" w:unhideWhenUsed="1"/>
    <w:lsdException w:name="List Continue 2" w:locked="1"/>
    <w:lsdException w:name="List Continue 3" w:locked="1"/>
    <w:lsdException w:name="List Continue 4" w:locked="1"/>
    <w:lsdException w:name="List Continue 5" w:locked="1"/>
    <w:lsdException w:name="Message Header" w:locked="1" w:semiHidden="1" w:unhideWhenUsed="1"/>
    <w:lsdException w:name="Subtitle" w:locked="1" w:qFormat="1"/>
    <w:lsdException w:name="Salutation" w:locked="1" w:semiHidden="1" w:unhideWhenUsed="1"/>
    <w:lsdException w:name="Date" w:semiHidden="1" w:uiPriority="99" w:unhideWhenUsed="1"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qFormat="1"/>
    <w:lsdException w:name="E-mail Signature" w:locked="1"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lsdException w:name="Table Grid" w:qFormat="1"/>
    <w:lsdException w:name="Table Theme" w:locked="1"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9102CD"/>
    <w:pPr>
      <w:widowControl w:val="0"/>
      <w:jc w:val="both"/>
    </w:pPr>
    <w:rPr>
      <w:kern w:val="2"/>
      <w:sz w:val="21"/>
      <w:szCs w:val="24"/>
    </w:rPr>
  </w:style>
  <w:style w:type="paragraph" w:styleId="1">
    <w:name w:val="heading 1"/>
    <w:basedOn w:val="a"/>
    <w:next w:val="a"/>
    <w:uiPriority w:val="99"/>
    <w:qFormat/>
    <w:locked/>
    <w:rsid w:val="009102CD"/>
    <w:pPr>
      <w:keepNext/>
      <w:overflowPunct w:val="0"/>
      <w:snapToGrid w:val="0"/>
      <w:spacing w:before="120" w:after="160" w:line="259" w:lineRule="auto"/>
      <w:ind w:left="432" w:hanging="432"/>
      <w:outlineLvl w:val="0"/>
    </w:pPr>
    <w:rPr>
      <w:rFonts w:eastAsia="黑体"/>
      <w:b/>
      <w:bCs/>
      <w:color w:val="000000"/>
      <w:kern w:val="44"/>
      <w:sz w:val="30"/>
      <w:szCs w:val="30"/>
    </w:rPr>
  </w:style>
  <w:style w:type="paragraph" w:styleId="2">
    <w:name w:val="heading 2"/>
    <w:basedOn w:val="a"/>
    <w:next w:val="a"/>
    <w:link w:val="20"/>
    <w:semiHidden/>
    <w:unhideWhenUsed/>
    <w:qFormat/>
    <w:locked/>
    <w:rsid w:val="002A174A"/>
    <w:pPr>
      <w:keepNext/>
      <w:keepLines/>
      <w:spacing w:before="260" w:after="260" w:line="416" w:lineRule="auto"/>
      <w:outlineLvl w:val="1"/>
    </w:pPr>
    <w:rPr>
      <w:rFonts w:ascii="等线 Light" w:eastAsia="等线 Light" w:hAnsi="等线 Light"/>
      <w:b/>
      <w:bCs/>
      <w:sz w:val="32"/>
      <w:szCs w:val="32"/>
    </w:rPr>
  </w:style>
  <w:style w:type="paragraph" w:styleId="4">
    <w:name w:val="heading 4"/>
    <w:basedOn w:val="a"/>
    <w:next w:val="a"/>
    <w:link w:val="40"/>
    <w:unhideWhenUsed/>
    <w:qFormat/>
    <w:locked/>
    <w:rsid w:val="00050C1C"/>
    <w:pPr>
      <w:keepNext/>
      <w:keepLines/>
      <w:spacing w:before="280" w:after="290" w:line="376" w:lineRule="auto"/>
      <w:outlineLvl w:val="3"/>
    </w:pPr>
    <w:rPr>
      <w:rFonts w:ascii="等线 Light" w:eastAsia="等线 Light" w:hAnsi="等线 Light"/>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locked/>
    <w:rsid w:val="009102CD"/>
  </w:style>
  <w:style w:type="character" w:styleId="a4">
    <w:name w:val="annotation reference"/>
    <w:qFormat/>
    <w:rsid w:val="009102CD"/>
    <w:rPr>
      <w:sz w:val="21"/>
    </w:rPr>
  </w:style>
  <w:style w:type="character" w:customStyle="1" w:styleId="a5">
    <w:name w:val="页眉 字符"/>
    <w:link w:val="a6"/>
    <w:uiPriority w:val="99"/>
    <w:locked/>
    <w:rsid w:val="009102CD"/>
    <w:rPr>
      <w:sz w:val="18"/>
    </w:rPr>
  </w:style>
  <w:style w:type="character" w:customStyle="1" w:styleId="10">
    <w:name w:val="日期 字符1"/>
    <w:link w:val="a7"/>
    <w:uiPriority w:val="99"/>
    <w:locked/>
    <w:rsid w:val="009102CD"/>
    <w:rPr>
      <w:rFonts w:ascii="Times New Roman" w:eastAsia="宋体" w:hAnsi="Times New Roman"/>
      <w:sz w:val="24"/>
    </w:rPr>
  </w:style>
  <w:style w:type="character" w:customStyle="1" w:styleId="Char">
    <w:name w:val="表格文字 Char"/>
    <w:aliases w:val="普通文字 Char Char Char Char Char1"/>
    <w:link w:val="a8"/>
    <w:qFormat/>
    <w:locked/>
    <w:rsid w:val="009102CD"/>
    <w:rPr>
      <w:rFonts w:ascii="宋体" w:hAnsi="宋体" w:cs="宋体"/>
      <w:kern w:val="2"/>
      <w:sz w:val="21"/>
      <w:szCs w:val="21"/>
    </w:rPr>
  </w:style>
  <w:style w:type="character" w:customStyle="1" w:styleId="a9">
    <w:name w:val="正文文本缩进 字符"/>
    <w:link w:val="aa"/>
    <w:semiHidden/>
    <w:locked/>
    <w:rsid w:val="009102CD"/>
    <w:rPr>
      <w:rFonts w:ascii="Times New Roman" w:eastAsia="宋体" w:hAnsi="Times New Roman"/>
      <w:sz w:val="24"/>
    </w:rPr>
  </w:style>
  <w:style w:type="character" w:customStyle="1" w:styleId="21">
    <w:name w:val="批注文字 字符2"/>
    <w:link w:val="ab"/>
    <w:locked/>
    <w:rsid w:val="009102CD"/>
    <w:rPr>
      <w:rFonts w:ascii="Times New Roman" w:eastAsia="宋体" w:hAnsi="Times New Roman"/>
      <w:sz w:val="24"/>
    </w:rPr>
  </w:style>
  <w:style w:type="character" w:customStyle="1" w:styleId="ac">
    <w:name w:val="批注框文本 字符"/>
    <w:link w:val="ad"/>
    <w:semiHidden/>
    <w:locked/>
    <w:rsid w:val="009102CD"/>
    <w:rPr>
      <w:rFonts w:ascii="Times New Roman" w:eastAsia="宋体" w:hAnsi="Times New Roman"/>
      <w:sz w:val="18"/>
    </w:rPr>
  </w:style>
  <w:style w:type="character" w:customStyle="1" w:styleId="ae">
    <w:name w:val="正文文本 字符"/>
    <w:link w:val="af"/>
    <w:locked/>
    <w:rsid w:val="009102CD"/>
    <w:rPr>
      <w:sz w:val="18"/>
    </w:rPr>
  </w:style>
  <w:style w:type="character" w:customStyle="1" w:styleId="af0">
    <w:name w:val="页脚 字符"/>
    <w:basedOn w:val="a0"/>
    <w:uiPriority w:val="99"/>
    <w:rsid w:val="009102CD"/>
  </w:style>
  <w:style w:type="character" w:customStyle="1" w:styleId="af1">
    <w:name w:val="批注主题 字符"/>
    <w:link w:val="af2"/>
    <w:semiHidden/>
    <w:locked/>
    <w:rsid w:val="009102CD"/>
    <w:rPr>
      <w:rFonts w:ascii="Times New Roman" w:eastAsia="宋体" w:hAnsi="Times New Roman"/>
      <w:b/>
      <w:kern w:val="2"/>
      <w:sz w:val="24"/>
    </w:rPr>
  </w:style>
  <w:style w:type="character" w:customStyle="1" w:styleId="11">
    <w:name w:val="批注文字 字符1"/>
    <w:semiHidden/>
    <w:rsid w:val="009102CD"/>
    <w:rPr>
      <w:rFonts w:ascii="Times New Roman" w:eastAsia="宋体" w:hAnsi="Times New Roman"/>
      <w:sz w:val="24"/>
    </w:rPr>
  </w:style>
  <w:style w:type="character" w:customStyle="1" w:styleId="af3">
    <w:name w:val="普通(网站) 字符"/>
    <w:link w:val="af4"/>
    <w:locked/>
    <w:rsid w:val="009102CD"/>
    <w:rPr>
      <w:rFonts w:ascii="宋体" w:eastAsia="宋体" w:hAnsi="宋体"/>
      <w:sz w:val="24"/>
    </w:rPr>
  </w:style>
  <w:style w:type="character" w:customStyle="1" w:styleId="12">
    <w:name w:val="正文文本 字符1"/>
    <w:semiHidden/>
    <w:rsid w:val="009102CD"/>
    <w:rPr>
      <w:rFonts w:ascii="Times New Roman" w:eastAsia="宋体" w:hAnsi="Times New Roman"/>
      <w:sz w:val="24"/>
    </w:rPr>
  </w:style>
  <w:style w:type="character" w:customStyle="1" w:styleId="Char0">
    <w:name w:val="表格 Char"/>
    <w:link w:val="af5"/>
    <w:locked/>
    <w:rsid w:val="009102CD"/>
    <w:rPr>
      <w:rFonts w:ascii="宋体"/>
      <w:sz w:val="21"/>
    </w:rPr>
  </w:style>
  <w:style w:type="character" w:customStyle="1" w:styleId="af6">
    <w:name w:val="日期 字符"/>
    <w:semiHidden/>
    <w:rsid w:val="009102CD"/>
    <w:rPr>
      <w:rFonts w:ascii="Times New Roman" w:eastAsia="宋体" w:hAnsi="Times New Roman"/>
      <w:sz w:val="24"/>
    </w:rPr>
  </w:style>
  <w:style w:type="character" w:customStyle="1" w:styleId="13">
    <w:name w:val="页脚 字符1"/>
    <w:link w:val="af7"/>
    <w:uiPriority w:val="99"/>
    <w:locked/>
    <w:rsid w:val="009102CD"/>
    <w:rPr>
      <w:sz w:val="18"/>
    </w:rPr>
  </w:style>
  <w:style w:type="paragraph" w:styleId="a6">
    <w:name w:val="header"/>
    <w:basedOn w:val="a"/>
    <w:link w:val="a5"/>
    <w:uiPriority w:val="99"/>
    <w:rsid w:val="009102CD"/>
    <w:pPr>
      <w:pBdr>
        <w:bottom w:val="single" w:sz="6" w:space="1" w:color="auto"/>
      </w:pBdr>
      <w:tabs>
        <w:tab w:val="center" w:pos="4153"/>
        <w:tab w:val="right" w:pos="8306"/>
      </w:tabs>
      <w:snapToGrid w:val="0"/>
      <w:jc w:val="center"/>
    </w:pPr>
    <w:rPr>
      <w:kern w:val="0"/>
      <w:sz w:val="18"/>
      <w:szCs w:val="20"/>
    </w:rPr>
  </w:style>
  <w:style w:type="paragraph" w:styleId="af4">
    <w:name w:val="Normal (Web)"/>
    <w:basedOn w:val="a"/>
    <w:link w:val="af3"/>
    <w:uiPriority w:val="99"/>
    <w:qFormat/>
    <w:rsid w:val="009102CD"/>
    <w:pPr>
      <w:widowControl/>
      <w:spacing w:before="100" w:beforeAutospacing="1" w:after="100" w:afterAutospacing="1"/>
      <w:jc w:val="left"/>
    </w:pPr>
    <w:rPr>
      <w:rFonts w:ascii="宋体" w:hAnsi="宋体"/>
      <w:kern w:val="0"/>
      <w:sz w:val="24"/>
      <w:szCs w:val="20"/>
    </w:rPr>
  </w:style>
  <w:style w:type="paragraph" w:styleId="af7">
    <w:name w:val="footer"/>
    <w:basedOn w:val="a"/>
    <w:link w:val="13"/>
    <w:uiPriority w:val="99"/>
    <w:rsid w:val="009102CD"/>
    <w:pPr>
      <w:tabs>
        <w:tab w:val="center" w:pos="4153"/>
        <w:tab w:val="right" w:pos="8306"/>
      </w:tabs>
      <w:snapToGrid w:val="0"/>
      <w:jc w:val="left"/>
    </w:pPr>
    <w:rPr>
      <w:kern w:val="0"/>
      <w:sz w:val="18"/>
      <w:szCs w:val="20"/>
    </w:rPr>
  </w:style>
  <w:style w:type="paragraph" w:styleId="ad">
    <w:name w:val="Balloon Text"/>
    <w:basedOn w:val="a"/>
    <w:link w:val="ac"/>
    <w:semiHidden/>
    <w:rsid w:val="009102CD"/>
    <w:rPr>
      <w:kern w:val="0"/>
      <w:sz w:val="18"/>
      <w:szCs w:val="20"/>
    </w:rPr>
  </w:style>
  <w:style w:type="paragraph" w:styleId="af2">
    <w:name w:val="annotation subject"/>
    <w:basedOn w:val="ab"/>
    <w:next w:val="ab"/>
    <w:link w:val="af1"/>
    <w:semiHidden/>
    <w:rsid w:val="009102CD"/>
    <w:rPr>
      <w:b/>
      <w:kern w:val="2"/>
    </w:rPr>
  </w:style>
  <w:style w:type="paragraph" w:styleId="af">
    <w:name w:val="Body Text"/>
    <w:basedOn w:val="a"/>
    <w:link w:val="ae"/>
    <w:rsid w:val="009102CD"/>
    <w:pPr>
      <w:widowControl/>
      <w:snapToGrid w:val="0"/>
      <w:spacing w:before="60" w:after="160" w:line="259" w:lineRule="auto"/>
      <w:ind w:right="113"/>
    </w:pPr>
    <w:rPr>
      <w:kern w:val="0"/>
      <w:sz w:val="18"/>
      <w:szCs w:val="20"/>
    </w:rPr>
  </w:style>
  <w:style w:type="paragraph" w:styleId="a7">
    <w:name w:val="Date"/>
    <w:basedOn w:val="a"/>
    <w:next w:val="a"/>
    <w:link w:val="10"/>
    <w:uiPriority w:val="99"/>
    <w:qFormat/>
    <w:rsid w:val="009102CD"/>
    <w:pPr>
      <w:ind w:leftChars="2500" w:left="100"/>
    </w:pPr>
    <w:rPr>
      <w:kern w:val="0"/>
      <w:sz w:val="24"/>
      <w:szCs w:val="20"/>
    </w:rPr>
  </w:style>
  <w:style w:type="paragraph" w:styleId="aa">
    <w:name w:val="Body Text Indent"/>
    <w:basedOn w:val="a"/>
    <w:link w:val="a9"/>
    <w:rsid w:val="009102CD"/>
    <w:pPr>
      <w:spacing w:after="120"/>
      <w:ind w:leftChars="200" w:left="420"/>
    </w:pPr>
    <w:rPr>
      <w:kern w:val="0"/>
      <w:sz w:val="24"/>
      <w:szCs w:val="20"/>
    </w:rPr>
  </w:style>
  <w:style w:type="paragraph" w:styleId="ab">
    <w:name w:val="annotation text"/>
    <w:basedOn w:val="a"/>
    <w:link w:val="21"/>
    <w:qFormat/>
    <w:rsid w:val="009102CD"/>
    <w:pPr>
      <w:jc w:val="left"/>
    </w:pPr>
    <w:rPr>
      <w:kern w:val="0"/>
      <w:sz w:val="24"/>
      <w:szCs w:val="20"/>
    </w:rPr>
  </w:style>
  <w:style w:type="paragraph" w:customStyle="1" w:styleId="af5">
    <w:name w:val="表格"/>
    <w:basedOn w:val="a"/>
    <w:next w:val="a"/>
    <w:link w:val="Char0"/>
    <w:qFormat/>
    <w:rsid w:val="009102CD"/>
    <w:pPr>
      <w:adjustRightInd w:val="0"/>
      <w:snapToGrid w:val="0"/>
      <w:spacing w:beforeLines="10" w:afterLines="10" w:line="259" w:lineRule="auto"/>
      <w:jc w:val="center"/>
    </w:pPr>
    <w:rPr>
      <w:rFonts w:ascii="宋体"/>
      <w:kern w:val="0"/>
      <w:szCs w:val="20"/>
    </w:rPr>
  </w:style>
  <w:style w:type="paragraph" w:customStyle="1" w:styleId="100">
    <w:name w:val="正文_10"/>
    <w:rsid w:val="009102CD"/>
    <w:pPr>
      <w:widowControl w:val="0"/>
      <w:jc w:val="both"/>
    </w:pPr>
    <w:rPr>
      <w:kern w:val="2"/>
      <w:sz w:val="21"/>
      <w:szCs w:val="22"/>
    </w:rPr>
  </w:style>
  <w:style w:type="paragraph" w:customStyle="1" w:styleId="22">
    <w:name w:val="普通(网站)2"/>
    <w:basedOn w:val="a"/>
    <w:rsid w:val="009102CD"/>
    <w:pPr>
      <w:widowControl/>
      <w:spacing w:before="100" w:beforeAutospacing="1" w:after="100" w:afterAutospacing="1"/>
      <w:jc w:val="left"/>
    </w:pPr>
    <w:rPr>
      <w:rFonts w:ascii="宋体" w:hAnsi="宋体"/>
      <w:sz w:val="24"/>
      <w:szCs w:val="20"/>
    </w:rPr>
  </w:style>
  <w:style w:type="paragraph" w:customStyle="1" w:styleId="a8">
    <w:name w:val="表格文字"/>
    <w:basedOn w:val="a"/>
    <w:next w:val="a"/>
    <w:link w:val="Char"/>
    <w:qFormat/>
    <w:rsid w:val="009102CD"/>
    <w:pPr>
      <w:spacing w:line="300" w:lineRule="exact"/>
      <w:ind w:leftChars="-53" w:left="-111" w:rightChars="-53" w:right="-111" w:firstLine="1"/>
      <w:jc w:val="center"/>
    </w:pPr>
    <w:rPr>
      <w:rFonts w:ascii="宋体" w:hAnsi="宋体"/>
      <w:szCs w:val="21"/>
    </w:rPr>
  </w:style>
  <w:style w:type="table" w:styleId="af8">
    <w:name w:val="Table Grid"/>
    <w:aliases w:val="网格型（pxg）,网格型-中对齐,网格型c,网格型刘,网格型模版,网格型!,网格型-无边竖线,灰度表格,网格型1"/>
    <w:basedOn w:val="a1"/>
    <w:qFormat/>
    <w:rsid w:val="009102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First Indent"/>
    <w:basedOn w:val="af"/>
    <w:link w:val="afa"/>
    <w:locked/>
    <w:rsid w:val="004C338B"/>
    <w:pPr>
      <w:widowControl w:val="0"/>
      <w:snapToGrid/>
      <w:spacing w:before="0" w:after="120" w:line="240" w:lineRule="auto"/>
      <w:ind w:right="0" w:firstLineChars="100" w:firstLine="420"/>
    </w:pPr>
    <w:rPr>
      <w:kern w:val="2"/>
      <w:sz w:val="21"/>
      <w:szCs w:val="24"/>
    </w:rPr>
  </w:style>
  <w:style w:type="character" w:customStyle="1" w:styleId="afa">
    <w:name w:val="正文文本首行缩进 字符"/>
    <w:link w:val="af9"/>
    <w:rsid w:val="004C338B"/>
    <w:rPr>
      <w:kern w:val="2"/>
      <w:sz w:val="21"/>
      <w:szCs w:val="24"/>
    </w:rPr>
  </w:style>
  <w:style w:type="paragraph" w:customStyle="1" w:styleId="afb">
    <w:name w:val="正文加粗"/>
    <w:basedOn w:val="a"/>
    <w:link w:val="Char1"/>
    <w:qFormat/>
    <w:rsid w:val="004C338B"/>
    <w:pPr>
      <w:widowControl/>
      <w:adjustRightInd w:val="0"/>
      <w:snapToGrid w:val="0"/>
      <w:spacing w:line="480" w:lineRule="exact"/>
      <w:ind w:firstLineChars="200" w:firstLine="200"/>
    </w:pPr>
    <w:rPr>
      <w:b/>
      <w:bCs/>
      <w:color w:val="000000"/>
      <w:sz w:val="24"/>
      <w:szCs w:val="22"/>
      <w:shd w:val="clear" w:color="auto" w:fill="FFFFFF"/>
      <w:lang w:bidi="en-US"/>
    </w:rPr>
  </w:style>
  <w:style w:type="character" w:customStyle="1" w:styleId="Char1">
    <w:name w:val="正文加粗 Char"/>
    <w:link w:val="afb"/>
    <w:rsid w:val="004C338B"/>
    <w:rPr>
      <w:b/>
      <w:bCs/>
      <w:color w:val="000000"/>
      <w:kern w:val="2"/>
      <w:sz w:val="24"/>
      <w:szCs w:val="22"/>
      <w:lang w:bidi="en-US"/>
    </w:rPr>
  </w:style>
  <w:style w:type="paragraph" w:customStyle="1" w:styleId="Default">
    <w:name w:val="Default"/>
    <w:basedOn w:val="a"/>
    <w:link w:val="DefaultChar"/>
    <w:qFormat/>
    <w:rsid w:val="0000228D"/>
    <w:pPr>
      <w:autoSpaceDE w:val="0"/>
      <w:autoSpaceDN w:val="0"/>
      <w:spacing w:line="425" w:lineRule="atLeast"/>
      <w:jc w:val="left"/>
      <w:textAlignment w:val="baseline"/>
    </w:pPr>
    <w:rPr>
      <w:rFonts w:ascii="宋体" w:hint="eastAsia"/>
      <w:color w:val="000000"/>
      <w:kern w:val="0"/>
      <w:sz w:val="24"/>
    </w:rPr>
  </w:style>
  <w:style w:type="paragraph" w:styleId="afc">
    <w:name w:val="Plain Text"/>
    <w:aliases w:val="纯文本 Char Char Char Char,纯文本 Char Char Char Char Char Char Char Char,纯文本1,纯文本 Char1 Char Char,纯文本 Char Char Char Char Char Char Char,表内文字,普通文字1,普通文字 Char,普通文字 Char Char,孙普文字,普通文字, Char Char Char, Char Char,普通文字 Char Char Char Char Char,孙普文,表格内容"/>
    <w:basedOn w:val="a"/>
    <w:link w:val="14"/>
    <w:qFormat/>
    <w:locked/>
    <w:rsid w:val="00E1389E"/>
    <w:pPr>
      <w:adjustRightInd w:val="0"/>
      <w:spacing w:line="312" w:lineRule="atLeast"/>
      <w:textAlignment w:val="baseline"/>
    </w:pPr>
    <w:rPr>
      <w:rFonts w:ascii="宋体" w:hAnsi="Courier New"/>
      <w:kern w:val="0"/>
      <w:szCs w:val="20"/>
    </w:rPr>
  </w:style>
  <w:style w:type="character" w:customStyle="1" w:styleId="Char2">
    <w:name w:val="纯文本 Char"/>
    <w:aliases w:val="纯文本 Char Char Char Char Char1,纯文本 Char Char Char Char Char Char Char Char Char1,纯文本1 Char1,纯文本 Char1 Char Char Char1,纯文本 Char Char Char Char Char Char Char Char2,表内文字 Char1,普通文字1 Char1,普通文字 Char Char2,普通文字 Char Char Char1,孙普文字 Char1,普通文字 Char2"/>
    <w:uiPriority w:val="99"/>
    <w:qFormat/>
    <w:rsid w:val="00E1389E"/>
    <w:rPr>
      <w:rFonts w:ascii="宋体" w:hAnsi="Courier New" w:cs="Courier New"/>
      <w:kern w:val="2"/>
      <w:sz w:val="21"/>
      <w:szCs w:val="21"/>
    </w:rPr>
  </w:style>
  <w:style w:type="character" w:customStyle="1" w:styleId="14">
    <w:name w:val="纯文本 字符1"/>
    <w:aliases w:val="纯文本 Char Char Char Char 字符,纯文本 Char Char Char Char Char Char Char Char 字符,纯文本1 字符,纯文本 Char1 Char Char 字符,纯文本 Char Char Char Char Char Char Char 字符,表内文字 字符,普通文字1 字符,普通文字 Char 字符,普通文字 Char Char 字符,孙普文字 字符,普通文字 字符, Char Char Char 字符, Char Char 字符"/>
    <w:link w:val="afc"/>
    <w:qFormat/>
    <w:rsid w:val="00E1389E"/>
    <w:rPr>
      <w:rFonts w:ascii="宋体" w:hAnsi="Courier New"/>
      <w:sz w:val="21"/>
    </w:rPr>
  </w:style>
  <w:style w:type="paragraph" w:customStyle="1" w:styleId="-">
    <w:name w:val="环评正文-小四"/>
    <w:basedOn w:val="afc"/>
    <w:next w:val="a"/>
    <w:qFormat/>
    <w:rsid w:val="007A50B0"/>
    <w:pPr>
      <w:adjustRightInd/>
      <w:spacing w:line="480" w:lineRule="exact"/>
      <w:ind w:firstLineChars="200" w:firstLine="200"/>
      <w:jc w:val="left"/>
      <w:textAlignment w:val="auto"/>
    </w:pPr>
    <w:rPr>
      <w:rFonts w:ascii="Times New Roman" w:hAnsi="Times New Roman" w:cs="Courier New"/>
      <w:bCs/>
      <w:kern w:val="2"/>
      <w:sz w:val="24"/>
      <w:szCs w:val="21"/>
    </w:rPr>
  </w:style>
  <w:style w:type="paragraph" w:customStyle="1" w:styleId="afd">
    <w:name w:val="表格正文"/>
    <w:basedOn w:val="a"/>
    <w:next w:val="a"/>
    <w:qFormat/>
    <w:rsid w:val="00B0555B"/>
    <w:pPr>
      <w:jc w:val="center"/>
    </w:pPr>
  </w:style>
  <w:style w:type="paragraph" w:customStyle="1" w:styleId="sun">
    <w:name w:val="标准正文sun"/>
    <w:basedOn w:val="afc"/>
    <w:qFormat/>
    <w:rsid w:val="00E50850"/>
    <w:pPr>
      <w:adjustRightInd/>
      <w:spacing w:line="480" w:lineRule="exact"/>
      <w:ind w:firstLineChars="200" w:firstLine="200"/>
      <w:textAlignment w:val="auto"/>
    </w:pPr>
    <w:rPr>
      <w:rFonts w:ascii="Times New Roman" w:hAnsi="Times New Roman"/>
      <w:color w:val="000000"/>
      <w:kern w:val="2"/>
      <w:sz w:val="24"/>
      <w:szCs w:val="24"/>
    </w:rPr>
  </w:style>
  <w:style w:type="character" w:customStyle="1" w:styleId="afe">
    <w:name w:val="批注文字 字符"/>
    <w:qFormat/>
    <w:rsid w:val="00E50850"/>
    <w:rPr>
      <w:kern w:val="2"/>
      <w:sz w:val="24"/>
    </w:rPr>
  </w:style>
  <w:style w:type="paragraph" w:customStyle="1" w:styleId="aff">
    <w:name w:val="报告正文"/>
    <w:link w:val="Char3"/>
    <w:uiPriority w:val="99"/>
    <w:qFormat/>
    <w:rsid w:val="00E50850"/>
    <w:pPr>
      <w:adjustRightInd w:val="0"/>
      <w:snapToGrid w:val="0"/>
      <w:spacing w:line="480" w:lineRule="exact"/>
      <w:ind w:firstLineChars="200" w:firstLine="480"/>
    </w:pPr>
    <w:rPr>
      <w:rFonts w:ascii="宋体" w:hAnsi="宋体"/>
      <w:kern w:val="2"/>
      <w:sz w:val="24"/>
      <w:szCs w:val="22"/>
    </w:rPr>
  </w:style>
  <w:style w:type="character" w:customStyle="1" w:styleId="Char3">
    <w:name w:val="报告正文 Char"/>
    <w:link w:val="aff"/>
    <w:uiPriority w:val="99"/>
    <w:qFormat/>
    <w:rsid w:val="00E50850"/>
    <w:rPr>
      <w:rFonts w:ascii="宋体" w:hAnsi="宋体"/>
      <w:kern w:val="2"/>
      <w:sz w:val="24"/>
      <w:szCs w:val="22"/>
    </w:rPr>
  </w:style>
  <w:style w:type="character" w:customStyle="1" w:styleId="CharChar">
    <w:name w:val="表格文字 Char Char"/>
    <w:qFormat/>
    <w:locked/>
    <w:rsid w:val="00462426"/>
    <w:rPr>
      <w:rFonts w:ascii="宋体" w:hAnsi="宋体"/>
      <w:kern w:val="21"/>
      <w:sz w:val="21"/>
      <w:szCs w:val="21"/>
      <w:u w:color="000000"/>
    </w:rPr>
  </w:style>
  <w:style w:type="character" w:customStyle="1" w:styleId="40">
    <w:name w:val="标题 4 字符"/>
    <w:link w:val="4"/>
    <w:rsid w:val="00050C1C"/>
    <w:rPr>
      <w:rFonts w:ascii="等线 Light" w:eastAsia="等线 Light" w:hAnsi="等线 Light" w:cs="Times New Roman"/>
      <w:b/>
      <w:bCs/>
      <w:kern w:val="2"/>
      <w:sz w:val="28"/>
      <w:szCs w:val="28"/>
    </w:rPr>
  </w:style>
  <w:style w:type="character" w:customStyle="1" w:styleId="20">
    <w:name w:val="标题 2 字符"/>
    <w:link w:val="2"/>
    <w:semiHidden/>
    <w:rsid w:val="002A174A"/>
    <w:rPr>
      <w:rFonts w:ascii="等线 Light" w:eastAsia="等线 Light" w:hAnsi="等线 Light" w:cs="Times New Roman"/>
      <w:b/>
      <w:bCs/>
      <w:kern w:val="2"/>
      <w:sz w:val="32"/>
      <w:szCs w:val="32"/>
    </w:rPr>
  </w:style>
  <w:style w:type="paragraph" w:customStyle="1" w:styleId="aff0">
    <w:name w:val="内容"/>
    <w:basedOn w:val="a"/>
    <w:link w:val="Char4"/>
    <w:rsid w:val="002D1A8F"/>
    <w:pPr>
      <w:spacing w:line="360" w:lineRule="auto"/>
      <w:ind w:firstLineChars="200" w:firstLine="480"/>
    </w:pPr>
    <w:rPr>
      <w:rFonts w:cs="宋体"/>
      <w:sz w:val="24"/>
      <w:szCs w:val="20"/>
    </w:rPr>
  </w:style>
  <w:style w:type="character" w:customStyle="1" w:styleId="Char4">
    <w:name w:val="内容 Char"/>
    <w:link w:val="aff0"/>
    <w:qFormat/>
    <w:rsid w:val="002D1A8F"/>
    <w:rPr>
      <w:rFonts w:cs="宋体"/>
      <w:kern w:val="2"/>
      <w:sz w:val="24"/>
    </w:rPr>
  </w:style>
  <w:style w:type="paragraph" w:customStyle="1" w:styleId="23">
    <w:name w:val="正文2"/>
    <w:rsid w:val="002D1A8F"/>
    <w:pPr>
      <w:jc w:val="both"/>
    </w:pPr>
    <w:rPr>
      <w:kern w:val="2"/>
      <w:sz w:val="21"/>
      <w:szCs w:val="21"/>
    </w:rPr>
  </w:style>
  <w:style w:type="character" w:customStyle="1" w:styleId="aff1">
    <w:name w:val="纯文本 字符"/>
    <w:rsid w:val="005916A8"/>
    <w:rPr>
      <w:rFonts w:ascii="宋体" w:hAnsi="Courier New" w:cs="Courier New"/>
      <w:kern w:val="2"/>
      <w:sz w:val="21"/>
      <w:szCs w:val="21"/>
    </w:rPr>
  </w:style>
  <w:style w:type="character" w:customStyle="1" w:styleId="DefaultChar">
    <w:name w:val="Default Char"/>
    <w:link w:val="Default"/>
    <w:unhideWhenUsed/>
    <w:qFormat/>
    <w:locked/>
    <w:rsid w:val="006F3418"/>
    <w:rPr>
      <w:rFonts w:ascii="宋体"/>
      <w:color w:val="000000"/>
      <w:sz w:val="24"/>
      <w:szCs w:val="24"/>
    </w:rPr>
  </w:style>
  <w:style w:type="paragraph" w:styleId="24">
    <w:name w:val="Body Text First Indent 2"/>
    <w:basedOn w:val="aa"/>
    <w:link w:val="25"/>
    <w:locked/>
    <w:rsid w:val="006F3418"/>
    <w:pPr>
      <w:ind w:firstLineChars="200" w:firstLine="420"/>
    </w:pPr>
    <w:rPr>
      <w:kern w:val="2"/>
      <w:sz w:val="21"/>
      <w:szCs w:val="24"/>
    </w:rPr>
  </w:style>
  <w:style w:type="character" w:customStyle="1" w:styleId="25">
    <w:name w:val="正文文本首行缩进 2 字符"/>
    <w:link w:val="24"/>
    <w:rsid w:val="006F3418"/>
    <w:rPr>
      <w:rFonts w:ascii="Times New Roman" w:eastAsia="宋体" w:hAnsi="Times New Roman"/>
      <w:kern w:val="2"/>
      <w:sz w:val="21"/>
      <w:szCs w:val="24"/>
    </w:rPr>
  </w:style>
  <w:style w:type="paragraph" w:customStyle="1" w:styleId="15">
    <w:name w:val="表格1"/>
    <w:basedOn w:val="a"/>
    <w:link w:val="1Char"/>
    <w:qFormat/>
    <w:rsid w:val="006F3418"/>
    <w:pPr>
      <w:tabs>
        <w:tab w:val="left" w:pos="2340"/>
      </w:tabs>
      <w:adjustRightInd w:val="0"/>
      <w:snapToGrid w:val="0"/>
      <w:spacing w:line="360" w:lineRule="exact"/>
      <w:jc w:val="center"/>
    </w:pPr>
    <w:rPr>
      <w:rFonts w:hAnsi="宋体"/>
      <w:kern w:val="0"/>
      <w:szCs w:val="21"/>
    </w:rPr>
  </w:style>
  <w:style w:type="character" w:customStyle="1" w:styleId="1Char">
    <w:name w:val="表格1 Char"/>
    <w:link w:val="15"/>
    <w:rsid w:val="006F3418"/>
    <w:rPr>
      <w:rFonts w:hAnsi="宋体"/>
      <w:sz w:val="21"/>
      <w:szCs w:val="21"/>
    </w:rPr>
  </w:style>
  <w:style w:type="paragraph" w:customStyle="1" w:styleId="aff2">
    <w:name w:val="说明书正文"/>
    <w:basedOn w:val="a"/>
    <w:uiPriority w:val="99"/>
    <w:qFormat/>
    <w:rsid w:val="006F3418"/>
    <w:pPr>
      <w:spacing w:line="480" w:lineRule="exact"/>
      <w:ind w:firstLineChars="200" w:firstLine="600"/>
    </w:pPr>
    <w:rPr>
      <w:rFonts w:eastAsia="仿宋_GB2312"/>
      <w:color w:val="000000"/>
      <w:sz w:val="30"/>
      <w:u w:color="000000"/>
    </w:rPr>
  </w:style>
  <w:style w:type="paragraph" w:styleId="aff3">
    <w:name w:val="Normal Indent"/>
    <w:basedOn w:val="a"/>
    <w:link w:val="aff4"/>
    <w:qFormat/>
    <w:locked/>
    <w:rsid w:val="003A508C"/>
    <w:pPr>
      <w:adjustRightInd w:val="0"/>
      <w:snapToGrid w:val="0"/>
      <w:spacing w:line="460" w:lineRule="exact"/>
      <w:ind w:firstLineChars="200" w:firstLine="200"/>
      <w:jc w:val="left"/>
    </w:pPr>
    <w:rPr>
      <w:kern w:val="0"/>
      <w:sz w:val="28"/>
      <w:szCs w:val="20"/>
    </w:rPr>
  </w:style>
  <w:style w:type="character" w:customStyle="1" w:styleId="aff4">
    <w:name w:val="正文缩进 字符"/>
    <w:link w:val="aff3"/>
    <w:uiPriority w:val="99"/>
    <w:qFormat/>
    <w:rsid w:val="003A508C"/>
    <w:rPr>
      <w:sz w:val="28"/>
    </w:rPr>
  </w:style>
  <w:style w:type="character" w:customStyle="1" w:styleId="2222Char">
    <w:name w:val="2222 Char"/>
    <w:link w:val="2222"/>
    <w:qFormat/>
    <w:rsid w:val="003A508C"/>
    <w:rPr>
      <w:bCs/>
      <w:sz w:val="24"/>
      <w:szCs w:val="24"/>
    </w:rPr>
  </w:style>
  <w:style w:type="paragraph" w:customStyle="1" w:styleId="2222">
    <w:name w:val="2222"/>
    <w:basedOn w:val="a"/>
    <w:link w:val="2222Char"/>
    <w:qFormat/>
    <w:rsid w:val="003A508C"/>
    <w:pPr>
      <w:spacing w:line="480" w:lineRule="exact"/>
      <w:ind w:firstLine="482"/>
    </w:pPr>
    <w:rPr>
      <w:bCs/>
      <w:kern w:val="0"/>
      <w:sz w:val="24"/>
    </w:rPr>
  </w:style>
  <w:style w:type="paragraph" w:customStyle="1" w:styleId="paragraph">
    <w:name w:val="paragraph"/>
    <w:basedOn w:val="a"/>
    <w:rsid w:val="00CE6E7B"/>
    <w:pPr>
      <w:widowControl/>
      <w:spacing w:before="100" w:beforeAutospacing="1" w:after="100" w:afterAutospacing="1"/>
      <w:jc w:val="left"/>
    </w:pPr>
    <w:rPr>
      <w:rFonts w:ascii="宋体" w:hAnsi="宋体" w:cs="宋体"/>
      <w:kern w:val="0"/>
      <w:sz w:val="24"/>
    </w:rPr>
  </w:style>
  <w:style w:type="paragraph" w:customStyle="1" w:styleId="16">
    <w:name w:val="列出段落1"/>
    <w:basedOn w:val="a"/>
    <w:rsid w:val="0080699F"/>
    <w:pPr>
      <w:jc w:val="center"/>
    </w:pPr>
    <w:rPr>
      <w:rFonts w:ascii="Calibri" w:hAnsi="Calibri"/>
    </w:rPr>
  </w:style>
  <w:style w:type="character" w:styleId="aff5">
    <w:name w:val="Hyperlink"/>
    <w:uiPriority w:val="99"/>
    <w:unhideWhenUsed/>
    <w:locked/>
    <w:rsid w:val="0080699F"/>
    <w:rPr>
      <w:color w:val="0000FF"/>
      <w:u w:val="single"/>
    </w:rPr>
  </w:style>
  <w:style w:type="paragraph" w:customStyle="1" w:styleId="aff6">
    <w:name w:val="表头"/>
    <w:basedOn w:val="a8"/>
    <w:link w:val="Char5"/>
    <w:qFormat/>
    <w:rsid w:val="005B1478"/>
    <w:pPr>
      <w:adjustRightInd w:val="0"/>
      <w:snapToGrid w:val="0"/>
      <w:spacing w:line="380" w:lineRule="exact"/>
      <w:ind w:leftChars="0" w:left="0" w:rightChars="0" w:right="0" w:firstLine="0"/>
    </w:pPr>
    <w:rPr>
      <w:rFonts w:ascii="Times New Roman" w:eastAsia="黑体" w:hAnsi="黑体"/>
      <w:kern w:val="0"/>
      <w:sz w:val="20"/>
      <w:szCs w:val="20"/>
    </w:rPr>
  </w:style>
  <w:style w:type="character" w:customStyle="1" w:styleId="Char5">
    <w:name w:val="表头 Char"/>
    <w:link w:val="aff6"/>
    <w:qFormat/>
    <w:locked/>
    <w:rsid w:val="005B1478"/>
    <w:rPr>
      <w:rFonts w:eastAsia="黑体" w:hAnsi="黑体"/>
    </w:rPr>
  </w:style>
  <w:style w:type="paragraph" w:styleId="aff7">
    <w:name w:val="List Paragraph"/>
    <w:basedOn w:val="a"/>
    <w:qFormat/>
    <w:rsid w:val="005B1478"/>
    <w:pPr>
      <w:spacing w:line="360" w:lineRule="auto"/>
      <w:ind w:firstLineChars="200" w:firstLine="420"/>
    </w:pPr>
    <w:rPr>
      <w:rFonts w:ascii="Calibri" w:hAnsi="Calibri"/>
      <w:sz w:val="24"/>
    </w:rPr>
  </w:style>
  <w:style w:type="paragraph" w:customStyle="1" w:styleId="05">
    <w:name w:val="05正文"/>
    <w:basedOn w:val="a"/>
    <w:qFormat/>
    <w:rsid w:val="005B1478"/>
    <w:pPr>
      <w:adjustRightInd w:val="0"/>
      <w:snapToGrid w:val="0"/>
      <w:spacing w:beforeLines="50" w:line="480" w:lineRule="exact"/>
      <w:ind w:firstLineChars="200" w:firstLine="480"/>
    </w:pPr>
    <w:rPr>
      <w:rFonts w:ascii="Calibri" w:hAnsi="Calibri" w:cs="宋体"/>
      <w:snapToGrid w:val="0"/>
      <w:kern w:val="0"/>
      <w:sz w:val="24"/>
    </w:rPr>
  </w:style>
  <w:style w:type="paragraph" w:customStyle="1" w:styleId="Char2CharCharCharCharCharCharCharCharCharCharCharChar">
    <w:name w:val="Char2 Char Char Char Char Char Char Char Char Char Char Char Char"/>
    <w:basedOn w:val="a"/>
    <w:qFormat/>
    <w:rsid w:val="00944749"/>
    <w:pPr>
      <w:spacing w:line="560" w:lineRule="exact"/>
      <w:ind w:firstLineChars="200" w:firstLine="200"/>
    </w:pPr>
    <w:rPr>
      <w:rFonts w:ascii="宋体" w:hAnsi="宋体" w:cs="宋体"/>
      <w:sz w:val="28"/>
      <w:szCs w:val="28"/>
    </w:rPr>
  </w:style>
  <w:style w:type="paragraph" w:styleId="26">
    <w:name w:val="Body Text Indent 2"/>
    <w:basedOn w:val="a"/>
    <w:link w:val="27"/>
    <w:locked/>
    <w:rsid w:val="006E78E6"/>
    <w:pPr>
      <w:spacing w:after="120" w:line="480" w:lineRule="auto"/>
      <w:ind w:leftChars="200" w:left="420"/>
    </w:pPr>
  </w:style>
  <w:style w:type="character" w:customStyle="1" w:styleId="27">
    <w:name w:val="正文文本缩进 2 字符"/>
    <w:link w:val="26"/>
    <w:rsid w:val="006E78E6"/>
    <w:rPr>
      <w:kern w:val="2"/>
      <w:sz w:val="21"/>
      <w:szCs w:val="24"/>
    </w:rPr>
  </w:style>
  <w:style w:type="paragraph" w:customStyle="1" w:styleId="aff8">
    <w:name w:val="环正文"/>
    <w:basedOn w:val="a"/>
    <w:qFormat/>
    <w:rsid w:val="006E78E6"/>
    <w:pPr>
      <w:widowControl/>
      <w:suppressAutoHyphens/>
      <w:adjustRightInd w:val="0"/>
      <w:spacing w:line="500" w:lineRule="exact"/>
      <w:ind w:firstLine="555"/>
      <w:textAlignment w:val="baseline"/>
    </w:pPr>
    <w:rPr>
      <w:rFonts w:eastAsia="仿宋_GB2312" w:hAnsi="Calibri"/>
      <w:color w:val="000000"/>
      <w:sz w:val="28"/>
      <w:szCs w:val="28"/>
    </w:rPr>
  </w:style>
  <w:style w:type="character" w:customStyle="1" w:styleId="Char6">
    <w:name w:val="正文文本 Char"/>
    <w:locked/>
    <w:rsid w:val="001006F8"/>
    <w:rPr>
      <w:sz w:val="18"/>
    </w:rPr>
  </w:style>
  <w:style w:type="character" w:styleId="aff9">
    <w:name w:val="Placeholder Text"/>
    <w:basedOn w:val="a0"/>
    <w:uiPriority w:val="99"/>
    <w:unhideWhenUsed/>
    <w:rsid w:val="001F7C55"/>
    <w:rPr>
      <w:color w:val="808080"/>
    </w:rPr>
  </w:style>
  <w:style w:type="paragraph" w:customStyle="1" w:styleId="Char2CharCharCharCharCharCharCharCharCharCharCharChar0">
    <w:name w:val="Char2 Char Char Char Char Char Char Char Char Char Char Char Char"/>
    <w:basedOn w:val="a"/>
    <w:qFormat/>
    <w:rsid w:val="00D107A9"/>
    <w:pPr>
      <w:spacing w:line="560" w:lineRule="exact"/>
      <w:ind w:firstLineChars="200" w:firstLine="200"/>
    </w:pPr>
    <w:rPr>
      <w:rFonts w:ascii="宋体" w:hAnsi="宋体" w:cs="宋体"/>
      <w:sz w:val="28"/>
      <w:szCs w:val="28"/>
    </w:rPr>
  </w:style>
  <w:style w:type="paragraph" w:customStyle="1" w:styleId="affa">
    <w:name w:val="标准正文"/>
    <w:basedOn w:val="a"/>
    <w:link w:val="Char7"/>
    <w:qFormat/>
    <w:rsid w:val="00BC358B"/>
    <w:pPr>
      <w:adjustRightInd w:val="0"/>
      <w:snapToGrid w:val="0"/>
      <w:spacing w:line="360" w:lineRule="auto"/>
      <w:ind w:firstLineChars="200" w:firstLine="200"/>
      <w:jc w:val="left"/>
    </w:pPr>
    <w:rPr>
      <w:rFonts w:eastAsiaTheme="minorEastAsia"/>
      <w:kern w:val="0"/>
      <w:sz w:val="24"/>
      <w:szCs w:val="20"/>
    </w:rPr>
  </w:style>
  <w:style w:type="character" w:customStyle="1" w:styleId="Char7">
    <w:name w:val="标准正文 Char"/>
    <w:link w:val="affa"/>
    <w:qFormat/>
    <w:locked/>
    <w:rsid w:val="00BC358B"/>
    <w:rPr>
      <w:rFonts w:eastAsiaTheme="minorEastAsia"/>
      <w:sz w:val="24"/>
    </w:rPr>
  </w:style>
  <w:style w:type="paragraph" w:customStyle="1" w:styleId="TableParagraph">
    <w:name w:val="Table Paragraph"/>
    <w:basedOn w:val="a"/>
    <w:next w:val="afc"/>
    <w:uiPriority w:val="1"/>
    <w:qFormat/>
    <w:rsid w:val="00FC3FE1"/>
    <w:pPr>
      <w:jc w:val="center"/>
    </w:pPr>
    <w:rPr>
      <w:rFonts w:ascii="宋体" w:hAnsi="宋体" w:cs="宋体"/>
      <w:lang w:val="zh-CN" w:bidi="zh-CN"/>
    </w:rPr>
  </w:style>
  <w:style w:type="paragraph" w:customStyle="1" w:styleId="affb">
    <w:name w:val="表格居中"/>
    <w:basedOn w:val="a"/>
    <w:qFormat/>
    <w:rsid w:val="00E978E9"/>
    <w:pPr>
      <w:adjustRightInd w:val="0"/>
      <w:snapToGrid w:val="0"/>
      <w:jc w:val="center"/>
    </w:pPr>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098218">
      <w:bodyDiv w:val="1"/>
      <w:marLeft w:val="0"/>
      <w:marRight w:val="0"/>
      <w:marTop w:val="0"/>
      <w:marBottom w:val="0"/>
      <w:divBdr>
        <w:top w:val="none" w:sz="0" w:space="0" w:color="auto"/>
        <w:left w:val="none" w:sz="0" w:space="0" w:color="auto"/>
        <w:bottom w:val="none" w:sz="0" w:space="0" w:color="auto"/>
        <w:right w:val="none" w:sz="0" w:space="0" w:color="auto"/>
      </w:divBdr>
    </w:div>
    <w:div w:id="905646964">
      <w:bodyDiv w:val="1"/>
      <w:marLeft w:val="0"/>
      <w:marRight w:val="0"/>
      <w:marTop w:val="0"/>
      <w:marBottom w:val="0"/>
      <w:divBdr>
        <w:top w:val="none" w:sz="0" w:space="0" w:color="auto"/>
        <w:left w:val="none" w:sz="0" w:space="0" w:color="auto"/>
        <w:bottom w:val="none" w:sz="0" w:space="0" w:color="auto"/>
        <w:right w:val="none" w:sz="0" w:space="0" w:color="auto"/>
      </w:divBdr>
    </w:div>
    <w:div w:id="1348945560">
      <w:bodyDiv w:val="1"/>
      <w:marLeft w:val="0"/>
      <w:marRight w:val="0"/>
      <w:marTop w:val="0"/>
      <w:marBottom w:val="0"/>
      <w:divBdr>
        <w:top w:val="none" w:sz="0" w:space="0" w:color="auto"/>
        <w:left w:val="none" w:sz="0" w:space="0" w:color="auto"/>
        <w:bottom w:val="none" w:sz="0" w:space="0" w:color="auto"/>
        <w:right w:val="none" w:sz="0" w:space="0" w:color="auto"/>
      </w:divBdr>
    </w:div>
    <w:div w:id="1520966215">
      <w:bodyDiv w:val="1"/>
      <w:marLeft w:val="0"/>
      <w:marRight w:val="0"/>
      <w:marTop w:val="0"/>
      <w:marBottom w:val="0"/>
      <w:divBdr>
        <w:top w:val="none" w:sz="0" w:space="0" w:color="auto"/>
        <w:left w:val="none" w:sz="0" w:space="0" w:color="auto"/>
        <w:bottom w:val="none" w:sz="0" w:space="0" w:color="auto"/>
        <w:right w:val="none" w:sz="0" w:space="0" w:color="auto"/>
      </w:divBdr>
    </w:div>
    <w:div w:id="1535074269">
      <w:bodyDiv w:val="1"/>
      <w:marLeft w:val="0"/>
      <w:marRight w:val="0"/>
      <w:marTop w:val="0"/>
      <w:marBottom w:val="0"/>
      <w:divBdr>
        <w:top w:val="none" w:sz="0" w:space="0" w:color="auto"/>
        <w:left w:val="none" w:sz="0" w:space="0" w:color="auto"/>
        <w:bottom w:val="none" w:sz="0" w:space="0" w:color="auto"/>
        <w:right w:val="none" w:sz="0" w:space="0" w:color="auto"/>
      </w:divBdr>
    </w:div>
    <w:div w:id="1816947734">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baike.so.com/doc/6743682-6958213.html" TargetMode="External"/><Relationship Id="rId21" Type="http://schemas.openxmlformats.org/officeDocument/2006/relationships/hyperlink" Target="https://baike.so.com/doc/5672828-5885494.html" TargetMode="External"/><Relationship Id="rId42" Type="http://schemas.openxmlformats.org/officeDocument/2006/relationships/image" Target="media/image11.wmf"/><Relationship Id="rId47" Type="http://schemas.openxmlformats.org/officeDocument/2006/relationships/image" Target="media/image14.jpeg"/><Relationship Id="rId63" Type="http://schemas.openxmlformats.org/officeDocument/2006/relationships/image" Target="media/image23.jpeg"/><Relationship Id="rId68" Type="http://schemas.openxmlformats.org/officeDocument/2006/relationships/image" Target="media/image28.jpe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baike.so.com/doc/4792021-5008084.html" TargetMode="External"/><Relationship Id="rId29" Type="http://schemas.openxmlformats.org/officeDocument/2006/relationships/footer" Target="footer3.xml"/><Relationship Id="rId11" Type="http://schemas.openxmlformats.org/officeDocument/2006/relationships/footer" Target="footer1.xml"/><Relationship Id="rId24" Type="http://schemas.openxmlformats.org/officeDocument/2006/relationships/hyperlink" Target="https://baike.so.com/doc/625906-662542.html" TargetMode="External"/><Relationship Id="rId32" Type="http://schemas.openxmlformats.org/officeDocument/2006/relationships/image" Target="media/image6.wmf"/><Relationship Id="rId37" Type="http://schemas.openxmlformats.org/officeDocument/2006/relationships/oleObject" Target="embeddings/oleObject3.bin"/><Relationship Id="rId40" Type="http://schemas.openxmlformats.org/officeDocument/2006/relationships/image" Target="media/image10.wmf"/><Relationship Id="rId45" Type="http://schemas.openxmlformats.org/officeDocument/2006/relationships/oleObject" Target="embeddings/oleObject7.bin"/><Relationship Id="rId53" Type="http://schemas.openxmlformats.org/officeDocument/2006/relationships/header" Target="header1.xml"/><Relationship Id="rId58" Type="http://schemas.openxmlformats.org/officeDocument/2006/relationships/footer" Target="footer7.xml"/><Relationship Id="rId66" Type="http://schemas.openxmlformats.org/officeDocument/2006/relationships/image" Target="media/image26.jpeg"/><Relationship Id="rId5" Type="http://schemas.openxmlformats.org/officeDocument/2006/relationships/webSettings" Target="webSettings.xml"/><Relationship Id="rId61" Type="http://schemas.openxmlformats.org/officeDocument/2006/relationships/image" Target="media/image21.jpeg"/><Relationship Id="rId19" Type="http://schemas.openxmlformats.org/officeDocument/2006/relationships/hyperlink" Target="https://baike.so.com/doc/2572793-2716928.html" TargetMode="External"/><Relationship Id="rId14" Type="http://schemas.openxmlformats.org/officeDocument/2006/relationships/hyperlink" Target="https://baike.so.com/doc/3036121-3200992.html" TargetMode="External"/><Relationship Id="rId22" Type="http://schemas.openxmlformats.org/officeDocument/2006/relationships/hyperlink" Target="https://baike.so.com/doc/2968846-3131833.html" TargetMode="External"/><Relationship Id="rId27" Type="http://schemas.openxmlformats.org/officeDocument/2006/relationships/hyperlink" Target="https://baike.so.com/doc/5336860-5572299.html" TargetMode="External"/><Relationship Id="rId30" Type="http://schemas.openxmlformats.org/officeDocument/2006/relationships/image" Target="media/image4.png"/><Relationship Id="rId35" Type="http://schemas.openxmlformats.org/officeDocument/2006/relationships/oleObject" Target="embeddings/oleObject2.bin"/><Relationship Id="rId43" Type="http://schemas.openxmlformats.org/officeDocument/2006/relationships/oleObject" Target="embeddings/oleObject6.bin"/><Relationship Id="rId48" Type="http://schemas.openxmlformats.org/officeDocument/2006/relationships/image" Target="media/image15.jpeg"/><Relationship Id="rId56" Type="http://schemas.openxmlformats.org/officeDocument/2006/relationships/footer" Target="footer6.xml"/><Relationship Id="rId64" Type="http://schemas.openxmlformats.org/officeDocument/2006/relationships/image" Target="media/image24.jpeg"/><Relationship Id="rId69" Type="http://schemas.openxmlformats.org/officeDocument/2006/relationships/image" Target="media/image29.jpeg"/><Relationship Id="rId8" Type="http://schemas.openxmlformats.org/officeDocument/2006/relationships/image" Target="media/image1.jpeg"/><Relationship Id="rId51" Type="http://schemas.openxmlformats.org/officeDocument/2006/relationships/image" Target="media/image17.jpe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yperlink" Target="https://baike.so.com/doc/5334568-7117410.html" TargetMode="External"/><Relationship Id="rId25" Type="http://schemas.openxmlformats.org/officeDocument/2006/relationships/hyperlink" Target="https://baike.so.com/doc/7135751-7359138.html" TargetMode="External"/><Relationship Id="rId33" Type="http://schemas.openxmlformats.org/officeDocument/2006/relationships/oleObject" Target="embeddings/oleObject1.bin"/><Relationship Id="rId38" Type="http://schemas.openxmlformats.org/officeDocument/2006/relationships/image" Target="media/image9.wmf"/><Relationship Id="rId46" Type="http://schemas.openxmlformats.org/officeDocument/2006/relationships/image" Target="media/image13.jpeg"/><Relationship Id="rId59" Type="http://schemas.openxmlformats.org/officeDocument/2006/relationships/image" Target="media/image19.jpeg"/><Relationship Id="rId67" Type="http://schemas.openxmlformats.org/officeDocument/2006/relationships/image" Target="media/image27.jpeg"/><Relationship Id="rId20" Type="http://schemas.openxmlformats.org/officeDocument/2006/relationships/hyperlink" Target="https://baike.so.com/doc/5410842-8693161.html" TargetMode="External"/><Relationship Id="rId41" Type="http://schemas.openxmlformats.org/officeDocument/2006/relationships/oleObject" Target="embeddings/oleObject5.bin"/><Relationship Id="rId54" Type="http://schemas.openxmlformats.org/officeDocument/2006/relationships/header" Target="header2.xml"/><Relationship Id="rId62" Type="http://schemas.openxmlformats.org/officeDocument/2006/relationships/image" Target="media/image22.jpe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aike.so.com/doc/252057-266820.html" TargetMode="External"/><Relationship Id="rId23" Type="http://schemas.openxmlformats.org/officeDocument/2006/relationships/hyperlink" Target="https://baike.so.com/doc/6002411-6215388.html" TargetMode="External"/><Relationship Id="rId28" Type="http://schemas.openxmlformats.org/officeDocument/2006/relationships/hyperlink" Target="https://baike.so.com/doc/210455-222598.html" TargetMode="External"/><Relationship Id="rId36" Type="http://schemas.openxmlformats.org/officeDocument/2006/relationships/image" Target="media/image8.wmf"/><Relationship Id="rId49" Type="http://schemas.openxmlformats.org/officeDocument/2006/relationships/image" Target="media/image16.jpeg"/><Relationship Id="rId57" Type="http://schemas.openxmlformats.org/officeDocument/2006/relationships/header" Target="header3.xml"/><Relationship Id="rId10" Type="http://schemas.openxmlformats.org/officeDocument/2006/relationships/image" Target="media/image3.jpeg"/><Relationship Id="rId31" Type="http://schemas.openxmlformats.org/officeDocument/2006/relationships/image" Target="media/image5.png"/><Relationship Id="rId44" Type="http://schemas.openxmlformats.org/officeDocument/2006/relationships/image" Target="media/image12.wmf"/><Relationship Id="rId52" Type="http://schemas.openxmlformats.org/officeDocument/2006/relationships/image" Target="media/image18.jpeg"/><Relationship Id="rId60" Type="http://schemas.openxmlformats.org/officeDocument/2006/relationships/image" Target="media/image20.jpeg"/><Relationship Id="rId65" Type="http://schemas.openxmlformats.org/officeDocument/2006/relationships/image" Target="media/image25.jpeg"/><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baike.so.com/doc/5342961-7116906.html" TargetMode="External"/><Relationship Id="rId18" Type="http://schemas.openxmlformats.org/officeDocument/2006/relationships/hyperlink" Target="https://baike.so.com/doc/6304950-6518477.html" TargetMode="External"/><Relationship Id="rId39" Type="http://schemas.openxmlformats.org/officeDocument/2006/relationships/oleObject" Target="embeddings/oleObject4.bin"/><Relationship Id="rId34" Type="http://schemas.openxmlformats.org/officeDocument/2006/relationships/image" Target="media/image7.wmf"/><Relationship Id="rId50" Type="http://schemas.openxmlformats.org/officeDocument/2006/relationships/footer" Target="footer4.xml"/><Relationship Id="rId55" Type="http://schemas.openxmlformats.org/officeDocument/2006/relationships/footer" Target="foot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dsoa\wdzx97.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宋体"/>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00C6C-C74B-4772-842A-52D6C60A7E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wdzx97</Template>
  <TotalTime>10691</TotalTime>
  <Pages>57</Pages>
  <Words>4348</Words>
  <Characters>24788</Characters>
  <Application>Microsoft Office Word</Application>
  <DocSecurity>0</DocSecurity>
  <Lines>206</Lines>
  <Paragraphs>58</Paragraphs>
  <ScaleCrop>false</ScaleCrop>
  <Company>微软中国</Company>
  <LinksUpToDate>false</LinksUpToDate>
  <CharactersWithSpaces>29078</CharactersWithSpaces>
  <SharedDoc>false</SharedDoc>
  <HLinks>
    <vt:vector size="132" baseType="variant">
      <vt:variant>
        <vt:i4>7536672</vt:i4>
      </vt:variant>
      <vt:variant>
        <vt:i4>63</vt:i4>
      </vt:variant>
      <vt:variant>
        <vt:i4>0</vt:i4>
      </vt:variant>
      <vt:variant>
        <vt:i4>5</vt:i4>
      </vt:variant>
      <vt:variant>
        <vt:lpwstr>https://baike.so.com/doc/210455-222598.html</vt:lpwstr>
      </vt:variant>
      <vt:variant>
        <vt:lpwstr/>
      </vt:variant>
      <vt:variant>
        <vt:i4>5308425</vt:i4>
      </vt:variant>
      <vt:variant>
        <vt:i4>60</vt:i4>
      </vt:variant>
      <vt:variant>
        <vt:i4>0</vt:i4>
      </vt:variant>
      <vt:variant>
        <vt:i4>5</vt:i4>
      </vt:variant>
      <vt:variant>
        <vt:lpwstr>https://baike.so.com/doc/5336860-5572299.html</vt:lpwstr>
      </vt:variant>
      <vt:variant>
        <vt:lpwstr/>
      </vt:variant>
      <vt:variant>
        <vt:i4>5439501</vt:i4>
      </vt:variant>
      <vt:variant>
        <vt:i4>57</vt:i4>
      </vt:variant>
      <vt:variant>
        <vt:i4>0</vt:i4>
      </vt:variant>
      <vt:variant>
        <vt:i4>5</vt:i4>
      </vt:variant>
      <vt:variant>
        <vt:lpwstr>https://baike.so.com/doc/5269641-5503501.html</vt:lpwstr>
      </vt:variant>
      <vt:variant>
        <vt:lpwstr/>
      </vt:variant>
      <vt:variant>
        <vt:i4>5570561</vt:i4>
      </vt:variant>
      <vt:variant>
        <vt:i4>54</vt:i4>
      </vt:variant>
      <vt:variant>
        <vt:i4>0</vt:i4>
      </vt:variant>
      <vt:variant>
        <vt:i4>5</vt:i4>
      </vt:variant>
      <vt:variant>
        <vt:lpwstr>https://baike.so.com/doc/3629930-3815841.html</vt:lpwstr>
      </vt:variant>
      <vt:variant>
        <vt:lpwstr/>
      </vt:variant>
      <vt:variant>
        <vt:i4>6160395</vt:i4>
      </vt:variant>
      <vt:variant>
        <vt:i4>51</vt:i4>
      </vt:variant>
      <vt:variant>
        <vt:i4>0</vt:i4>
      </vt:variant>
      <vt:variant>
        <vt:i4>5</vt:i4>
      </vt:variant>
      <vt:variant>
        <vt:lpwstr>https://baike.so.com/doc/3036121-3200992.html</vt:lpwstr>
      </vt:variant>
      <vt:variant>
        <vt:lpwstr/>
      </vt:variant>
      <vt:variant>
        <vt:i4>5636103</vt:i4>
      </vt:variant>
      <vt:variant>
        <vt:i4>48</vt:i4>
      </vt:variant>
      <vt:variant>
        <vt:i4>0</vt:i4>
      </vt:variant>
      <vt:variant>
        <vt:i4>5</vt:i4>
      </vt:variant>
      <vt:variant>
        <vt:lpwstr>https://baike.so.com/doc/6293024-6506538.html</vt:lpwstr>
      </vt:variant>
      <vt:variant>
        <vt:lpwstr/>
      </vt:variant>
      <vt:variant>
        <vt:i4>5373960</vt:i4>
      </vt:variant>
      <vt:variant>
        <vt:i4>45</vt:i4>
      </vt:variant>
      <vt:variant>
        <vt:i4>0</vt:i4>
      </vt:variant>
      <vt:variant>
        <vt:i4>5</vt:i4>
      </vt:variant>
      <vt:variant>
        <vt:lpwstr>https://baike.so.com/doc/6743682-6958213.html</vt:lpwstr>
      </vt:variant>
      <vt:variant>
        <vt:lpwstr/>
      </vt:variant>
      <vt:variant>
        <vt:i4>8126505</vt:i4>
      </vt:variant>
      <vt:variant>
        <vt:i4>42</vt:i4>
      </vt:variant>
      <vt:variant>
        <vt:i4>0</vt:i4>
      </vt:variant>
      <vt:variant>
        <vt:i4>5</vt:i4>
      </vt:variant>
      <vt:variant>
        <vt:lpwstr>https://baike.so.com/doc/10037008-10518171.html</vt:lpwstr>
      </vt:variant>
      <vt:variant>
        <vt:lpwstr/>
      </vt:variant>
      <vt:variant>
        <vt:i4>6225932</vt:i4>
      </vt:variant>
      <vt:variant>
        <vt:i4>39</vt:i4>
      </vt:variant>
      <vt:variant>
        <vt:i4>0</vt:i4>
      </vt:variant>
      <vt:variant>
        <vt:i4>5</vt:i4>
      </vt:variant>
      <vt:variant>
        <vt:lpwstr>https://baike.so.com/doc/7135751-7359138.html</vt:lpwstr>
      </vt:variant>
      <vt:variant>
        <vt:lpwstr/>
      </vt:variant>
      <vt:variant>
        <vt:i4>8323112</vt:i4>
      </vt:variant>
      <vt:variant>
        <vt:i4>36</vt:i4>
      </vt:variant>
      <vt:variant>
        <vt:i4>0</vt:i4>
      </vt:variant>
      <vt:variant>
        <vt:i4>5</vt:i4>
      </vt:variant>
      <vt:variant>
        <vt:lpwstr>https://baike.so.com/doc/720555-762868.html</vt:lpwstr>
      </vt:variant>
      <vt:variant>
        <vt:lpwstr/>
      </vt:variant>
      <vt:variant>
        <vt:i4>7929892</vt:i4>
      </vt:variant>
      <vt:variant>
        <vt:i4>33</vt:i4>
      </vt:variant>
      <vt:variant>
        <vt:i4>0</vt:i4>
      </vt:variant>
      <vt:variant>
        <vt:i4>5</vt:i4>
      </vt:variant>
      <vt:variant>
        <vt:lpwstr>https://baike.so.com/doc/625906-662542.html</vt:lpwstr>
      </vt:variant>
      <vt:variant>
        <vt:lpwstr/>
      </vt:variant>
      <vt:variant>
        <vt:i4>5832712</vt:i4>
      </vt:variant>
      <vt:variant>
        <vt:i4>30</vt:i4>
      </vt:variant>
      <vt:variant>
        <vt:i4>0</vt:i4>
      </vt:variant>
      <vt:variant>
        <vt:i4>5</vt:i4>
      </vt:variant>
      <vt:variant>
        <vt:lpwstr>https://baike.so.com/doc/6002411-6215388.html</vt:lpwstr>
      </vt:variant>
      <vt:variant>
        <vt:lpwstr/>
      </vt:variant>
      <vt:variant>
        <vt:i4>5701634</vt:i4>
      </vt:variant>
      <vt:variant>
        <vt:i4>27</vt:i4>
      </vt:variant>
      <vt:variant>
        <vt:i4>0</vt:i4>
      </vt:variant>
      <vt:variant>
        <vt:i4>5</vt:i4>
      </vt:variant>
      <vt:variant>
        <vt:lpwstr>https://baike.so.com/doc/2968846-3131833.html</vt:lpwstr>
      </vt:variant>
      <vt:variant>
        <vt:lpwstr/>
      </vt:variant>
      <vt:variant>
        <vt:i4>5832710</vt:i4>
      </vt:variant>
      <vt:variant>
        <vt:i4>24</vt:i4>
      </vt:variant>
      <vt:variant>
        <vt:i4>0</vt:i4>
      </vt:variant>
      <vt:variant>
        <vt:i4>5</vt:i4>
      </vt:variant>
      <vt:variant>
        <vt:lpwstr>https://baike.so.com/doc/5672828-5885494.html</vt:lpwstr>
      </vt:variant>
      <vt:variant>
        <vt:lpwstr/>
      </vt:variant>
      <vt:variant>
        <vt:i4>5832711</vt:i4>
      </vt:variant>
      <vt:variant>
        <vt:i4>21</vt:i4>
      </vt:variant>
      <vt:variant>
        <vt:i4>0</vt:i4>
      </vt:variant>
      <vt:variant>
        <vt:i4>5</vt:i4>
      </vt:variant>
      <vt:variant>
        <vt:lpwstr>https://baike.so.com/doc/5410842-8693161.html</vt:lpwstr>
      </vt:variant>
      <vt:variant>
        <vt:lpwstr/>
      </vt:variant>
      <vt:variant>
        <vt:i4>5570569</vt:i4>
      </vt:variant>
      <vt:variant>
        <vt:i4>18</vt:i4>
      </vt:variant>
      <vt:variant>
        <vt:i4>0</vt:i4>
      </vt:variant>
      <vt:variant>
        <vt:i4>5</vt:i4>
      </vt:variant>
      <vt:variant>
        <vt:lpwstr>https://baike.so.com/doc/2572793-2716928.html</vt:lpwstr>
      </vt:variant>
      <vt:variant>
        <vt:lpwstr/>
      </vt:variant>
      <vt:variant>
        <vt:i4>6094860</vt:i4>
      </vt:variant>
      <vt:variant>
        <vt:i4>15</vt:i4>
      </vt:variant>
      <vt:variant>
        <vt:i4>0</vt:i4>
      </vt:variant>
      <vt:variant>
        <vt:i4>5</vt:i4>
      </vt:variant>
      <vt:variant>
        <vt:lpwstr>https://baike.so.com/doc/6304950-6518477.html</vt:lpwstr>
      </vt:variant>
      <vt:variant>
        <vt:lpwstr/>
      </vt:variant>
      <vt:variant>
        <vt:i4>6225922</vt:i4>
      </vt:variant>
      <vt:variant>
        <vt:i4>12</vt:i4>
      </vt:variant>
      <vt:variant>
        <vt:i4>0</vt:i4>
      </vt:variant>
      <vt:variant>
        <vt:i4>5</vt:i4>
      </vt:variant>
      <vt:variant>
        <vt:lpwstr>https://baike.so.com/doc/5334568-7117410.html</vt:lpwstr>
      </vt:variant>
      <vt:variant>
        <vt:lpwstr/>
      </vt:variant>
      <vt:variant>
        <vt:i4>5963779</vt:i4>
      </vt:variant>
      <vt:variant>
        <vt:i4>9</vt:i4>
      </vt:variant>
      <vt:variant>
        <vt:i4>0</vt:i4>
      </vt:variant>
      <vt:variant>
        <vt:i4>5</vt:i4>
      </vt:variant>
      <vt:variant>
        <vt:lpwstr>https://baike.so.com/doc/4792021-5008084.html</vt:lpwstr>
      </vt:variant>
      <vt:variant>
        <vt:lpwstr/>
      </vt:variant>
      <vt:variant>
        <vt:i4>7340077</vt:i4>
      </vt:variant>
      <vt:variant>
        <vt:i4>6</vt:i4>
      </vt:variant>
      <vt:variant>
        <vt:i4>0</vt:i4>
      </vt:variant>
      <vt:variant>
        <vt:i4>5</vt:i4>
      </vt:variant>
      <vt:variant>
        <vt:lpwstr>https://baike.so.com/doc/252057-266820.html</vt:lpwstr>
      </vt:variant>
      <vt:variant>
        <vt:lpwstr/>
      </vt:variant>
      <vt:variant>
        <vt:i4>6160395</vt:i4>
      </vt:variant>
      <vt:variant>
        <vt:i4>3</vt:i4>
      </vt:variant>
      <vt:variant>
        <vt:i4>0</vt:i4>
      </vt:variant>
      <vt:variant>
        <vt:i4>5</vt:i4>
      </vt:variant>
      <vt:variant>
        <vt:lpwstr>https://baike.so.com/doc/3036121-3200992.html</vt:lpwstr>
      </vt:variant>
      <vt:variant>
        <vt:lpwstr/>
      </vt:variant>
      <vt:variant>
        <vt:i4>5636100</vt:i4>
      </vt:variant>
      <vt:variant>
        <vt:i4>0</vt:i4>
      </vt:variant>
      <vt:variant>
        <vt:i4>0</vt:i4>
      </vt:variant>
      <vt:variant>
        <vt:i4>5</vt:i4>
      </vt:variant>
      <vt:variant>
        <vt:lpwstr>https://baike.so.com/doc/5342961-7116906.html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附件2</dc:title>
  <dc:subject/>
  <dc:creator>lhj</dc:creator>
  <cp:keywords/>
  <dc:description/>
  <cp:lastModifiedBy>sxwyhq@outlook.com</cp:lastModifiedBy>
  <cp:revision>544</cp:revision>
  <cp:lastPrinted>2020-12-29T02:43:00Z</cp:lastPrinted>
  <dcterms:created xsi:type="dcterms:W3CDTF">2021-06-09T01:01:00Z</dcterms:created>
  <dcterms:modified xsi:type="dcterms:W3CDTF">2021-08-27T09:23:00Z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